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O Vereador</w:t>
      </w:r>
      <w:r w:rsidR="00DD496D">
        <w:rPr>
          <w:rFonts w:cs="Arial"/>
          <w:bCs/>
          <w:szCs w:val="24"/>
        </w:rPr>
        <w:t xml:space="preserve"> EDINHO GARCIA</w:t>
      </w:r>
      <w:r w:rsidRPr="006A4063">
        <w:rPr>
          <w:rFonts w:cs="Arial"/>
          <w:bCs/>
          <w:szCs w:val="24"/>
        </w:rPr>
        <w:t xml:space="preserve"> que subscreve apresenta,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>o presente Projeto de Lei, que “</w:t>
      </w:r>
      <w:r w:rsidRPr="006C5383" w:rsidR="00DD496D">
        <w:rPr>
          <w:rFonts w:cs="Arial"/>
          <w:b/>
          <w:bCs/>
          <w:szCs w:val="24"/>
        </w:rPr>
        <w:t>Institui o Dia do Capoeirista e do Mestre de Capoeira</w:t>
      </w:r>
      <w:r w:rsidRPr="006C5383">
        <w:rPr>
          <w:rFonts w:cs="Arial"/>
          <w:b/>
          <w:bCs/>
          <w:szCs w:val="24"/>
        </w:rPr>
        <w:t>”</w:t>
      </w:r>
      <w:r w:rsidRPr="006A4063">
        <w:rPr>
          <w:rFonts w:cs="Arial"/>
          <w:bCs/>
          <w:szCs w:val="24"/>
        </w:rPr>
        <w:t>, nos seguintes termos.</w:t>
      </w: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4E493C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Instituir o Dia do Capoeirista e do Mestre de Capoeira, em nossa cidade, é reconhecer e valorizar a importância da capoeira e do capoeirista</w:t>
      </w:r>
      <w:r w:rsidR="0085553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(mestres, contramestres, professores, monitores, formados e alunos), na formação cultural, educacional e social, no Município.</w:t>
      </w:r>
    </w:p>
    <w:p w:rsidR="00341625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41625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No dia 3 de agosto, é celebrado, no Estado de São Paulo, o Dia do Capoeirista, em obediência a Lei nº 4.649, de 1985, do Governo do estado de São Paulo, que institui oficialmente essa data, em comemoração a todos os capoeiristas.</w:t>
      </w:r>
    </w:p>
    <w:p w:rsidR="00341625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41625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criação da capoeira ocorreu, possivelmente, no final do século XVI, no Quilombo dos Palmares.</w:t>
      </w:r>
    </w:p>
    <w:p w:rsidR="00341625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Inicialmente, destacamos a origem da capoeira como expressão cultural, que engloba a arte marcial, a dança, a cultura e a música. Mas, antes de ser uma arte, a capoeira simboliza a luta e a resistência dos povos </w:t>
      </w:r>
      <w:r>
        <w:rPr>
          <w:rFonts w:cs="Arial"/>
          <w:bCs/>
          <w:szCs w:val="24"/>
        </w:rPr>
        <w:t>africanos e dos afrodescendentes que foram escravizados no Brasil, no período colonial, com muito mais força no período de 1500 a 1815, mas que continuou por muito tempo.</w:t>
      </w:r>
    </w:p>
    <w:p w:rsidR="00BB7911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B7911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Como os escravos eram proibidos de praticar qualquer tipo de arte marcial ou de possuir armas, os negros escravizados utilizaram o seu próprio corpo como arma e criaram golpes e movimentos de defesas ágeis e complexos, utilizando, primariamente, chutes e rasteiras, alem de cabeçadas, joelhadas, cotoveladas e acrobacias em solo ou aéreas. Para não levantar suspeitas, os movimentos de luta africanos foram adaptados de forma a serem percebidos como uma dança.</w:t>
      </w:r>
    </w:p>
    <w:p w:rsidR="00BB7911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B7911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capoeira distingui-se de outras artes marciais por meio da musicalidade, sendo que os praticantes, chamados capoeiristas, aprendem, alem de lutar e jogar, a tocar instrumentos típicos e cantar. Aquele que ignora a musicalidade é considerado um lutador incompleto e sem espírito esportivo.</w:t>
      </w:r>
    </w:p>
    <w:p w:rsidR="00BB7911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65BD5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roda de Capoeira foi registrada como bem cultural, pelo IPHAN, no ano de 2008, com base em inventário realizado </w:t>
      </w:r>
      <w:r>
        <w:rPr>
          <w:rFonts w:cs="Arial"/>
          <w:bCs/>
          <w:szCs w:val="24"/>
        </w:rPr>
        <w:t>nos estados da Bahia, de Pernanbuco e do rio de Janeiro. E, em novembro de 2014, recebeu o título de Patrimônio Cultural e Imaterial da Humanidade pela UNESCO.</w:t>
      </w:r>
    </w:p>
    <w:p w:rsidR="00765BD5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65BD5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capoeira praticada na atualidade possui duas grandes vertentes: a angola, que representa movimentos mais rasteiros e teve como principal expoente o Mestre Pastinha, e a regional, que possui movimentos mais aéreos e teve como principal expoente o Mestre Bimba. Esta ultima foi criada em salvador, cidade onde foi fundada a primeira academia de capoeira do Brasil, em 1937.</w:t>
      </w:r>
    </w:p>
    <w:p w:rsidR="00765BD5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42C79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Para que uma pessoa possa se tornar capoeirista, tem que aprender o ofício, suas técnicas, jeitos, molejos, danças, músicas e tudo o que </w:t>
      </w:r>
      <w:r>
        <w:rPr>
          <w:rFonts w:cs="Arial"/>
          <w:bCs/>
          <w:szCs w:val="24"/>
        </w:rPr>
        <w:t>envolve a capoeira. E quem passa esses ensinamentos</w:t>
      </w:r>
      <w:r>
        <w:rPr>
          <w:rFonts w:cs="Arial"/>
          <w:bCs/>
          <w:szCs w:val="24"/>
        </w:rPr>
        <w:t xml:space="preserve"> são os mestres de capoeira.</w:t>
      </w:r>
    </w:p>
    <w:p w:rsidR="00342C79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42C79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É justo que comemore o Dia do Capoeirista, como também é justo que, na mesma data, os mestres, que repassam os ensinamentos e não deixam a capoeira morrer, também tenham o reconhecimento da comunidade.</w:t>
      </w:r>
    </w:p>
    <w:p w:rsidR="00342C79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42C79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Em Valinhos, a capoeira tem sido referencia importante nos diversos projetos desenvolvidos, nas áreas da Cultura, Esporte e Educação.</w:t>
      </w:r>
    </w:p>
    <w:p w:rsidR="00342C79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42C79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Valinhos tem, atualmente, centenas de praticantes de capoeira e há milhares de simpatizantes na região.</w:t>
      </w:r>
    </w:p>
    <w:p w:rsidR="00342C79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42C79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presente proposta visa a dar a luz ao precioso trabalho desenvolvido por capoeiristas e mestres de capoeira, verdadeiros professores dessa arte marcial brasileira.</w:t>
      </w:r>
    </w:p>
    <w:p w:rsidR="00342C79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42C79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Nosso objetivo, ao apresentar a presente propositura, é no sentido de dar voz, reconhecimento e valorização aos capoeiristas e mestres de capoeira do nosso Município.</w:t>
      </w:r>
    </w:p>
    <w:p w:rsidR="00342C79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42C79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Diante do exposto, solicitamos o apoio dos Nobres Pares desta Casa de Leis, no sentido de que a presente propositura venha ser aprovada.</w:t>
      </w:r>
    </w:p>
    <w:p w:rsidR="00342C79" w:rsidP="00BB791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B7911" w:rsidRPr="006A4063" w:rsidP="00BB7911">
      <w:pPr>
        <w:widowControl w:val="0"/>
        <w:spacing w:line="360" w:lineRule="auto"/>
        <w:ind w:firstLine="2835"/>
        <w:jc w:val="both"/>
        <w:rPr>
          <w:rFonts w:cs="Arial"/>
          <w:snapToGrid w:val="0"/>
          <w:szCs w:val="24"/>
        </w:rPr>
      </w:pPr>
      <w:r>
        <w:rPr>
          <w:rFonts w:cs="Arial"/>
          <w:bCs/>
          <w:szCs w:val="24"/>
        </w:rPr>
        <w:t xml:space="preserve">  </w:t>
      </w: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P="00A04FF1">
      <w:pPr>
        <w:jc w:val="right"/>
        <w:rPr>
          <w:rFonts w:cs="Arial"/>
          <w:snapToGrid w:val="0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="00342C79">
        <w:rPr>
          <w:rFonts w:cs="Arial"/>
          <w:snapToGrid w:val="0"/>
          <w:szCs w:val="24"/>
        </w:rPr>
        <w:t>24 de abril de 2024</w:t>
      </w:r>
      <w:r w:rsidRPr="006A4063">
        <w:rPr>
          <w:rFonts w:cs="Arial"/>
          <w:snapToGrid w:val="0"/>
          <w:szCs w:val="24"/>
        </w:rPr>
        <w:t>.</w:t>
      </w:r>
    </w:p>
    <w:p w:rsidR="006C5383" w:rsidP="00A04FF1">
      <w:pPr>
        <w:jc w:val="right"/>
        <w:rPr>
          <w:rFonts w:cs="Arial"/>
          <w:snapToGrid w:val="0"/>
          <w:szCs w:val="24"/>
        </w:rPr>
      </w:pPr>
    </w:p>
    <w:p w:rsidR="006C5383" w:rsidRPr="006A4063" w:rsidP="00A04FF1">
      <w:pPr>
        <w:jc w:val="right"/>
        <w:rPr>
          <w:rFonts w:cs="Arial"/>
          <w:szCs w:val="24"/>
        </w:rPr>
      </w:pP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6C5383">
        <w:rPr>
          <w:rFonts w:cs="Arial"/>
          <w:b/>
          <w:snapToGrid w:val="0"/>
          <w:szCs w:val="24"/>
        </w:rPr>
        <w:t>EDINHO GARCIA/PRD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“</w:t>
      </w:r>
      <w:r w:rsidRPr="006C5383" w:rsidR="006C5383">
        <w:rPr>
          <w:rFonts w:cs="Arial"/>
          <w:b/>
          <w:bCs/>
          <w:szCs w:val="24"/>
        </w:rPr>
        <w:t>Institui o Dia do Capoeirista e do Mestre de Capoeira”</w:t>
      </w:r>
    </w:p>
    <w:p w:rsidR="006C5383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="00726D55">
        <w:rPr>
          <w:rFonts w:cs="Arial"/>
          <w:b/>
          <w:color w:val="000000"/>
        </w:rPr>
        <w:t xml:space="preserve">ROSSI DE </w:t>
      </w:r>
      <w:r w:rsidRPr="006A4063">
        <w:rPr>
          <w:rFonts w:cs="Arial"/>
          <w:b/>
          <w:color w:val="000000"/>
        </w:rPr>
        <w:t>GODOY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6A4063">
        <w:rPr>
          <w:rFonts w:cs="Arial"/>
          <w:b/>
          <w:bCs/>
          <w:szCs w:val="24"/>
        </w:rPr>
        <w:t xml:space="preserve">Art. 1º </w:t>
      </w:r>
      <w:r w:rsidRPr="00DD496D" w:rsidR="00DD496D">
        <w:rPr>
          <w:rFonts w:cs="Arial"/>
          <w:bCs/>
          <w:szCs w:val="24"/>
        </w:rPr>
        <w:t xml:space="preserve">O </w:t>
      </w:r>
      <w:r w:rsidR="00DD496D">
        <w:rPr>
          <w:rFonts w:cs="Arial"/>
          <w:bCs/>
          <w:szCs w:val="24"/>
        </w:rPr>
        <w:t xml:space="preserve">Dia do Capoeirista e do Mestre de Capoeira será comemorado, anualmente, no âmbito do Município de Valinhos, no dia </w:t>
      </w:r>
      <w:r w:rsidR="00855530">
        <w:rPr>
          <w:rFonts w:cs="Arial"/>
          <w:bCs/>
          <w:szCs w:val="24"/>
        </w:rPr>
        <w:t xml:space="preserve">3 de agosto, </w:t>
      </w:r>
      <w:r w:rsidR="00DD496D">
        <w:rPr>
          <w:rFonts w:cs="Arial"/>
          <w:bCs/>
          <w:szCs w:val="24"/>
        </w:rPr>
        <w:t>instituído “DIA DO CAPOEIRISTA’, pela Lei Estadual nº 4.649, de 7 de agosto de 1985.</w:t>
      </w:r>
    </w:p>
    <w:p w:rsidR="00DD496D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DD496D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DD496D">
        <w:rPr>
          <w:rFonts w:cs="Arial"/>
          <w:b/>
          <w:bCs/>
          <w:szCs w:val="24"/>
        </w:rPr>
        <w:t>Art. 2º</w:t>
      </w:r>
      <w:r>
        <w:rPr>
          <w:rFonts w:cs="Arial"/>
          <w:bCs/>
          <w:szCs w:val="24"/>
        </w:rPr>
        <w:t xml:space="preserve"> O Dia do Capoeirista e do Mestre de Capoeira será incluído no Calendário oficial do Município.</w:t>
      </w:r>
    </w:p>
    <w:p w:rsidR="00DD496D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DD496D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DD496D">
        <w:rPr>
          <w:rFonts w:cs="Arial"/>
          <w:b/>
          <w:bCs/>
          <w:szCs w:val="24"/>
        </w:rPr>
        <w:t>Art 3º</w:t>
      </w:r>
      <w:r>
        <w:rPr>
          <w:rFonts w:cs="Arial"/>
          <w:bCs/>
          <w:szCs w:val="24"/>
        </w:rPr>
        <w:t xml:space="preserve"> São objetivos do Dia do Capoeirista e do Mestre de Capoeira:</w:t>
      </w:r>
    </w:p>
    <w:p w:rsidR="00855530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DD496D" w:rsidP="00DD496D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szCs w:val="24"/>
        </w:rPr>
      </w:pPr>
      <w:r w:rsidRPr="009C714E">
        <w:rPr>
          <w:rFonts w:cs="Arial"/>
          <w:b/>
          <w:bCs/>
          <w:szCs w:val="24"/>
        </w:rPr>
        <w:t>I –</w:t>
      </w:r>
      <w:r>
        <w:rPr>
          <w:rFonts w:cs="Arial"/>
          <w:bCs/>
          <w:szCs w:val="24"/>
        </w:rPr>
        <w:t xml:space="preserve"> Valorizar o papel do Capoeirista e do mestre de capoeira e dar publicidade as ações desenvolvidas pelos capoeiristas</w:t>
      </w:r>
      <w:r w:rsidR="0085553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(mestres, contramestres, professores, monitores, formados e alunos).</w:t>
      </w:r>
    </w:p>
    <w:p w:rsidR="00855530" w:rsidP="00DD496D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szCs w:val="24"/>
        </w:rPr>
      </w:pPr>
    </w:p>
    <w:p w:rsidR="00DD496D" w:rsidP="00DD496D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szCs w:val="24"/>
        </w:rPr>
      </w:pPr>
      <w:r w:rsidRPr="009C714E">
        <w:rPr>
          <w:rFonts w:cs="Arial"/>
          <w:b/>
          <w:bCs/>
          <w:szCs w:val="24"/>
        </w:rPr>
        <w:t>II-</w:t>
      </w:r>
      <w:r>
        <w:rPr>
          <w:rFonts w:cs="Arial"/>
          <w:bCs/>
          <w:szCs w:val="24"/>
        </w:rPr>
        <w:t xml:space="preserve"> Resgatar a história da capoeira e fortalecer </w:t>
      </w:r>
      <w:r>
        <w:rPr>
          <w:rFonts w:cs="Arial"/>
          <w:bCs/>
          <w:szCs w:val="24"/>
        </w:rPr>
        <w:t>políticas públicas voltadas a cultura, ao esporte</w:t>
      </w:r>
      <w:r w:rsidR="00D77044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e</w:t>
      </w:r>
      <w:r w:rsidR="00D77044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 educação e que incluam o capoeirista em suas diretrizes de trabalho.</w:t>
      </w:r>
    </w:p>
    <w:p w:rsidR="00855530" w:rsidP="00DD496D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szCs w:val="24"/>
        </w:rPr>
      </w:pPr>
    </w:p>
    <w:p w:rsidR="00DD496D" w:rsidP="00DD496D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szCs w:val="24"/>
        </w:rPr>
      </w:pPr>
      <w:r w:rsidRPr="009C714E">
        <w:rPr>
          <w:rFonts w:cs="Arial"/>
          <w:b/>
          <w:bCs/>
          <w:szCs w:val="24"/>
        </w:rPr>
        <w:t>III-</w:t>
      </w:r>
      <w:r>
        <w:rPr>
          <w:rFonts w:cs="Arial"/>
          <w:bCs/>
          <w:szCs w:val="24"/>
        </w:rPr>
        <w:t xml:space="preserve"> Destacar o papel do capoeirista e do mestre de capoeira no processo</w:t>
      </w:r>
      <w:r w:rsidR="009C714E">
        <w:rPr>
          <w:rFonts w:cs="Arial"/>
          <w:bCs/>
          <w:szCs w:val="24"/>
        </w:rPr>
        <w:t xml:space="preserve"> de formação inclusiva relativo as ações voltadas para pessoa com deficiência.</w:t>
      </w:r>
    </w:p>
    <w:p w:rsidR="0003243D" w:rsidP="00DD496D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szCs w:val="24"/>
        </w:rPr>
      </w:pPr>
    </w:p>
    <w:p w:rsidR="0003243D" w:rsidP="00DD496D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szCs w:val="24"/>
        </w:rPr>
      </w:pPr>
      <w:r w:rsidRPr="009C714E">
        <w:rPr>
          <w:rFonts w:cs="Arial"/>
          <w:b/>
          <w:bCs/>
          <w:szCs w:val="24"/>
        </w:rPr>
        <w:t>Art 4º</w:t>
      </w:r>
      <w:r w:rsidR="006C5383">
        <w:rPr>
          <w:rFonts w:cs="Arial"/>
          <w:b/>
          <w:bCs/>
          <w:szCs w:val="24"/>
        </w:rPr>
        <w:t xml:space="preserve"> </w:t>
      </w:r>
      <w:r w:rsidRPr="006C5383" w:rsidR="006C5383">
        <w:rPr>
          <w:rFonts w:cs="Arial"/>
          <w:bCs/>
          <w:szCs w:val="24"/>
        </w:rPr>
        <w:t>Em comemoração</w:t>
      </w:r>
      <w:r w:rsidR="006C5383">
        <w:rPr>
          <w:rFonts w:cs="Arial"/>
          <w:bCs/>
          <w:szCs w:val="24"/>
        </w:rPr>
        <w:t xml:space="preserve"> ao Dia do Capoeirista e do Mestre de Capoeira, que constitui uma expressão cultural e esportiva afro-brasileira, desenvolvida no Brasil, e que misture arte marcial, dança e música, poderão ser realizadas relacionadas a capoeira</w:t>
      </w:r>
      <w:r w:rsidR="006C1B8E">
        <w:rPr>
          <w:rFonts w:cs="Arial"/>
          <w:bCs/>
          <w:szCs w:val="24"/>
        </w:rPr>
        <w:t xml:space="preserve">, tais como; entrega de medalhas e realização </w:t>
      </w:r>
      <w:r w:rsidR="004231F4">
        <w:rPr>
          <w:rFonts w:cs="Arial"/>
          <w:bCs/>
          <w:szCs w:val="24"/>
        </w:rPr>
        <w:t>de sessão solene voltada a valorização do capoeirista</w:t>
      </w:r>
      <w:r>
        <w:rPr>
          <w:rFonts w:cs="Arial"/>
          <w:bCs/>
          <w:szCs w:val="24"/>
        </w:rPr>
        <w:t xml:space="preserve"> e do mestre de capoeira no processo de formação humana, social e profissional.</w:t>
      </w:r>
    </w:p>
    <w:p w:rsidR="0003243D" w:rsidP="00DD496D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szCs w:val="24"/>
        </w:rPr>
      </w:pPr>
    </w:p>
    <w:p w:rsidR="009C714E" w:rsidP="00DD496D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 5º </w:t>
      </w:r>
      <w:r w:rsidR="004231F4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 organização dos eventos relativos ao Dia do Capoeirista e do Mestre de Capoeira, que deverá contar com a participação de capoeiristas e mestres de capoeira do Município, bem como de pessoas e entidades envolvidas com tal prática esportiva, ficará a cargo do órgão municipal competente.</w:t>
      </w:r>
    </w:p>
    <w:p w:rsidR="0003243D" w:rsidP="00DD496D">
      <w:pPr>
        <w:pStyle w:val="ListParagraph"/>
        <w:widowControl w:val="0"/>
        <w:spacing w:line="360" w:lineRule="auto"/>
        <w:ind w:left="3555"/>
        <w:jc w:val="both"/>
        <w:rPr>
          <w:rFonts w:cs="Arial"/>
          <w:b/>
          <w:bCs/>
          <w:szCs w:val="24"/>
        </w:rPr>
      </w:pPr>
    </w:p>
    <w:p w:rsidR="0003243D" w:rsidP="00DD496D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 6º  </w:t>
      </w:r>
      <w:r>
        <w:rPr>
          <w:rFonts w:cs="Arial"/>
          <w:bCs/>
          <w:szCs w:val="24"/>
        </w:rPr>
        <w:t>Os eventos ao Dia do Capoeirista e do Mestre de Capoeira</w:t>
      </w:r>
      <w:r w:rsidR="00341625">
        <w:rPr>
          <w:rFonts w:cs="Arial"/>
          <w:bCs/>
          <w:szCs w:val="24"/>
        </w:rPr>
        <w:t xml:space="preserve"> deverão ser amplamente </w:t>
      </w:r>
      <w:r w:rsidR="00341625">
        <w:rPr>
          <w:rFonts w:cs="Arial"/>
          <w:bCs/>
          <w:szCs w:val="24"/>
        </w:rPr>
        <w:t>divulgados, providenciando-se, inclusive, a notificação oficial das academias e demais entidades esportivas regulamentadas, assim como dos sindicatos e da imprensa local.</w:t>
      </w:r>
    </w:p>
    <w:p w:rsidR="00D77044" w:rsidP="00DD496D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szCs w:val="24"/>
        </w:rPr>
      </w:pPr>
    </w:p>
    <w:p w:rsidR="00341625" w:rsidP="00DD496D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 7º  </w:t>
      </w:r>
      <w:r>
        <w:rPr>
          <w:rFonts w:cs="Arial"/>
          <w:bCs/>
          <w:szCs w:val="24"/>
        </w:rPr>
        <w:t>Os eventos relativos ao Dia do Capoeirista e do Mestre de Capoeira contarão com a participação de líderes da região e personalidades ligadas a capoeira.</w:t>
      </w:r>
    </w:p>
    <w:p w:rsidR="00341625" w:rsidP="00DD496D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szCs w:val="24"/>
        </w:rPr>
      </w:pPr>
    </w:p>
    <w:p w:rsidR="002D2D2D" w:rsidP="00DD496D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szCs w:val="24"/>
        </w:rPr>
      </w:pPr>
      <w:r w:rsidRPr="00341625">
        <w:rPr>
          <w:rFonts w:cs="Arial"/>
          <w:b/>
          <w:bCs/>
          <w:szCs w:val="24"/>
        </w:rPr>
        <w:t>Art 8º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Revoga-se a Lei nº 5130</w:t>
      </w:r>
      <w:r w:rsidR="00BB3855">
        <w:rPr>
          <w:rFonts w:cs="Arial"/>
          <w:bCs/>
          <w:szCs w:val="24"/>
        </w:rPr>
        <w:t>, de 17 de junho de 2015.</w:t>
      </w:r>
    </w:p>
    <w:p w:rsidR="00BB3855" w:rsidP="00DD496D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szCs w:val="24"/>
        </w:rPr>
      </w:pPr>
    </w:p>
    <w:p w:rsidR="00341625" w:rsidP="00DD496D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szCs w:val="24"/>
        </w:rPr>
      </w:pPr>
      <w:r w:rsidRPr="00341625">
        <w:rPr>
          <w:rFonts w:cs="Arial"/>
          <w:b/>
          <w:bCs/>
          <w:szCs w:val="24"/>
        </w:rPr>
        <w:t>Art 9º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O Poder executivo Municipal regulamentará a presente Lei, no que couber.</w:t>
      </w:r>
    </w:p>
    <w:p w:rsidR="002D2D2D" w:rsidP="00DD496D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</w:p>
    <w:p w:rsidR="00341625" w:rsidRPr="002D2D2D" w:rsidP="002D2D2D">
      <w:pPr>
        <w:widowControl w:val="0"/>
        <w:spacing w:line="360" w:lineRule="auto"/>
        <w:ind w:left="3540"/>
        <w:jc w:val="both"/>
        <w:rPr>
          <w:rFonts w:cs="Arial"/>
          <w:bCs/>
          <w:szCs w:val="24"/>
        </w:rPr>
      </w:pPr>
      <w:r w:rsidRPr="002D2D2D">
        <w:rPr>
          <w:rFonts w:cs="Arial"/>
          <w:b/>
          <w:bCs/>
          <w:szCs w:val="24"/>
        </w:rPr>
        <w:t xml:space="preserve">Art </w:t>
      </w:r>
      <w:r w:rsidR="002D2D2D">
        <w:rPr>
          <w:rFonts w:cs="Arial"/>
          <w:b/>
          <w:bCs/>
          <w:szCs w:val="24"/>
        </w:rPr>
        <w:t>10º</w:t>
      </w:r>
      <w:r w:rsidRPr="002D2D2D">
        <w:rPr>
          <w:rFonts w:cs="Arial"/>
          <w:bCs/>
          <w:szCs w:val="24"/>
        </w:rPr>
        <w:t xml:space="preserve"> As despesas com a execução desta Lei correrão por conta das dotações orçamentárias próprias, consignadas no orçamento vigente, suplementadas se necessário.</w:t>
      </w:r>
    </w:p>
    <w:p w:rsidR="00341625" w:rsidP="00DD496D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szCs w:val="24"/>
        </w:rPr>
      </w:pPr>
    </w:p>
    <w:p w:rsidR="00341625" w:rsidRPr="00341625" w:rsidP="00DD496D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szCs w:val="24"/>
        </w:rPr>
      </w:pPr>
      <w:r w:rsidRPr="00341625">
        <w:rPr>
          <w:rFonts w:cs="Arial"/>
          <w:b/>
          <w:bCs/>
          <w:szCs w:val="24"/>
        </w:rPr>
        <w:t>Art 1</w:t>
      </w:r>
      <w:r w:rsidR="002D2D2D">
        <w:rPr>
          <w:rFonts w:cs="Arial"/>
          <w:b/>
          <w:bCs/>
          <w:szCs w:val="24"/>
        </w:rPr>
        <w:t>1</w:t>
      </w:r>
      <w:r w:rsidRPr="00341625">
        <w:rPr>
          <w:rFonts w:cs="Arial"/>
          <w:b/>
          <w:bCs/>
          <w:szCs w:val="24"/>
        </w:rPr>
        <w:t>º</w:t>
      </w:r>
      <w:r>
        <w:rPr>
          <w:rFonts w:cs="Arial"/>
          <w:bCs/>
          <w:szCs w:val="24"/>
        </w:rPr>
        <w:t xml:space="preserve"> Essa Lei entrará em vigor na data de sua publicação.</w:t>
      </w:r>
    </w:p>
    <w:p w:rsidR="00DD496D" w:rsidRPr="00DD496D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</w:t>
      </w:r>
      <w:r w:rsidRPr="006A4063">
        <w:rPr>
          <w:rFonts w:eastAsia="Calibri" w:cs="Arial"/>
          <w:snapToGrid w:val="0"/>
          <w:szCs w:val="24"/>
          <w:lang w:eastAsia="en-US"/>
        </w:rPr>
        <w:t>os</w:t>
      </w:r>
      <w:r>
        <w:rPr>
          <w:rFonts w:eastAsia="Calibri" w:cs="Arial"/>
          <w:snapToGrid w:val="0"/>
          <w:szCs w:val="24"/>
          <w:lang w:eastAsia="en-US"/>
        </w:rPr>
        <w:t xml:space="preserve"> 24 de abril de 2024.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726D55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6A4063">
        <w:rPr>
          <w:rFonts w:cs="Arial"/>
          <w:b/>
          <w:snapToGrid w:val="0"/>
          <w:szCs w:val="24"/>
        </w:rPr>
        <w:t xml:space="preserve">LUCIMARA </w:t>
      </w:r>
      <w:r w:rsidR="00726D55">
        <w:rPr>
          <w:rFonts w:cs="Arial"/>
          <w:b/>
          <w:snapToGrid w:val="0"/>
          <w:szCs w:val="24"/>
        </w:rPr>
        <w:t>ROSSI DE GODOY</w:t>
      </w:r>
      <w:bookmarkStart w:id="0" w:name="_GoBack"/>
      <w:bookmarkEnd w:id="0"/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6A4063">
        <w:rPr>
          <w:rFonts w:cs="Arial"/>
          <w:b/>
          <w:szCs w:val="24"/>
        </w:rPr>
        <w:t>Prefeita Municipal</w:t>
      </w:r>
      <w:r w:rsidRPr="006A4063">
        <w:rPr>
          <w:rFonts w:cs="Arial"/>
          <w:b/>
          <w:szCs w:val="24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2718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27183">
      <w:rPr>
        <w:rFonts w:cs="Arial"/>
        <w:b/>
        <w:sz w:val="18"/>
        <w:szCs w:val="18"/>
      </w:rPr>
      <w:fldChar w:fldCharType="separate"/>
    </w:r>
    <w:r w:rsidR="00BB3855">
      <w:rPr>
        <w:rFonts w:cs="Arial"/>
        <w:b/>
        <w:noProof/>
        <w:sz w:val="18"/>
        <w:szCs w:val="18"/>
      </w:rPr>
      <w:t>7</w:t>
    </w:r>
    <w:r w:rsidR="0032718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B3855" w:rsidR="00BB3855">
      <w:rPr>
        <w:rFonts w:cs="Arial"/>
        <w:b/>
        <w:noProof/>
        <w:sz w:val="18"/>
        <w:szCs w:val="18"/>
      </w:rPr>
      <w:t>7</w:t>
    </w:r>
    <w:r w:rsidRPr="00BB3855" w:rsidR="00BB3855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2718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27183">
      <w:rPr>
        <w:rFonts w:cs="Arial"/>
        <w:b/>
        <w:sz w:val="18"/>
        <w:szCs w:val="18"/>
      </w:rPr>
      <w:fldChar w:fldCharType="separate"/>
    </w:r>
    <w:r w:rsidR="002D2D2D">
      <w:rPr>
        <w:rFonts w:cs="Arial"/>
        <w:b/>
        <w:noProof/>
        <w:sz w:val="18"/>
        <w:szCs w:val="18"/>
      </w:rPr>
      <w:t>1</w:t>
    </w:r>
    <w:r w:rsidR="0032718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D2D2D" w:rsidR="002D2D2D">
      <w:rPr>
        <w:rFonts w:cs="Arial"/>
        <w:b/>
        <w:noProof/>
        <w:sz w:val="18"/>
        <w:szCs w:val="18"/>
      </w:rPr>
      <w:t>7</w:t>
    </w:r>
    <w:r w:rsidRPr="002D2D2D" w:rsidR="002D2D2D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66770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9290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2298/2024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3271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33280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2298/2024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54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2024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3FE2"/>
    <w:multiLevelType w:val="hybridMultilevel"/>
    <w:tmpl w:val="7272FF24"/>
    <w:lvl w:ilvl="0">
      <w:start w:val="1"/>
      <w:numFmt w:val="upperRoman"/>
      <w:lvlText w:val="%1-"/>
      <w:lvlJc w:val="left"/>
      <w:pPr>
        <w:ind w:left="3555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3243D"/>
    <w:rsid w:val="00040230"/>
    <w:rsid w:val="00063F44"/>
    <w:rsid w:val="000F7939"/>
    <w:rsid w:val="00103936"/>
    <w:rsid w:val="00154E6D"/>
    <w:rsid w:val="00166047"/>
    <w:rsid w:val="001663EC"/>
    <w:rsid w:val="00187E11"/>
    <w:rsid w:val="001A35D5"/>
    <w:rsid w:val="001A68A6"/>
    <w:rsid w:val="001C7B4E"/>
    <w:rsid w:val="00203FA5"/>
    <w:rsid w:val="00227418"/>
    <w:rsid w:val="002406D6"/>
    <w:rsid w:val="00265627"/>
    <w:rsid w:val="00286E70"/>
    <w:rsid w:val="002B58CC"/>
    <w:rsid w:val="002D2D2D"/>
    <w:rsid w:val="002F0A6A"/>
    <w:rsid w:val="00327183"/>
    <w:rsid w:val="00341625"/>
    <w:rsid w:val="00342C79"/>
    <w:rsid w:val="00375D3F"/>
    <w:rsid w:val="0038288C"/>
    <w:rsid w:val="00391370"/>
    <w:rsid w:val="003B25A7"/>
    <w:rsid w:val="003F78E3"/>
    <w:rsid w:val="00404FFF"/>
    <w:rsid w:val="004231F4"/>
    <w:rsid w:val="00431AA6"/>
    <w:rsid w:val="004333B6"/>
    <w:rsid w:val="004420DB"/>
    <w:rsid w:val="00450741"/>
    <w:rsid w:val="00454280"/>
    <w:rsid w:val="00455FF4"/>
    <w:rsid w:val="00486790"/>
    <w:rsid w:val="00496A3E"/>
    <w:rsid w:val="004C528B"/>
    <w:rsid w:val="004E3236"/>
    <w:rsid w:val="004E493C"/>
    <w:rsid w:val="00515C6C"/>
    <w:rsid w:val="00534972"/>
    <w:rsid w:val="00540457"/>
    <w:rsid w:val="005408CC"/>
    <w:rsid w:val="00577379"/>
    <w:rsid w:val="00595840"/>
    <w:rsid w:val="005C7621"/>
    <w:rsid w:val="00641FA8"/>
    <w:rsid w:val="00655322"/>
    <w:rsid w:val="006610EE"/>
    <w:rsid w:val="006650D5"/>
    <w:rsid w:val="006773CA"/>
    <w:rsid w:val="006816B4"/>
    <w:rsid w:val="00686D66"/>
    <w:rsid w:val="0068721F"/>
    <w:rsid w:val="006A4063"/>
    <w:rsid w:val="006C1B8E"/>
    <w:rsid w:val="006C5383"/>
    <w:rsid w:val="006E514D"/>
    <w:rsid w:val="00720AA7"/>
    <w:rsid w:val="007229D9"/>
    <w:rsid w:val="00726D55"/>
    <w:rsid w:val="007511D9"/>
    <w:rsid w:val="007562CD"/>
    <w:rsid w:val="00765BD5"/>
    <w:rsid w:val="0077671C"/>
    <w:rsid w:val="007815F5"/>
    <w:rsid w:val="007B3608"/>
    <w:rsid w:val="007E468E"/>
    <w:rsid w:val="007F0968"/>
    <w:rsid w:val="00802901"/>
    <w:rsid w:val="0080458F"/>
    <w:rsid w:val="00812741"/>
    <w:rsid w:val="008444BE"/>
    <w:rsid w:val="00855530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86AEA"/>
    <w:rsid w:val="009B0EE4"/>
    <w:rsid w:val="009C1E5B"/>
    <w:rsid w:val="009C714E"/>
    <w:rsid w:val="00A04FF1"/>
    <w:rsid w:val="00A2090C"/>
    <w:rsid w:val="00A762CA"/>
    <w:rsid w:val="00AD50A4"/>
    <w:rsid w:val="00AE69C4"/>
    <w:rsid w:val="00B15A41"/>
    <w:rsid w:val="00B75386"/>
    <w:rsid w:val="00BA2827"/>
    <w:rsid w:val="00BB3855"/>
    <w:rsid w:val="00BB7911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0923"/>
    <w:rsid w:val="00D75C75"/>
    <w:rsid w:val="00D76ABC"/>
    <w:rsid w:val="00D77044"/>
    <w:rsid w:val="00D86F54"/>
    <w:rsid w:val="00DD496D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DD4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1051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vereadoredinho</cp:lastModifiedBy>
  <cp:revision>10</cp:revision>
  <cp:lastPrinted>2024-04-25T12:44:44Z</cp:lastPrinted>
  <dcterms:created xsi:type="dcterms:W3CDTF">2024-04-22T13:29:00Z</dcterms:created>
  <dcterms:modified xsi:type="dcterms:W3CDTF">2024-04-25T12:38:00Z</dcterms:modified>
</cp:coreProperties>
</file>