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6A4063" w:rsidRDefault="005C7621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RDefault="005C762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RDefault="00455FF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RDefault="00D85298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RDefault="00D85298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="0068721F" w:rsidRPr="006A4063">
        <w:rPr>
          <w:rFonts w:cs="Arial"/>
          <w:b/>
          <w:bCs/>
          <w:szCs w:val="24"/>
        </w:rPr>
        <w:t>,</w:t>
      </w:r>
    </w:p>
    <w:p w:rsidR="004E493C" w:rsidRPr="006A4063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Default="00D85298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A4063">
        <w:rPr>
          <w:rFonts w:cs="Arial"/>
          <w:bCs/>
          <w:szCs w:val="24"/>
        </w:rPr>
        <w:t>O Vereador</w:t>
      </w:r>
      <w:r w:rsidR="002808DA">
        <w:rPr>
          <w:rFonts w:cs="Arial"/>
          <w:bCs/>
          <w:szCs w:val="24"/>
        </w:rPr>
        <w:t xml:space="preserve"> Alécio </w:t>
      </w:r>
      <w:proofErr w:type="spellStart"/>
      <w:r w:rsidR="002808DA">
        <w:rPr>
          <w:rFonts w:cs="Arial"/>
          <w:bCs/>
          <w:szCs w:val="24"/>
        </w:rPr>
        <w:t>Cau</w:t>
      </w:r>
      <w:proofErr w:type="spellEnd"/>
      <w:r w:rsidRPr="006A4063">
        <w:rPr>
          <w:rFonts w:cs="Arial"/>
          <w:bCs/>
          <w:szCs w:val="24"/>
        </w:rPr>
        <w:t xml:space="preserve"> que subscreve apresenta, nos termos regimentais, para a devida apreciação e votação </w:t>
      </w:r>
      <w:r w:rsidR="00515C6C" w:rsidRPr="006A4063">
        <w:rPr>
          <w:rFonts w:cs="Arial"/>
          <w:bCs/>
          <w:szCs w:val="24"/>
        </w:rPr>
        <w:t xml:space="preserve">em Plenário, </w:t>
      </w:r>
      <w:r w:rsidRPr="006A4063">
        <w:rPr>
          <w:rFonts w:cs="Arial"/>
          <w:bCs/>
          <w:szCs w:val="24"/>
        </w:rPr>
        <w:t xml:space="preserve">o presente Projeto de Lei, que “Denomina a Pista de Corrida e Caminhada do Centro de Lazer </w:t>
      </w:r>
      <w:r w:rsidRPr="006A4063">
        <w:rPr>
          <w:rFonts w:cs="Arial"/>
          <w:bCs/>
          <w:szCs w:val="24"/>
        </w:rPr>
        <w:t>do Trabalhador (CLT) do Município de Valinhos com o nome de “Marcos César Pereira Rodrigues”.”, nos seguintes termos.</w:t>
      </w:r>
    </w:p>
    <w:p w:rsidR="00C81FCB" w:rsidRPr="006A4063" w:rsidRDefault="00C81FCB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43531E" w:rsidRDefault="00D85298" w:rsidP="000626B6">
      <w:pPr>
        <w:widowControl w:val="0"/>
        <w:spacing w:line="360" w:lineRule="auto"/>
        <w:ind w:left="2835"/>
        <w:jc w:val="both"/>
        <w:rPr>
          <w:b/>
          <w:bCs/>
        </w:rPr>
      </w:pPr>
      <w:r>
        <w:rPr>
          <w:b/>
          <w:bCs/>
        </w:rPr>
        <w:t>Denomina</w:t>
      </w:r>
      <w:r w:rsidRPr="0043531E">
        <w:rPr>
          <w:b/>
          <w:bCs/>
        </w:rPr>
        <w:t xml:space="preserve"> a Pista de </w:t>
      </w:r>
      <w:r w:rsidR="00050E8B">
        <w:rPr>
          <w:b/>
          <w:bCs/>
        </w:rPr>
        <w:t xml:space="preserve">Corrida e </w:t>
      </w:r>
      <w:r w:rsidRPr="0043531E">
        <w:rPr>
          <w:b/>
          <w:bCs/>
        </w:rPr>
        <w:t xml:space="preserve">Caminhada do Centro de Lazer do Trabalhador (CLT) do Município de Valinhos com o nome de </w:t>
      </w:r>
      <w:r w:rsidR="00F43279">
        <w:rPr>
          <w:b/>
          <w:bCs/>
        </w:rPr>
        <w:t>“</w:t>
      </w:r>
      <w:r w:rsidRPr="0043531E">
        <w:rPr>
          <w:b/>
          <w:bCs/>
        </w:rPr>
        <w:t>Marcos César Pere</w:t>
      </w:r>
      <w:r w:rsidRPr="0043531E">
        <w:rPr>
          <w:b/>
          <w:bCs/>
        </w:rPr>
        <w:t>ira Rodrigues</w:t>
      </w:r>
      <w:r w:rsidR="00F43279">
        <w:rPr>
          <w:b/>
          <w:bCs/>
        </w:rPr>
        <w:t>”</w:t>
      </w:r>
      <w:r w:rsidRPr="0043531E">
        <w:rPr>
          <w:b/>
          <w:bCs/>
        </w:rPr>
        <w:t>.</w:t>
      </w:r>
    </w:p>
    <w:p w:rsidR="00347F80" w:rsidRPr="0043531E" w:rsidRDefault="00347F80" w:rsidP="0043531E">
      <w:pPr>
        <w:widowControl w:val="0"/>
        <w:spacing w:line="360" w:lineRule="auto"/>
        <w:ind w:firstLine="2835"/>
        <w:jc w:val="both"/>
        <w:rPr>
          <w:b/>
          <w:bCs/>
        </w:rPr>
      </w:pPr>
    </w:p>
    <w:p w:rsidR="0043531E" w:rsidRDefault="00D85298" w:rsidP="0043531E">
      <w:pPr>
        <w:widowControl w:val="0"/>
        <w:spacing w:line="360" w:lineRule="auto"/>
        <w:ind w:firstLine="2835"/>
        <w:jc w:val="both"/>
      </w:pPr>
      <w:r w:rsidRPr="009D178B">
        <w:rPr>
          <w:b/>
          <w:bCs/>
        </w:rPr>
        <w:t>Art. 1º</w:t>
      </w:r>
      <w:r>
        <w:t xml:space="preserve"> </w:t>
      </w:r>
      <w:r w:rsidR="00D336D4">
        <w:t>Denomina</w:t>
      </w:r>
      <w:r>
        <w:t xml:space="preserve"> a pista de </w:t>
      </w:r>
      <w:r w:rsidR="00050E8B">
        <w:t xml:space="preserve">corrida e </w:t>
      </w:r>
      <w:r>
        <w:t>caminhada do Centro de Lazer do Trabalhador (CLT) do Município de Valinhos com o nome de "Marcos César Pereira Rodrigues".</w:t>
      </w:r>
    </w:p>
    <w:p w:rsidR="009D178B" w:rsidRDefault="009D178B" w:rsidP="0043531E">
      <w:pPr>
        <w:widowControl w:val="0"/>
        <w:spacing w:line="360" w:lineRule="auto"/>
        <w:ind w:firstLine="2835"/>
        <w:jc w:val="both"/>
      </w:pPr>
    </w:p>
    <w:p w:rsidR="0043531E" w:rsidRDefault="00D85298" w:rsidP="0043531E">
      <w:pPr>
        <w:widowControl w:val="0"/>
        <w:spacing w:line="360" w:lineRule="auto"/>
        <w:ind w:firstLine="2835"/>
        <w:jc w:val="both"/>
      </w:pPr>
      <w:r w:rsidRPr="009D178B">
        <w:rPr>
          <w:b/>
          <w:bCs/>
        </w:rPr>
        <w:t>Art. 2º</w:t>
      </w:r>
      <w:r>
        <w:t xml:space="preserve"> As despesas decorrentes da aplicação desta Lei correrão por conta das</w:t>
      </w:r>
      <w:r>
        <w:t xml:space="preserve"> dotações orçamentárias próprias, suplementadas se necessário.</w:t>
      </w:r>
    </w:p>
    <w:p w:rsidR="0043531E" w:rsidRDefault="0043531E" w:rsidP="0043531E">
      <w:pPr>
        <w:widowControl w:val="0"/>
        <w:spacing w:line="360" w:lineRule="auto"/>
        <w:ind w:firstLine="2835"/>
        <w:jc w:val="both"/>
      </w:pPr>
    </w:p>
    <w:p w:rsidR="0043531E" w:rsidRDefault="00D85298" w:rsidP="0043531E">
      <w:pPr>
        <w:widowControl w:val="0"/>
        <w:spacing w:line="360" w:lineRule="auto"/>
        <w:ind w:firstLine="2835"/>
        <w:jc w:val="both"/>
      </w:pPr>
      <w:r w:rsidRPr="009D178B">
        <w:rPr>
          <w:b/>
          <w:bCs/>
        </w:rPr>
        <w:t xml:space="preserve">Art. </w:t>
      </w:r>
      <w:r>
        <w:rPr>
          <w:b/>
          <w:bCs/>
        </w:rPr>
        <w:t xml:space="preserve">3º </w:t>
      </w:r>
      <w:r>
        <w:t>Esta Lei entra em vigor na data de sua publicação.</w:t>
      </w:r>
    </w:p>
    <w:p w:rsidR="0043531E" w:rsidRDefault="0043531E" w:rsidP="0043531E">
      <w:pPr>
        <w:widowControl w:val="0"/>
        <w:spacing w:line="360" w:lineRule="auto"/>
        <w:ind w:firstLine="2835"/>
        <w:jc w:val="both"/>
      </w:pPr>
    </w:p>
    <w:p w:rsidR="0080458F" w:rsidRPr="006A4063" w:rsidRDefault="00D85298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C25ED5" w:rsidRPr="00C25ED5" w:rsidRDefault="00D85298" w:rsidP="00C25ED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Em homenagem </w:t>
      </w:r>
      <w:proofErr w:type="gramStart"/>
      <w:r>
        <w:rPr>
          <w:rFonts w:cs="Arial"/>
          <w:bCs/>
          <w:szCs w:val="24"/>
        </w:rPr>
        <w:t>à</w:t>
      </w:r>
      <w:proofErr w:type="gramEnd"/>
      <w:r>
        <w:rPr>
          <w:rFonts w:cs="Arial"/>
          <w:bCs/>
          <w:szCs w:val="24"/>
        </w:rPr>
        <w:t xml:space="preserve"> </w:t>
      </w:r>
      <w:r w:rsidRPr="00C25ED5">
        <w:rPr>
          <w:rFonts w:cs="Arial"/>
          <w:bCs/>
          <w:szCs w:val="24"/>
        </w:rPr>
        <w:t>Marcos César Pereira Rodrigues</w:t>
      </w:r>
      <w:r w:rsidR="00263836">
        <w:rPr>
          <w:rFonts w:cs="Arial"/>
          <w:bCs/>
          <w:szCs w:val="24"/>
        </w:rPr>
        <w:t xml:space="preserve"> </w:t>
      </w:r>
      <w:r w:rsidR="00263836">
        <w:rPr>
          <w:rFonts w:cs="Arial"/>
          <w:bCs/>
          <w:szCs w:val="24"/>
        </w:rPr>
        <w:lastRenderedPageBreak/>
        <w:t>(Marcão)</w:t>
      </w:r>
      <w:r w:rsidRPr="00C25ED5">
        <w:rPr>
          <w:rFonts w:cs="Arial"/>
          <w:bCs/>
          <w:szCs w:val="24"/>
        </w:rPr>
        <w:t>, nascido em 17</w:t>
      </w:r>
      <w:r>
        <w:rPr>
          <w:rFonts w:cs="Arial"/>
          <w:bCs/>
          <w:szCs w:val="24"/>
        </w:rPr>
        <w:t xml:space="preserve"> de agosto de 1964</w:t>
      </w:r>
      <w:r w:rsidRPr="00C25ED5">
        <w:rPr>
          <w:rFonts w:cs="Arial"/>
          <w:bCs/>
          <w:szCs w:val="24"/>
        </w:rPr>
        <w:t xml:space="preserve">, filho de Maria de Lurdes Souza Pereira e Alcides Rodrigues Pereira, </w:t>
      </w:r>
      <w:r>
        <w:rPr>
          <w:rFonts w:cs="Arial"/>
          <w:bCs/>
          <w:szCs w:val="24"/>
        </w:rPr>
        <w:t>foi</w:t>
      </w:r>
      <w:r w:rsidRPr="00C25ED5">
        <w:rPr>
          <w:rFonts w:cs="Arial"/>
          <w:bCs/>
          <w:szCs w:val="24"/>
        </w:rPr>
        <w:t xml:space="preserve"> uma figura de destaque na comunidade de Valinhos. Chegou a Valinhos em 1979, proveniente de São José dos Campos, e desde então, dedicou-se ativamente ao desenvolvimento esportivo loc</w:t>
      </w:r>
      <w:r w:rsidRPr="00C25ED5">
        <w:rPr>
          <w:rFonts w:cs="Arial"/>
          <w:bCs/>
          <w:szCs w:val="24"/>
        </w:rPr>
        <w:t>al.</w:t>
      </w:r>
    </w:p>
    <w:p w:rsidR="00421DC3" w:rsidRDefault="00D85298" w:rsidP="00C25ED5">
      <w:pPr>
        <w:widowControl w:val="0"/>
        <w:spacing w:line="360" w:lineRule="auto"/>
        <w:ind w:firstLine="2835"/>
        <w:jc w:val="both"/>
        <w:rPr>
          <w:rFonts w:cs="Arial"/>
          <w:bCs/>
          <w:i/>
          <w:iCs/>
          <w:szCs w:val="24"/>
        </w:rPr>
      </w:pPr>
      <w:r w:rsidRPr="00C25ED5">
        <w:rPr>
          <w:rFonts w:cs="Arial"/>
          <w:bCs/>
          <w:szCs w:val="24"/>
        </w:rPr>
        <w:t xml:space="preserve">Em 2004, Marcos César Pereira Rodrigues fundou a equipe Lurdes Salgados, inicialmente composta por apenas três pessoas: ele mesmo, seu irmão Rodrigo e um amigo chamado </w:t>
      </w:r>
      <w:proofErr w:type="spellStart"/>
      <w:r w:rsidRPr="00C25ED5">
        <w:rPr>
          <w:rFonts w:cs="Arial"/>
          <w:bCs/>
          <w:szCs w:val="24"/>
        </w:rPr>
        <w:t>Ed</w:t>
      </w:r>
      <w:r w:rsidR="00684254">
        <w:rPr>
          <w:rFonts w:cs="Arial"/>
          <w:bCs/>
          <w:szCs w:val="24"/>
        </w:rPr>
        <w:t>i</w:t>
      </w:r>
      <w:proofErr w:type="spellEnd"/>
      <w:r w:rsidRPr="00C25ED5">
        <w:rPr>
          <w:rFonts w:cs="Arial"/>
          <w:bCs/>
          <w:szCs w:val="24"/>
        </w:rPr>
        <w:t xml:space="preserve"> Carlos. Ao longo dos anos, a equipe cresceu exponencialmente, contando atualment</w:t>
      </w:r>
      <w:r w:rsidRPr="00C25ED5">
        <w:rPr>
          <w:rFonts w:cs="Arial"/>
          <w:bCs/>
          <w:szCs w:val="24"/>
        </w:rPr>
        <w:t>e com mais de 300 atletas que representam Valinhos não apenas nas ruas locais, mas também em eventos fora do país.</w:t>
      </w:r>
      <w:r w:rsidR="00A43D86">
        <w:rPr>
          <w:rFonts w:cs="Arial"/>
          <w:bCs/>
          <w:szCs w:val="24"/>
        </w:rPr>
        <w:t xml:space="preserve"> Mais do que um atleta amador, foi um grande incentivador</w:t>
      </w:r>
      <w:r w:rsidR="00664655">
        <w:rPr>
          <w:rFonts w:cs="Arial"/>
          <w:bCs/>
          <w:szCs w:val="24"/>
        </w:rPr>
        <w:t xml:space="preserve"> e um verdadeiro “</w:t>
      </w:r>
      <w:proofErr w:type="spellStart"/>
      <w:r w:rsidR="00664655">
        <w:rPr>
          <w:rFonts w:cs="Arial"/>
          <w:bCs/>
          <w:szCs w:val="24"/>
        </w:rPr>
        <w:t>Influencer</w:t>
      </w:r>
      <w:proofErr w:type="spellEnd"/>
      <w:r w:rsidR="00664655">
        <w:rPr>
          <w:rFonts w:cs="Arial"/>
          <w:bCs/>
          <w:szCs w:val="24"/>
        </w:rPr>
        <w:t xml:space="preserve">” </w:t>
      </w:r>
      <w:r w:rsidR="003B77A2">
        <w:rPr>
          <w:rFonts w:cs="Arial"/>
          <w:bCs/>
          <w:szCs w:val="24"/>
        </w:rPr>
        <w:t>em pró da atividade física e qualidade de vida</w:t>
      </w:r>
      <w:r w:rsidR="00D456A4">
        <w:rPr>
          <w:rFonts w:cs="Arial"/>
          <w:bCs/>
          <w:szCs w:val="24"/>
        </w:rPr>
        <w:t xml:space="preserve">. </w:t>
      </w:r>
      <w:r>
        <w:rPr>
          <w:rFonts w:cs="Arial"/>
          <w:bCs/>
          <w:szCs w:val="24"/>
        </w:rPr>
        <w:t>Uma das</w:t>
      </w:r>
      <w:r>
        <w:rPr>
          <w:rFonts w:cs="Arial"/>
          <w:bCs/>
          <w:szCs w:val="24"/>
        </w:rPr>
        <w:t xml:space="preserve"> suas frases mais emblemáticas de incentivo era: </w:t>
      </w:r>
      <w:r w:rsidRPr="00421DC3">
        <w:rPr>
          <w:rFonts w:cs="Arial"/>
          <w:b/>
          <w:i/>
          <w:iCs/>
          <w:szCs w:val="24"/>
        </w:rPr>
        <w:t xml:space="preserve">“Se eu </w:t>
      </w:r>
      <w:proofErr w:type="gramStart"/>
      <w:r w:rsidRPr="00421DC3">
        <w:rPr>
          <w:rFonts w:cs="Arial"/>
          <w:b/>
          <w:i/>
          <w:iCs/>
          <w:szCs w:val="24"/>
        </w:rPr>
        <w:t>consigo,</w:t>
      </w:r>
      <w:proofErr w:type="gramEnd"/>
      <w:r w:rsidRPr="00421DC3">
        <w:rPr>
          <w:rFonts w:cs="Arial"/>
          <w:b/>
          <w:i/>
          <w:iCs/>
          <w:szCs w:val="24"/>
        </w:rPr>
        <w:t xml:space="preserve"> você também consegue!”</w:t>
      </w:r>
      <w:r>
        <w:rPr>
          <w:rFonts w:cs="Arial"/>
          <w:bCs/>
          <w:i/>
          <w:iCs/>
          <w:szCs w:val="24"/>
        </w:rPr>
        <w:t xml:space="preserve"> </w:t>
      </w:r>
    </w:p>
    <w:p w:rsidR="00C25ED5" w:rsidRDefault="00D85298" w:rsidP="00C25ED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7B61DD">
        <w:rPr>
          <w:rFonts w:cs="Arial"/>
          <w:bCs/>
          <w:szCs w:val="24"/>
        </w:rPr>
        <w:t xml:space="preserve">Há </w:t>
      </w:r>
      <w:r w:rsidR="00B51884" w:rsidRPr="007B61DD">
        <w:rPr>
          <w:rFonts w:cs="Arial"/>
          <w:bCs/>
          <w:szCs w:val="24"/>
        </w:rPr>
        <w:t xml:space="preserve">inúmeros </w:t>
      </w:r>
      <w:r w:rsidRPr="007B61DD">
        <w:rPr>
          <w:rFonts w:cs="Arial"/>
          <w:bCs/>
          <w:szCs w:val="24"/>
        </w:rPr>
        <w:t>r</w:t>
      </w:r>
      <w:r w:rsidR="00D456A4" w:rsidRPr="007B61DD">
        <w:rPr>
          <w:rFonts w:cs="Arial"/>
          <w:bCs/>
          <w:szCs w:val="24"/>
        </w:rPr>
        <w:t xml:space="preserve">elatos de amigos e participantes </w:t>
      </w:r>
      <w:r w:rsidR="00CE3B8E" w:rsidRPr="007B61DD">
        <w:rPr>
          <w:rFonts w:cs="Arial"/>
          <w:bCs/>
          <w:szCs w:val="24"/>
        </w:rPr>
        <w:t xml:space="preserve">da equipe, </w:t>
      </w:r>
      <w:r w:rsidR="00D456A4" w:rsidRPr="007B61DD">
        <w:rPr>
          <w:rFonts w:cs="Arial"/>
          <w:bCs/>
          <w:szCs w:val="24"/>
        </w:rPr>
        <w:t>que iniciaram na vida das “corridas de ru</w:t>
      </w:r>
      <w:r w:rsidR="00D456A4">
        <w:rPr>
          <w:rFonts w:cs="Arial"/>
          <w:bCs/>
          <w:szCs w:val="24"/>
        </w:rPr>
        <w:t>a” graças ao incentivo dado</w:t>
      </w:r>
      <w:r w:rsidR="00025005">
        <w:rPr>
          <w:rFonts w:cs="Arial"/>
          <w:bCs/>
          <w:szCs w:val="24"/>
        </w:rPr>
        <w:t xml:space="preserve"> por ele e</w:t>
      </w:r>
      <w:r w:rsidR="00D456A4">
        <w:rPr>
          <w:rFonts w:cs="Arial"/>
          <w:bCs/>
          <w:szCs w:val="24"/>
        </w:rPr>
        <w:t xml:space="preserve"> pela equipe de Corrida Lurdes Salgados que tão logo, tornou</w:t>
      </w:r>
      <w:r w:rsidR="00CE3B8E">
        <w:rPr>
          <w:rFonts w:cs="Arial"/>
          <w:bCs/>
          <w:szCs w:val="24"/>
        </w:rPr>
        <w:t>-se</w:t>
      </w:r>
      <w:r w:rsidR="00D456A4">
        <w:rPr>
          <w:rFonts w:cs="Arial"/>
          <w:bCs/>
          <w:szCs w:val="24"/>
        </w:rPr>
        <w:t xml:space="preserve"> </w:t>
      </w:r>
      <w:r w:rsidR="00110789">
        <w:rPr>
          <w:rFonts w:cs="Arial"/>
          <w:bCs/>
          <w:szCs w:val="24"/>
        </w:rPr>
        <w:t>referência</w:t>
      </w:r>
      <w:r w:rsidR="00D456A4">
        <w:rPr>
          <w:rFonts w:cs="Arial"/>
          <w:bCs/>
          <w:szCs w:val="24"/>
        </w:rPr>
        <w:t xml:space="preserve"> na região</w:t>
      </w:r>
      <w:r w:rsidR="00ED2888">
        <w:rPr>
          <w:rFonts w:cs="Arial"/>
          <w:bCs/>
          <w:szCs w:val="24"/>
        </w:rPr>
        <w:t>, bem como uma corrente do bem para prática esportiva e qualidade de vida.</w:t>
      </w:r>
    </w:p>
    <w:p w:rsidR="002B63B6" w:rsidRPr="00C25ED5" w:rsidRDefault="00D85298" w:rsidP="00C25ED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2B63B6">
        <w:rPr>
          <w:rFonts w:cs="Arial"/>
          <w:bCs/>
          <w:szCs w:val="24"/>
        </w:rPr>
        <w:t xml:space="preserve">A necessidade de nomear oficialmente a pista foi evidenciada pelo requerimento 21/2024, no qual </w:t>
      </w:r>
      <w:proofErr w:type="gramStart"/>
      <w:r w:rsidRPr="002B63B6">
        <w:rPr>
          <w:rFonts w:cs="Arial"/>
          <w:bCs/>
          <w:szCs w:val="24"/>
        </w:rPr>
        <w:t>q</w:t>
      </w:r>
      <w:r w:rsidRPr="002B63B6">
        <w:rPr>
          <w:rFonts w:cs="Arial"/>
          <w:bCs/>
          <w:szCs w:val="24"/>
        </w:rPr>
        <w:t>uestiona-se</w:t>
      </w:r>
      <w:proofErr w:type="gramEnd"/>
      <w:r w:rsidRPr="002B63B6">
        <w:rPr>
          <w:rFonts w:cs="Arial"/>
          <w:bCs/>
          <w:szCs w:val="24"/>
        </w:rPr>
        <w:t xml:space="preserve"> se existe um nome para a referida pista. </w:t>
      </w:r>
      <w:r w:rsidR="004D0A94">
        <w:rPr>
          <w:rFonts w:cs="Arial"/>
          <w:bCs/>
          <w:szCs w:val="24"/>
        </w:rPr>
        <w:t>Em</w:t>
      </w:r>
      <w:r w:rsidRPr="002B63B6">
        <w:rPr>
          <w:rFonts w:cs="Arial"/>
          <w:bCs/>
          <w:szCs w:val="24"/>
        </w:rPr>
        <w:t xml:space="preserve"> resposta</w:t>
      </w:r>
      <w:r w:rsidR="004D0A94">
        <w:rPr>
          <w:rFonts w:cs="Arial"/>
          <w:bCs/>
          <w:szCs w:val="24"/>
        </w:rPr>
        <w:t>, a</w:t>
      </w:r>
      <w:r w:rsidRPr="002B63B6">
        <w:rPr>
          <w:rFonts w:cs="Arial"/>
          <w:bCs/>
          <w:szCs w:val="24"/>
        </w:rPr>
        <w:t xml:space="preserve"> prefeitura confirm</w:t>
      </w:r>
      <w:r w:rsidR="004D0A94">
        <w:rPr>
          <w:rFonts w:cs="Arial"/>
          <w:bCs/>
          <w:szCs w:val="24"/>
        </w:rPr>
        <w:t>ou</w:t>
      </w:r>
      <w:r w:rsidRPr="002B63B6">
        <w:rPr>
          <w:rFonts w:cs="Arial"/>
          <w:bCs/>
          <w:szCs w:val="24"/>
        </w:rPr>
        <w:t xml:space="preserve"> a ausência de um nome formal para esse espaço</w:t>
      </w:r>
      <w:r w:rsidR="004E14F8">
        <w:rPr>
          <w:rFonts w:cs="Arial"/>
          <w:bCs/>
          <w:szCs w:val="24"/>
        </w:rPr>
        <w:t xml:space="preserve"> e di</w:t>
      </w:r>
      <w:r w:rsidRPr="002B63B6">
        <w:rPr>
          <w:rFonts w:cs="Arial"/>
          <w:bCs/>
          <w:szCs w:val="24"/>
        </w:rPr>
        <w:t>ante disso, a presente proposta de lei busca preencher essa lacuna, honrando o legado e a contribuição de Marcos Césa</w:t>
      </w:r>
      <w:r w:rsidRPr="002B63B6">
        <w:rPr>
          <w:rFonts w:cs="Arial"/>
          <w:bCs/>
          <w:szCs w:val="24"/>
        </w:rPr>
        <w:t xml:space="preserve">r Pereira Rodrigues </w:t>
      </w:r>
      <w:r w:rsidR="00F1620F">
        <w:rPr>
          <w:rFonts w:cs="Arial"/>
          <w:bCs/>
          <w:szCs w:val="24"/>
        </w:rPr>
        <w:t>que nos deixou no dia 16 de dezembro de 2023 aos 59 anos.</w:t>
      </w:r>
    </w:p>
    <w:p w:rsidR="00C25ED5" w:rsidRPr="00C25ED5" w:rsidRDefault="00D85298" w:rsidP="00C25ED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25ED5">
        <w:rPr>
          <w:rFonts w:cs="Arial"/>
          <w:bCs/>
          <w:szCs w:val="24"/>
        </w:rPr>
        <w:t xml:space="preserve">A história e as contribuições significativas de Marcos César Pereira Rodrigues para o esporte em Valinhos fazem dele uma figura digna de homenagem, e a nomeação da pista de </w:t>
      </w:r>
      <w:r w:rsidR="002D0563">
        <w:rPr>
          <w:rFonts w:cs="Arial"/>
          <w:bCs/>
          <w:szCs w:val="24"/>
        </w:rPr>
        <w:t xml:space="preserve">corrida e </w:t>
      </w:r>
      <w:r w:rsidRPr="00C25ED5">
        <w:rPr>
          <w:rFonts w:cs="Arial"/>
          <w:bCs/>
          <w:szCs w:val="24"/>
        </w:rPr>
        <w:t>caminhada do CLT em seu nome seria uma forma justa de reconhecer e eternizar seu legado.</w:t>
      </w:r>
    </w:p>
    <w:p w:rsidR="00C25ED5" w:rsidRPr="00C25ED5" w:rsidRDefault="00C25ED5" w:rsidP="00C25ED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RDefault="00D85298" w:rsidP="00A04FF1">
      <w:pPr>
        <w:jc w:val="right"/>
        <w:rPr>
          <w:rFonts w:cs="Arial"/>
          <w:szCs w:val="24"/>
        </w:rPr>
      </w:pPr>
      <w:bookmarkStart w:id="0" w:name="_GoBack"/>
      <w:bookmarkEnd w:id="0"/>
      <w:r w:rsidRPr="006A4063">
        <w:rPr>
          <w:rFonts w:cs="Arial"/>
          <w:snapToGrid w:val="0"/>
          <w:szCs w:val="24"/>
        </w:rPr>
        <w:t>Valinhos, 19 de março de 2024.</w:t>
      </w:r>
    </w:p>
    <w:p w:rsidR="00A04FF1" w:rsidRPr="006A4063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77671C" w:rsidRPr="006A4063" w:rsidRDefault="00D85298" w:rsidP="0084585D">
      <w:pPr>
        <w:widowControl w:val="0"/>
        <w:rPr>
          <w:rFonts w:cs="Arial"/>
          <w:b/>
          <w:bCs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>: ALÉCIO CAU</w:t>
      </w:r>
    </w:p>
    <w:sectPr w:rsidR="0077671C" w:rsidRPr="006A4063" w:rsidSect="00A429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98" w:rsidRDefault="00D85298">
      <w:r>
        <w:separator/>
      </w:r>
    </w:p>
  </w:endnote>
  <w:endnote w:type="continuationSeparator" w:id="0">
    <w:p w:rsidR="00D85298" w:rsidRDefault="00D8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D85298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345D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345D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86D66" w:rsidRDefault="00D85298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D85298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D85298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345D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345D1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D85298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D85298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98" w:rsidRDefault="00D85298">
      <w:r>
        <w:separator/>
      </w:r>
    </w:p>
  </w:footnote>
  <w:footnote w:type="continuationSeparator" w:id="0">
    <w:p w:rsidR="00D85298" w:rsidRDefault="00D85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0124B0" w:rsidRDefault="00D85298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8244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7000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0124B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1686/2024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8529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</w:t>
    </w: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MUNICIPAL DE VALINHOS</w:t>
    </w:r>
  </w:p>
  <w:p w:rsidR="0038288C" w:rsidRPr="008743E5" w:rsidRDefault="00D8529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D85298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8201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3992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D85298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1686/2024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D85298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D85298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D85298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32/2024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7BE6"/>
    <w:multiLevelType w:val="hybridMultilevel"/>
    <w:tmpl w:val="53B26022"/>
    <w:lvl w:ilvl="0" w:tplc="3556B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D3AE00A" w:tentative="1">
      <w:start w:val="1"/>
      <w:numFmt w:val="lowerLetter"/>
      <w:lvlText w:val="%2."/>
      <w:lvlJc w:val="left"/>
      <w:pPr>
        <w:ind w:left="1440" w:hanging="360"/>
      </w:pPr>
    </w:lvl>
    <w:lvl w:ilvl="2" w:tplc="6B2CEC68" w:tentative="1">
      <w:start w:val="1"/>
      <w:numFmt w:val="lowerRoman"/>
      <w:lvlText w:val="%3."/>
      <w:lvlJc w:val="right"/>
      <w:pPr>
        <w:ind w:left="2160" w:hanging="180"/>
      </w:pPr>
    </w:lvl>
    <w:lvl w:ilvl="3" w:tplc="1436A5F8" w:tentative="1">
      <w:start w:val="1"/>
      <w:numFmt w:val="decimal"/>
      <w:lvlText w:val="%4."/>
      <w:lvlJc w:val="left"/>
      <w:pPr>
        <w:ind w:left="2880" w:hanging="360"/>
      </w:pPr>
    </w:lvl>
    <w:lvl w:ilvl="4" w:tplc="C0D060BA" w:tentative="1">
      <w:start w:val="1"/>
      <w:numFmt w:val="lowerLetter"/>
      <w:lvlText w:val="%5."/>
      <w:lvlJc w:val="left"/>
      <w:pPr>
        <w:ind w:left="3600" w:hanging="360"/>
      </w:pPr>
    </w:lvl>
    <w:lvl w:ilvl="5" w:tplc="443C29FA" w:tentative="1">
      <w:start w:val="1"/>
      <w:numFmt w:val="lowerRoman"/>
      <w:lvlText w:val="%6."/>
      <w:lvlJc w:val="right"/>
      <w:pPr>
        <w:ind w:left="4320" w:hanging="180"/>
      </w:pPr>
    </w:lvl>
    <w:lvl w:ilvl="6" w:tplc="B0067CD6" w:tentative="1">
      <w:start w:val="1"/>
      <w:numFmt w:val="decimal"/>
      <w:lvlText w:val="%7."/>
      <w:lvlJc w:val="left"/>
      <w:pPr>
        <w:ind w:left="5040" w:hanging="360"/>
      </w:pPr>
    </w:lvl>
    <w:lvl w:ilvl="7" w:tplc="C2C23210" w:tentative="1">
      <w:start w:val="1"/>
      <w:numFmt w:val="lowerLetter"/>
      <w:lvlText w:val="%8."/>
      <w:lvlJc w:val="left"/>
      <w:pPr>
        <w:ind w:left="5760" w:hanging="360"/>
      </w:pPr>
    </w:lvl>
    <w:lvl w:ilvl="8" w:tplc="EE2471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25005"/>
    <w:rsid w:val="00030D7D"/>
    <w:rsid w:val="00040230"/>
    <w:rsid w:val="00050E8B"/>
    <w:rsid w:val="000626B6"/>
    <w:rsid w:val="00063F44"/>
    <w:rsid w:val="000F7939"/>
    <w:rsid w:val="00103936"/>
    <w:rsid w:val="00110789"/>
    <w:rsid w:val="00154E6D"/>
    <w:rsid w:val="00166047"/>
    <w:rsid w:val="00187E11"/>
    <w:rsid w:val="001A68A6"/>
    <w:rsid w:val="001C7B4E"/>
    <w:rsid w:val="00203FA5"/>
    <w:rsid w:val="00227418"/>
    <w:rsid w:val="002406D6"/>
    <w:rsid w:val="00263836"/>
    <w:rsid w:val="00265627"/>
    <w:rsid w:val="002808DA"/>
    <w:rsid w:val="00286E70"/>
    <w:rsid w:val="002B58CC"/>
    <w:rsid w:val="002B63B6"/>
    <w:rsid w:val="002D0563"/>
    <w:rsid w:val="002F0A6A"/>
    <w:rsid w:val="00347F80"/>
    <w:rsid w:val="003710B3"/>
    <w:rsid w:val="00375D3F"/>
    <w:rsid w:val="0038288C"/>
    <w:rsid w:val="00391370"/>
    <w:rsid w:val="003B25A7"/>
    <w:rsid w:val="003B77A2"/>
    <w:rsid w:val="003F6C52"/>
    <w:rsid w:val="003F78E3"/>
    <w:rsid w:val="00404FFF"/>
    <w:rsid w:val="00421DC3"/>
    <w:rsid w:val="004333B6"/>
    <w:rsid w:val="0043531E"/>
    <w:rsid w:val="004420DB"/>
    <w:rsid w:val="00450741"/>
    <w:rsid w:val="00455FF4"/>
    <w:rsid w:val="004822BA"/>
    <w:rsid w:val="00486790"/>
    <w:rsid w:val="00496A3E"/>
    <w:rsid w:val="004D0A94"/>
    <w:rsid w:val="004E14F8"/>
    <w:rsid w:val="004E3236"/>
    <w:rsid w:val="004E493C"/>
    <w:rsid w:val="00515548"/>
    <w:rsid w:val="00515C6C"/>
    <w:rsid w:val="00534972"/>
    <w:rsid w:val="00540457"/>
    <w:rsid w:val="005408CC"/>
    <w:rsid w:val="00544EC3"/>
    <w:rsid w:val="00577379"/>
    <w:rsid w:val="00593ED0"/>
    <w:rsid w:val="005C7621"/>
    <w:rsid w:val="005F126F"/>
    <w:rsid w:val="00641FA8"/>
    <w:rsid w:val="00655322"/>
    <w:rsid w:val="006610EE"/>
    <w:rsid w:val="00664655"/>
    <w:rsid w:val="006650D5"/>
    <w:rsid w:val="006773CA"/>
    <w:rsid w:val="006816B4"/>
    <w:rsid w:val="00684254"/>
    <w:rsid w:val="00686D66"/>
    <w:rsid w:val="0068721F"/>
    <w:rsid w:val="006A4063"/>
    <w:rsid w:val="006E514D"/>
    <w:rsid w:val="00720AA7"/>
    <w:rsid w:val="007229D9"/>
    <w:rsid w:val="00726D55"/>
    <w:rsid w:val="007511D9"/>
    <w:rsid w:val="007562CD"/>
    <w:rsid w:val="0077671C"/>
    <w:rsid w:val="007815F5"/>
    <w:rsid w:val="007B61DD"/>
    <w:rsid w:val="007E468E"/>
    <w:rsid w:val="007F0968"/>
    <w:rsid w:val="00802901"/>
    <w:rsid w:val="0080458F"/>
    <w:rsid w:val="00812741"/>
    <w:rsid w:val="008444BE"/>
    <w:rsid w:val="0084585D"/>
    <w:rsid w:val="008561BA"/>
    <w:rsid w:val="008743E5"/>
    <w:rsid w:val="008A04F8"/>
    <w:rsid w:val="008B7932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9D178B"/>
    <w:rsid w:val="00A04FF1"/>
    <w:rsid w:val="00A2090C"/>
    <w:rsid w:val="00A42991"/>
    <w:rsid w:val="00A43D86"/>
    <w:rsid w:val="00A762CA"/>
    <w:rsid w:val="00AD50A4"/>
    <w:rsid w:val="00AD642F"/>
    <w:rsid w:val="00AE69C4"/>
    <w:rsid w:val="00B15A41"/>
    <w:rsid w:val="00B51884"/>
    <w:rsid w:val="00B75386"/>
    <w:rsid w:val="00BA2827"/>
    <w:rsid w:val="00C05DDD"/>
    <w:rsid w:val="00C121B6"/>
    <w:rsid w:val="00C1360D"/>
    <w:rsid w:val="00C25ED5"/>
    <w:rsid w:val="00C70E55"/>
    <w:rsid w:val="00C71006"/>
    <w:rsid w:val="00C81FCB"/>
    <w:rsid w:val="00C97C54"/>
    <w:rsid w:val="00CB5727"/>
    <w:rsid w:val="00CD5241"/>
    <w:rsid w:val="00CE3B8E"/>
    <w:rsid w:val="00CE5346"/>
    <w:rsid w:val="00CF3EAC"/>
    <w:rsid w:val="00D02B99"/>
    <w:rsid w:val="00D336D4"/>
    <w:rsid w:val="00D456A4"/>
    <w:rsid w:val="00D5240E"/>
    <w:rsid w:val="00D75C75"/>
    <w:rsid w:val="00D842F3"/>
    <w:rsid w:val="00D85298"/>
    <w:rsid w:val="00D86F54"/>
    <w:rsid w:val="00E205BF"/>
    <w:rsid w:val="00E345D1"/>
    <w:rsid w:val="00E37567"/>
    <w:rsid w:val="00E9372C"/>
    <w:rsid w:val="00ED2888"/>
    <w:rsid w:val="00F058AD"/>
    <w:rsid w:val="00F1620F"/>
    <w:rsid w:val="00F16789"/>
    <w:rsid w:val="00F27B00"/>
    <w:rsid w:val="00F31585"/>
    <w:rsid w:val="00F3735D"/>
    <w:rsid w:val="00F43279"/>
    <w:rsid w:val="00F61226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81F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421D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81F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421D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64</cp:revision>
  <cp:lastPrinted>2024-03-19T17:16:00Z</cp:lastPrinted>
  <dcterms:created xsi:type="dcterms:W3CDTF">2022-01-18T10:44:00Z</dcterms:created>
  <dcterms:modified xsi:type="dcterms:W3CDTF">2024-03-19T17:24:00Z</dcterms:modified>
</cp:coreProperties>
</file>