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77DD66" w14:textId="43F8C5DE" w:rsidR="00503D6E" w:rsidRPr="00435E5A" w:rsidRDefault="00503D6E" w:rsidP="00BD7F7A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435E5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MENSAGEM Nº </w:t>
      </w:r>
      <w:r w:rsidR="002F7D2A">
        <w:rPr>
          <w:rFonts w:ascii="Arial" w:hAnsi="Arial" w:cs="Arial"/>
          <w:b/>
          <w:color w:val="000000"/>
          <w:sz w:val="24"/>
          <w:szCs w:val="24"/>
          <w:u w:val="single"/>
        </w:rPr>
        <w:t>5/</w:t>
      </w:r>
      <w:r w:rsidRPr="00435E5A">
        <w:rPr>
          <w:rFonts w:ascii="Arial" w:hAnsi="Arial" w:cs="Arial"/>
          <w:b/>
          <w:color w:val="000000"/>
          <w:sz w:val="24"/>
          <w:szCs w:val="24"/>
          <w:u w:val="single"/>
        </w:rPr>
        <w:t>202</w:t>
      </w:r>
      <w:r w:rsidR="002F7D2A">
        <w:rPr>
          <w:rFonts w:ascii="Arial" w:hAnsi="Arial" w:cs="Arial"/>
          <w:b/>
          <w:color w:val="000000"/>
          <w:sz w:val="24"/>
          <w:szCs w:val="24"/>
          <w:u w:val="single"/>
        </w:rPr>
        <w:t>4</w:t>
      </w:r>
    </w:p>
    <w:p w14:paraId="4D122612" w14:textId="77777777" w:rsidR="003D785A" w:rsidRDefault="003D785A" w:rsidP="00684AA2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FEB0C70" w14:textId="77777777" w:rsidR="00435E5A" w:rsidRPr="00435E5A" w:rsidRDefault="00435E5A" w:rsidP="00684AA2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BD1A490" w14:textId="77777777" w:rsidR="00075774" w:rsidRPr="00435E5A" w:rsidRDefault="00075774" w:rsidP="00684AA2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B4CCC7E" w14:textId="19786BF0" w:rsidR="00503D6E" w:rsidRPr="00435E5A" w:rsidRDefault="00503D6E" w:rsidP="00684AA2">
      <w:pPr>
        <w:spacing w:before="240"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435E5A">
        <w:rPr>
          <w:rFonts w:ascii="Arial" w:hAnsi="Arial" w:cs="Arial"/>
          <w:b/>
          <w:color w:val="000000"/>
          <w:sz w:val="24"/>
          <w:szCs w:val="24"/>
        </w:rPr>
        <w:t>Excelentíssimo Senhor Presidente,</w:t>
      </w:r>
    </w:p>
    <w:p w14:paraId="22824164" w14:textId="2DD3C158" w:rsidR="00BD7F7A" w:rsidRPr="00435E5A" w:rsidRDefault="001E51A4" w:rsidP="00684AA2">
      <w:pPr>
        <w:spacing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435E5A">
        <w:rPr>
          <w:rFonts w:ascii="Arial" w:hAnsi="Arial" w:cs="Arial"/>
          <w:sz w:val="24"/>
          <w:szCs w:val="24"/>
        </w:rPr>
        <w:t>Cumprimentando Vossa Excelência, encaminho para a devida apreciação desta insigne Casa de Leis o incluso Projeto de Lei</w:t>
      </w:r>
      <w:r w:rsidR="00EE4458" w:rsidRPr="00435E5A">
        <w:rPr>
          <w:rFonts w:ascii="Arial" w:hAnsi="Arial" w:cs="Arial"/>
          <w:sz w:val="24"/>
          <w:szCs w:val="24"/>
        </w:rPr>
        <w:t xml:space="preserve">, que </w:t>
      </w:r>
      <w:r w:rsidR="00BD7F7A" w:rsidRPr="00435E5A">
        <w:rPr>
          <w:rFonts w:ascii="Arial" w:hAnsi="Arial" w:cs="Arial"/>
          <w:b/>
          <w:bCs/>
          <w:sz w:val="24"/>
          <w:szCs w:val="24"/>
        </w:rPr>
        <w:t>“</w:t>
      </w:r>
      <w:r w:rsidR="00CC6C77" w:rsidRPr="00435E5A">
        <w:rPr>
          <w:rFonts w:ascii="Arial" w:hAnsi="Arial" w:cs="Arial"/>
          <w:b/>
          <w:sz w:val="24"/>
          <w:szCs w:val="24"/>
        </w:rPr>
        <w:t>Dispõe sobre a criação do Centro de Operações e Inteligência de Valinhos, que coordena o sistema de videomonitoramento das vias e dos prédios públicos, e estabelece as normas para a instalação, a operação e o uso das imagens, das informações e dos dados gerados pelo sistema</w:t>
      </w:r>
      <w:r w:rsidR="0072613A" w:rsidRPr="00435E5A">
        <w:rPr>
          <w:rFonts w:ascii="Arial" w:hAnsi="Arial" w:cs="Arial"/>
          <w:b/>
          <w:bCs/>
          <w:sz w:val="24"/>
          <w:szCs w:val="24"/>
        </w:rPr>
        <w:t>.</w:t>
      </w:r>
      <w:r w:rsidR="00BD7F7A" w:rsidRPr="00435E5A">
        <w:rPr>
          <w:rFonts w:ascii="Arial" w:hAnsi="Arial" w:cs="Arial"/>
          <w:b/>
          <w:bCs/>
          <w:sz w:val="24"/>
          <w:szCs w:val="24"/>
        </w:rPr>
        <w:t>”.</w:t>
      </w:r>
    </w:p>
    <w:p w14:paraId="3BE10EC8" w14:textId="77777777" w:rsidR="00CC6C77" w:rsidRPr="00435E5A" w:rsidRDefault="00CC6C77" w:rsidP="00CC6C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926030E" w14:textId="18CEF2B9" w:rsidR="00B929A7" w:rsidRPr="00435E5A" w:rsidRDefault="00CC6C77" w:rsidP="00075774">
      <w:pPr>
        <w:tabs>
          <w:tab w:val="left" w:pos="2835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35E5A">
        <w:rPr>
          <w:rFonts w:ascii="Arial" w:hAnsi="Arial" w:cs="Arial"/>
          <w:sz w:val="24"/>
          <w:szCs w:val="24"/>
        </w:rPr>
        <w:t>Esta propositura, oriunda do Processo Administrativo Eletrônico n° 25.680/23-PMV, é criar o Centro de Operações e Inteligência de Valinhos, que definirá as regras para a instalação, o funcionamento e o uso das imagens, das informações e dos dados produzidos pelo sistema</w:t>
      </w:r>
      <w:r w:rsidR="00075774" w:rsidRPr="00435E5A">
        <w:rPr>
          <w:rFonts w:ascii="Arial" w:hAnsi="Arial" w:cs="Arial"/>
          <w:sz w:val="24"/>
          <w:szCs w:val="24"/>
        </w:rPr>
        <w:t>. Embora o Decreto nº 11.608, publicado em 27 de abril de 2023, tenha estabelecido as questões do Centro de Operações e Inteligência, esse assunto deve ser tratado por meio da edição de uma Lei Municipal.</w:t>
      </w:r>
    </w:p>
    <w:p w14:paraId="2FAE25FB" w14:textId="77777777" w:rsidR="00075774" w:rsidRPr="00435E5A" w:rsidRDefault="00075774" w:rsidP="00B0437B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2781848" w14:textId="1CAF7844" w:rsidR="00075774" w:rsidRPr="00435E5A" w:rsidRDefault="00B0437B" w:rsidP="00075774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5E5A">
        <w:rPr>
          <w:rFonts w:ascii="Arial" w:hAnsi="Arial" w:cs="Arial"/>
          <w:sz w:val="24"/>
          <w:szCs w:val="24"/>
        </w:rPr>
        <w:t xml:space="preserve"> </w:t>
      </w:r>
      <w:r w:rsidRPr="00435E5A">
        <w:rPr>
          <w:rFonts w:ascii="Arial" w:hAnsi="Arial" w:cs="Arial"/>
          <w:sz w:val="24"/>
          <w:szCs w:val="24"/>
        </w:rPr>
        <w:tab/>
      </w:r>
      <w:r w:rsidR="00075774" w:rsidRPr="00435E5A">
        <w:rPr>
          <w:rFonts w:ascii="Arial" w:hAnsi="Arial" w:cs="Arial"/>
          <w:sz w:val="24"/>
          <w:szCs w:val="24"/>
        </w:rPr>
        <w:t xml:space="preserve">O Centro de Operações e Inteligência (COI) da Guarda Civil Municipal de Valinhos é uma Central Integrada que reúne as forças de segurança do município e dispõe de ferramentas de produção de informações para uso dos órgãos municipais, regionais, estaduais e federais. O COI também pode funcionar como uma ‘sala de crise’ para a Administração Municipal, em situações de emergência, como as enchentes de fevereiro de 2023. </w:t>
      </w:r>
    </w:p>
    <w:p w14:paraId="74484E0E" w14:textId="77777777" w:rsidR="00075774" w:rsidRPr="00435E5A" w:rsidRDefault="00075774" w:rsidP="00075774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E76F5E" w14:textId="56E497A8" w:rsidR="00075774" w:rsidRPr="00435E5A" w:rsidRDefault="00075774" w:rsidP="00075774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5E5A">
        <w:rPr>
          <w:rFonts w:ascii="Arial" w:hAnsi="Arial" w:cs="Arial"/>
          <w:sz w:val="24"/>
          <w:szCs w:val="24"/>
        </w:rPr>
        <w:lastRenderedPageBreak/>
        <w:t xml:space="preserve"> </w:t>
      </w:r>
      <w:r w:rsidRPr="00435E5A">
        <w:rPr>
          <w:rFonts w:ascii="Arial" w:hAnsi="Arial" w:cs="Arial"/>
          <w:sz w:val="24"/>
          <w:szCs w:val="24"/>
        </w:rPr>
        <w:tab/>
        <w:t>Ademais, o COI utiliza sistemas inteligentes e compartilha informações com órgãos de inteligência que têm convênio com o município de Valinhos, tais como: a CRIM, que abrange 34 municípios da nossa região, o Detecta, da Secretaria de Segurança Pública do Estado de São Paulo, o Sistema Alerta Brasil, da Polícia Rodoviária Federal, o Córtex, do Ministério da Justiça e Segurança Pública, e também a população de Valinhos, por meio do Projeto Câmera Amiga.</w:t>
      </w:r>
    </w:p>
    <w:p w14:paraId="0DA81B6E" w14:textId="77777777" w:rsidR="00075774" w:rsidRPr="00435E5A" w:rsidRDefault="00075774" w:rsidP="00075774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CE0C2B" w14:textId="74FDFBA0" w:rsidR="00075774" w:rsidRPr="00435E5A" w:rsidRDefault="00075774" w:rsidP="00075774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5E5A">
        <w:rPr>
          <w:rFonts w:ascii="Arial" w:hAnsi="Arial" w:cs="Arial"/>
          <w:sz w:val="24"/>
          <w:szCs w:val="24"/>
        </w:rPr>
        <w:t xml:space="preserve"> </w:t>
      </w:r>
      <w:r w:rsidRPr="00435E5A">
        <w:rPr>
          <w:rFonts w:ascii="Arial" w:hAnsi="Arial" w:cs="Arial"/>
          <w:sz w:val="24"/>
          <w:szCs w:val="24"/>
        </w:rPr>
        <w:tab/>
        <w:t>Além disso, a Guarda Civil Municipal de Valinhos conta ainda com um grupo especial de inteligência, formado por Guardas Municipais capacitados para atuar em quatro áreas: atendimento 153 e despacho de viaturas; inteligência; sala de crise e central computacional. Esse grupo apoia a Secretaria de Mobilidade Urbana, a Defesa Civil e a Polícia Militar.</w:t>
      </w:r>
    </w:p>
    <w:p w14:paraId="67417860" w14:textId="77777777" w:rsidR="00075774" w:rsidRPr="00435E5A" w:rsidRDefault="00075774" w:rsidP="00B0437B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329829" w14:textId="2E501D3C" w:rsidR="00503D6E" w:rsidRPr="00435E5A" w:rsidRDefault="00075774" w:rsidP="00CC6C77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5E5A">
        <w:rPr>
          <w:rFonts w:ascii="Arial" w:hAnsi="Arial" w:cs="Arial"/>
          <w:sz w:val="24"/>
          <w:szCs w:val="24"/>
        </w:rPr>
        <w:tab/>
        <w:t xml:space="preserve"> </w:t>
      </w:r>
      <w:r w:rsidR="00503D6E" w:rsidRPr="00435E5A">
        <w:rPr>
          <w:rFonts w:ascii="Arial" w:hAnsi="Arial" w:cs="Arial"/>
          <w:color w:val="000000"/>
          <w:sz w:val="24"/>
          <w:szCs w:val="24"/>
        </w:rPr>
        <w:t>Ante o exposto, coloco-me à inteira disposição desta lídima Presidência para quaisquer outros esclarecimentos que se fizerem necessários, renovando, ao ensejo, os protestos de minha elevada consideração e declarado respeito.</w:t>
      </w:r>
    </w:p>
    <w:p w14:paraId="1404249B" w14:textId="5884751C" w:rsidR="00503D6E" w:rsidRPr="00435E5A" w:rsidRDefault="00503D6E" w:rsidP="00CC6C77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35E5A">
        <w:rPr>
          <w:rFonts w:ascii="Arial" w:hAnsi="Arial" w:cs="Arial"/>
          <w:color w:val="000000"/>
          <w:sz w:val="24"/>
          <w:szCs w:val="24"/>
        </w:rPr>
        <w:t xml:space="preserve">Valinhos, </w:t>
      </w:r>
      <w:r w:rsidR="003D785A" w:rsidRPr="00435E5A">
        <w:rPr>
          <w:rFonts w:ascii="Arial" w:hAnsi="Arial" w:cs="Arial"/>
          <w:color w:val="000000"/>
          <w:sz w:val="24"/>
          <w:szCs w:val="24"/>
        </w:rPr>
        <w:t>15</w:t>
      </w:r>
      <w:r w:rsidRPr="00435E5A">
        <w:rPr>
          <w:rFonts w:ascii="Arial" w:hAnsi="Arial" w:cs="Arial"/>
          <w:color w:val="000000"/>
          <w:sz w:val="24"/>
          <w:szCs w:val="24"/>
        </w:rPr>
        <w:t xml:space="preserve"> de</w:t>
      </w:r>
      <w:r w:rsidR="002F7D2A">
        <w:rPr>
          <w:rFonts w:ascii="Arial" w:hAnsi="Arial" w:cs="Arial"/>
          <w:color w:val="000000"/>
          <w:sz w:val="24"/>
          <w:szCs w:val="24"/>
        </w:rPr>
        <w:t xml:space="preserve"> fevereiro </w:t>
      </w:r>
      <w:r w:rsidRPr="00435E5A">
        <w:rPr>
          <w:rFonts w:ascii="Arial" w:hAnsi="Arial" w:cs="Arial"/>
          <w:color w:val="000000"/>
          <w:sz w:val="24"/>
          <w:szCs w:val="24"/>
        </w:rPr>
        <w:t>de 202</w:t>
      </w:r>
      <w:r w:rsidR="002F7D2A">
        <w:rPr>
          <w:rFonts w:ascii="Arial" w:hAnsi="Arial" w:cs="Arial"/>
          <w:color w:val="000000"/>
          <w:sz w:val="24"/>
          <w:szCs w:val="24"/>
        </w:rPr>
        <w:t>4</w:t>
      </w:r>
      <w:r w:rsidRPr="00435E5A">
        <w:rPr>
          <w:rFonts w:ascii="Arial" w:hAnsi="Arial" w:cs="Arial"/>
          <w:color w:val="000000"/>
          <w:sz w:val="24"/>
          <w:szCs w:val="24"/>
        </w:rPr>
        <w:t>.</w:t>
      </w:r>
    </w:p>
    <w:p w14:paraId="7DFCFB43" w14:textId="5F5C037A" w:rsidR="00503D6E" w:rsidRPr="00435E5A" w:rsidRDefault="00503D6E" w:rsidP="00684AA2">
      <w:pPr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435E5A">
        <w:rPr>
          <w:rFonts w:ascii="Arial" w:hAnsi="Arial" w:cs="Arial"/>
          <w:color w:val="000000"/>
          <w:sz w:val="24"/>
          <w:szCs w:val="24"/>
        </w:rPr>
        <w:br/>
      </w:r>
      <w:r w:rsidRPr="00435E5A">
        <w:rPr>
          <w:rFonts w:ascii="Arial" w:hAnsi="Arial" w:cs="Arial"/>
          <w:b/>
          <w:color w:val="000000"/>
          <w:sz w:val="24"/>
          <w:szCs w:val="24"/>
        </w:rPr>
        <w:t>LUCIMARA ROSSI DE GODOY</w:t>
      </w:r>
    </w:p>
    <w:p w14:paraId="6D4038F1" w14:textId="1E7CA9A9" w:rsidR="00503D6E" w:rsidRPr="00435E5A" w:rsidRDefault="00A9099A" w:rsidP="00684A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35E5A">
        <w:rPr>
          <w:rFonts w:ascii="Arial" w:hAnsi="Arial" w:cs="Arial"/>
          <w:color w:val="000000"/>
          <w:sz w:val="24"/>
          <w:szCs w:val="24"/>
        </w:rPr>
        <w:t xml:space="preserve"> </w:t>
      </w:r>
      <w:r w:rsidR="00503D6E" w:rsidRPr="00435E5A">
        <w:rPr>
          <w:rFonts w:ascii="Arial" w:hAnsi="Arial" w:cs="Arial"/>
          <w:color w:val="000000"/>
          <w:sz w:val="24"/>
          <w:szCs w:val="24"/>
        </w:rPr>
        <w:t>Prefeita Municipal</w:t>
      </w:r>
    </w:p>
    <w:p w14:paraId="7339B15D" w14:textId="77777777" w:rsidR="008A3E8F" w:rsidRPr="00435E5A" w:rsidRDefault="008A3E8F" w:rsidP="008A3E8F">
      <w:pPr>
        <w:rPr>
          <w:rFonts w:ascii="Arial" w:hAnsi="Arial" w:cs="Arial"/>
          <w:b/>
          <w:color w:val="000000"/>
          <w:sz w:val="24"/>
          <w:szCs w:val="24"/>
        </w:rPr>
      </w:pPr>
    </w:p>
    <w:p w14:paraId="64341F84" w14:textId="77777777" w:rsidR="003929A2" w:rsidRPr="00435E5A" w:rsidRDefault="003929A2" w:rsidP="008A3E8F">
      <w:pPr>
        <w:rPr>
          <w:rFonts w:ascii="Arial" w:hAnsi="Arial" w:cs="Arial"/>
          <w:b/>
          <w:color w:val="000000"/>
          <w:sz w:val="24"/>
          <w:szCs w:val="24"/>
        </w:rPr>
      </w:pPr>
    </w:p>
    <w:p w14:paraId="587565AD" w14:textId="77777777" w:rsidR="00C62C2B" w:rsidRPr="00435E5A" w:rsidRDefault="00C62C2B" w:rsidP="002931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2E011EF" w14:textId="168A7349" w:rsidR="002931CE" w:rsidRPr="00435E5A" w:rsidRDefault="00503D6E" w:rsidP="002931CE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35E5A">
        <w:rPr>
          <w:rFonts w:ascii="Arial" w:hAnsi="Arial" w:cs="Arial"/>
          <w:b/>
          <w:color w:val="000000"/>
          <w:sz w:val="24"/>
          <w:szCs w:val="24"/>
        </w:rPr>
        <w:t>Anexo:</w:t>
      </w:r>
      <w:r w:rsidR="002931CE" w:rsidRPr="00435E5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35E5A">
        <w:rPr>
          <w:rFonts w:ascii="Arial" w:hAnsi="Arial" w:cs="Arial"/>
          <w:color w:val="000000"/>
          <w:sz w:val="24"/>
          <w:szCs w:val="24"/>
        </w:rPr>
        <w:t>Projeto de Lei</w:t>
      </w:r>
      <w:r w:rsidR="00CE62BE" w:rsidRPr="00435E5A">
        <w:rPr>
          <w:rFonts w:ascii="Arial" w:hAnsi="Arial" w:cs="Arial"/>
          <w:color w:val="000000"/>
          <w:sz w:val="24"/>
          <w:szCs w:val="24"/>
        </w:rPr>
        <w:t>.</w:t>
      </w:r>
    </w:p>
    <w:p w14:paraId="08E9558F" w14:textId="77777777" w:rsidR="00CE62BE" w:rsidRPr="00435E5A" w:rsidRDefault="00CE62BE" w:rsidP="00BD7F7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E4D208A" w14:textId="40B55E24" w:rsidR="00503D6E" w:rsidRPr="00435E5A" w:rsidRDefault="00503D6E" w:rsidP="00BD7F7A">
      <w:pPr>
        <w:spacing w:line="360" w:lineRule="auto"/>
        <w:rPr>
          <w:rFonts w:ascii="Arial" w:hAnsi="Arial" w:cs="Arial"/>
          <w:sz w:val="24"/>
          <w:szCs w:val="24"/>
        </w:rPr>
      </w:pPr>
      <w:r w:rsidRPr="00435E5A">
        <w:rPr>
          <w:rFonts w:ascii="Arial" w:hAnsi="Arial" w:cs="Arial"/>
          <w:b/>
          <w:color w:val="000000"/>
          <w:sz w:val="24"/>
          <w:szCs w:val="24"/>
        </w:rPr>
        <w:t>Ao</w:t>
      </w:r>
    </w:p>
    <w:p w14:paraId="7FE62160" w14:textId="77777777" w:rsidR="00503D6E" w:rsidRPr="00435E5A" w:rsidRDefault="00503D6E" w:rsidP="00BD7F7A">
      <w:pPr>
        <w:spacing w:line="360" w:lineRule="auto"/>
        <w:rPr>
          <w:rFonts w:ascii="Arial" w:hAnsi="Arial" w:cs="Arial"/>
          <w:sz w:val="24"/>
          <w:szCs w:val="24"/>
        </w:rPr>
      </w:pPr>
      <w:r w:rsidRPr="00435E5A">
        <w:rPr>
          <w:rFonts w:ascii="Arial" w:hAnsi="Arial" w:cs="Arial"/>
          <w:color w:val="000000"/>
          <w:sz w:val="24"/>
          <w:szCs w:val="24"/>
        </w:rPr>
        <w:t>Excelentíssimo Senhor</w:t>
      </w:r>
    </w:p>
    <w:p w14:paraId="3A9B5883" w14:textId="77777777" w:rsidR="00503D6E" w:rsidRPr="00435E5A" w:rsidRDefault="00503D6E" w:rsidP="00BD7F7A">
      <w:pPr>
        <w:spacing w:line="360" w:lineRule="auto"/>
        <w:rPr>
          <w:rFonts w:ascii="Arial" w:hAnsi="Arial" w:cs="Arial"/>
          <w:sz w:val="24"/>
          <w:szCs w:val="24"/>
        </w:rPr>
      </w:pPr>
      <w:r w:rsidRPr="00435E5A">
        <w:rPr>
          <w:rFonts w:ascii="Arial" w:hAnsi="Arial" w:cs="Arial"/>
          <w:b/>
          <w:color w:val="000000"/>
          <w:sz w:val="24"/>
          <w:szCs w:val="24"/>
        </w:rPr>
        <w:t>SIDMAR RODRIGO TOLOI</w:t>
      </w:r>
    </w:p>
    <w:p w14:paraId="749F5E25" w14:textId="77777777" w:rsidR="00503D6E" w:rsidRPr="00435E5A" w:rsidRDefault="00503D6E" w:rsidP="00BD7F7A">
      <w:pPr>
        <w:spacing w:line="360" w:lineRule="auto"/>
        <w:rPr>
          <w:rFonts w:ascii="Arial" w:hAnsi="Arial" w:cs="Arial"/>
          <w:sz w:val="24"/>
          <w:szCs w:val="24"/>
        </w:rPr>
      </w:pPr>
      <w:r w:rsidRPr="00435E5A">
        <w:rPr>
          <w:rFonts w:ascii="Arial" w:hAnsi="Arial" w:cs="Arial"/>
          <w:color w:val="000000"/>
          <w:sz w:val="24"/>
          <w:szCs w:val="24"/>
        </w:rPr>
        <w:t>Presidente da Egrégia Câmara Municipal</w:t>
      </w:r>
    </w:p>
    <w:p w14:paraId="49A9ED23" w14:textId="090C2E96" w:rsidR="006C4AE7" w:rsidRPr="00435E5A" w:rsidRDefault="00503D6E" w:rsidP="00BD7F7A">
      <w:pPr>
        <w:spacing w:line="360" w:lineRule="auto"/>
        <w:rPr>
          <w:rFonts w:ascii="Arial" w:hAnsi="Arial" w:cs="Arial"/>
          <w:sz w:val="24"/>
          <w:szCs w:val="24"/>
        </w:rPr>
      </w:pPr>
      <w:r w:rsidRPr="00435E5A">
        <w:rPr>
          <w:rFonts w:ascii="Arial" w:hAnsi="Arial" w:cs="Arial"/>
          <w:b/>
          <w:color w:val="000000"/>
          <w:sz w:val="24"/>
          <w:szCs w:val="24"/>
          <w:highlight w:val="white"/>
        </w:rPr>
        <w:t>Valinhos/SP</w:t>
      </w:r>
    </w:p>
    <w:p w14:paraId="5FC2826B" w14:textId="48AF177E" w:rsidR="006C4AE7" w:rsidRPr="00BD7F7A" w:rsidRDefault="006C4AE7" w:rsidP="00BD7F7A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D7F7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PROJETO DE LEI</w:t>
      </w:r>
    </w:p>
    <w:p w14:paraId="5588ECAA" w14:textId="2242835B" w:rsidR="0072613A" w:rsidRPr="0072613A" w:rsidRDefault="00CC6C77" w:rsidP="00CE62BE">
      <w:pPr>
        <w:spacing w:line="36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CC6C77">
        <w:rPr>
          <w:rFonts w:ascii="Arial" w:hAnsi="Arial" w:cs="Arial"/>
          <w:b/>
          <w:sz w:val="24"/>
          <w:szCs w:val="24"/>
        </w:rPr>
        <w:t>Dispõe sobre a criação do Centro de Operações e Inteligência de Valinhos, que coordena o sistema de videomonitoramento das vias e dos prédios públicos, e estabelece as normas para a instalação, a operação e o uso das imagens, das informações e dos dados gerados pelo sistema</w:t>
      </w:r>
      <w:r>
        <w:rPr>
          <w:rFonts w:ascii="Arial" w:hAnsi="Arial" w:cs="Arial"/>
          <w:b/>
          <w:sz w:val="24"/>
          <w:szCs w:val="24"/>
        </w:rPr>
        <w:t>.</w:t>
      </w:r>
    </w:p>
    <w:p w14:paraId="0B4DAC3E" w14:textId="77777777" w:rsidR="006C4AE7" w:rsidRDefault="006C4AE7" w:rsidP="00BD7F7A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3C1521E8" w14:textId="77777777" w:rsidR="007A4483" w:rsidRDefault="007A4483" w:rsidP="00BD7F7A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5F72DFC5" w14:textId="77777777" w:rsidR="00BD7F7A" w:rsidRPr="00BD7F7A" w:rsidRDefault="00BD7F7A" w:rsidP="00BD7F7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CA571D" w14:textId="687B5B85" w:rsidR="006C4AE7" w:rsidRPr="00BD7F7A" w:rsidRDefault="006C4AE7" w:rsidP="00BD7F7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sz w:val="24"/>
          <w:szCs w:val="24"/>
        </w:rPr>
        <w:tab/>
      </w:r>
      <w:r w:rsidRPr="00BD7F7A">
        <w:rPr>
          <w:rFonts w:ascii="Arial" w:hAnsi="Arial" w:cs="Arial"/>
          <w:b/>
          <w:sz w:val="24"/>
          <w:szCs w:val="24"/>
        </w:rPr>
        <w:t>LUCIMARA ROSSI DE GODOY</w:t>
      </w:r>
      <w:r w:rsidRPr="00BD7F7A">
        <w:rPr>
          <w:rFonts w:ascii="Arial" w:hAnsi="Arial" w:cs="Arial"/>
          <w:sz w:val="24"/>
          <w:szCs w:val="24"/>
        </w:rPr>
        <w:t>, Prefeita do Município de Valinhos, no uso das atribuições que lhe são conferidas pelo art. 80, inciso III, da Lei Orgânica do Município,</w:t>
      </w:r>
    </w:p>
    <w:p w14:paraId="0AE7B0BD" w14:textId="77777777" w:rsidR="004A4794" w:rsidRPr="00BD7F7A" w:rsidRDefault="004A4794" w:rsidP="00BD7F7A">
      <w:pPr>
        <w:tabs>
          <w:tab w:val="center" w:pos="25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1EC591" w14:textId="77777777" w:rsidR="006C4AE7" w:rsidRPr="00BD7F7A" w:rsidRDefault="006C4AE7" w:rsidP="00BD7F7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b/>
          <w:sz w:val="24"/>
          <w:szCs w:val="24"/>
        </w:rPr>
        <w:tab/>
        <w:t>FAZ SABER</w:t>
      </w:r>
      <w:r w:rsidRPr="00BD7F7A">
        <w:rPr>
          <w:rFonts w:ascii="Arial" w:hAnsi="Arial" w:cs="Arial"/>
          <w:sz w:val="24"/>
          <w:szCs w:val="24"/>
        </w:rPr>
        <w:t xml:space="preserve"> que a Câmara Municipal aprovou e ela sanciona e promulga a seguinte Lei:</w:t>
      </w:r>
    </w:p>
    <w:p w14:paraId="7B8E1208" w14:textId="77777777" w:rsidR="006C4AE7" w:rsidRDefault="006C4AE7" w:rsidP="00522AC7">
      <w:pPr>
        <w:tabs>
          <w:tab w:val="left" w:pos="2520"/>
          <w:tab w:val="left" w:pos="34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3607A3" w14:textId="184AD893" w:rsid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 1º</w:t>
      </w:r>
      <w:r w:rsidRPr="00FD2CE8">
        <w:rPr>
          <w:szCs w:val="24"/>
        </w:rPr>
        <w:t xml:space="preserve"> Fica instituído, no âmbito do Município de Valinhos, o COI - Centro de</w:t>
      </w:r>
      <w:r w:rsidR="00075774">
        <w:rPr>
          <w:szCs w:val="24"/>
          <w:lang w:val="pt-BR"/>
        </w:rPr>
        <w:t xml:space="preserve"> 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Operações e Inteligência,</w:t>
      </w:r>
      <w:r w:rsidRPr="00FD2CE8">
        <w:rPr>
          <w:spacing w:val="1"/>
          <w:szCs w:val="24"/>
        </w:rPr>
        <w:t xml:space="preserve"> </w:t>
      </w:r>
      <w:r w:rsidR="009D4187">
        <w:rPr>
          <w:bCs/>
          <w:szCs w:val="24"/>
          <w:lang w:val="pt-BR"/>
        </w:rPr>
        <w:t>visando</w:t>
      </w:r>
      <w:r w:rsidR="00075774" w:rsidRPr="009D4187">
        <w:rPr>
          <w:bCs/>
          <w:szCs w:val="24"/>
        </w:rPr>
        <w:t xml:space="preserve"> coordena</w:t>
      </w:r>
      <w:r w:rsidR="009D4187">
        <w:rPr>
          <w:bCs/>
          <w:szCs w:val="24"/>
          <w:lang w:val="pt-BR"/>
        </w:rPr>
        <w:t>r</w:t>
      </w:r>
      <w:r w:rsidR="00075774" w:rsidRPr="009D4187">
        <w:rPr>
          <w:bCs/>
          <w:szCs w:val="24"/>
        </w:rPr>
        <w:t xml:space="preserve"> o sistema de videomonitoramento das vias e dos prédios públicos, e estabelece as normas para a instalação, a operação e o uso das imagens, das informações e dos dados gerados pelo sistema</w:t>
      </w:r>
      <w:r w:rsidRPr="009D4187">
        <w:rPr>
          <w:bCs/>
          <w:szCs w:val="24"/>
        </w:rPr>
        <w:t>,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com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 xml:space="preserve">os </w:t>
      </w:r>
      <w:r w:rsidR="009D4187">
        <w:rPr>
          <w:szCs w:val="24"/>
          <w:lang w:val="pt-BR"/>
        </w:rPr>
        <w:t xml:space="preserve">seguintes </w:t>
      </w:r>
      <w:r w:rsidRPr="00FD2CE8">
        <w:rPr>
          <w:szCs w:val="24"/>
        </w:rPr>
        <w:t>objetivos:</w:t>
      </w:r>
    </w:p>
    <w:p w14:paraId="25B09463" w14:textId="4FF9569D" w:rsidR="00522AC7" w:rsidRPr="00FD2CE8" w:rsidRDefault="00522AC7" w:rsidP="00522AC7">
      <w:pPr>
        <w:pStyle w:val="Corpodetexto"/>
        <w:numPr>
          <w:ilvl w:val="0"/>
          <w:numId w:val="47"/>
        </w:numPr>
        <w:tabs>
          <w:tab w:val="clear" w:pos="2835"/>
        </w:tabs>
        <w:spacing w:line="360" w:lineRule="auto"/>
        <w:ind w:right="-2" w:hanging="11"/>
        <w:jc w:val="both"/>
        <w:rPr>
          <w:szCs w:val="24"/>
        </w:rPr>
      </w:pPr>
      <w:r>
        <w:rPr>
          <w:szCs w:val="24"/>
          <w:lang w:val="pt-BR"/>
        </w:rPr>
        <w:t xml:space="preserve">prevenir </w:t>
      </w:r>
      <w:r w:rsidRPr="00FD2CE8">
        <w:rPr>
          <w:szCs w:val="24"/>
        </w:rPr>
        <w:t>o crime, contravenções e a violência;</w:t>
      </w:r>
    </w:p>
    <w:p w14:paraId="3BDD0A3A" w14:textId="2804A7BF" w:rsidR="00FD2CE8" w:rsidRPr="00FD2CE8" w:rsidRDefault="00FD2CE8" w:rsidP="00522AC7">
      <w:pPr>
        <w:pStyle w:val="Corpodetexto"/>
        <w:numPr>
          <w:ilvl w:val="0"/>
          <w:numId w:val="47"/>
        </w:numPr>
        <w:spacing w:line="360" w:lineRule="auto"/>
        <w:ind w:right="-2"/>
        <w:jc w:val="both"/>
        <w:rPr>
          <w:szCs w:val="24"/>
        </w:rPr>
      </w:pPr>
      <w:r w:rsidRPr="00FD2CE8">
        <w:rPr>
          <w:szCs w:val="24"/>
        </w:rPr>
        <w:t>aperfeiçoar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o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controle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tráfego de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veículos;</w:t>
      </w:r>
    </w:p>
    <w:p w14:paraId="29DE2605" w14:textId="15F070DC" w:rsidR="00FD2CE8" w:rsidRPr="00FD2CE8" w:rsidRDefault="00FD2CE8" w:rsidP="00522AC7">
      <w:pPr>
        <w:pStyle w:val="Corpodetexto"/>
        <w:numPr>
          <w:ilvl w:val="0"/>
          <w:numId w:val="47"/>
        </w:numPr>
        <w:spacing w:line="360" w:lineRule="auto"/>
        <w:ind w:right="-2"/>
        <w:jc w:val="both"/>
        <w:rPr>
          <w:szCs w:val="24"/>
        </w:rPr>
      </w:pPr>
      <w:r w:rsidRPr="00FD2CE8">
        <w:rPr>
          <w:szCs w:val="24"/>
        </w:rPr>
        <w:t>oportunizar o zelo urbanístico do patrimônio público;</w:t>
      </w:r>
    </w:p>
    <w:p w14:paraId="4A654437" w14:textId="249755AF" w:rsidR="00FD2CE8" w:rsidRPr="00FD2CE8" w:rsidRDefault="00FD2CE8" w:rsidP="00522AC7">
      <w:pPr>
        <w:pStyle w:val="Corpodetexto"/>
        <w:numPr>
          <w:ilvl w:val="0"/>
          <w:numId w:val="47"/>
        </w:numPr>
        <w:spacing w:line="360" w:lineRule="auto"/>
        <w:ind w:right="-2"/>
        <w:jc w:val="both"/>
        <w:rPr>
          <w:szCs w:val="24"/>
        </w:rPr>
      </w:pPr>
      <w:r w:rsidRPr="00FD2CE8">
        <w:rPr>
          <w:szCs w:val="24"/>
        </w:rPr>
        <w:t>ampliar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a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vigilância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ambiental;</w:t>
      </w:r>
    </w:p>
    <w:p w14:paraId="29F6C6E0" w14:textId="2380A915" w:rsidR="00FD2CE8" w:rsidRPr="00FD2CE8" w:rsidRDefault="00FD2CE8" w:rsidP="00522AC7">
      <w:pPr>
        <w:pStyle w:val="PargrafodaLista"/>
        <w:widowControl w:val="0"/>
        <w:numPr>
          <w:ilvl w:val="0"/>
          <w:numId w:val="47"/>
        </w:numPr>
        <w:tabs>
          <w:tab w:val="left" w:pos="417"/>
        </w:tabs>
        <w:suppressAutoHyphens w:val="0"/>
        <w:spacing w:after="24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ampliar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</w:t>
      </w:r>
      <w:r w:rsidRPr="00FD2CE8">
        <w:rPr>
          <w:rFonts w:ascii="Arial" w:hAnsi="Arial" w:cs="Arial"/>
          <w:spacing w:val="-4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segurança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escolar;</w:t>
      </w:r>
    </w:p>
    <w:p w14:paraId="3A9B51F9" w14:textId="1D4C8F78" w:rsidR="00FD2CE8" w:rsidRPr="00FD2CE8" w:rsidRDefault="00FD2CE8" w:rsidP="00522AC7">
      <w:pPr>
        <w:pStyle w:val="PargrafodaLista"/>
        <w:widowControl w:val="0"/>
        <w:numPr>
          <w:ilvl w:val="0"/>
          <w:numId w:val="47"/>
        </w:numPr>
        <w:tabs>
          <w:tab w:val="left" w:pos="528"/>
        </w:tabs>
        <w:suppressAutoHyphens w:val="0"/>
        <w:spacing w:after="24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aperfeiçoar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fiscalização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das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posturas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municipais;</w:t>
      </w:r>
    </w:p>
    <w:p w14:paraId="0C9D8CAA" w14:textId="40C8946B" w:rsidR="00FD2CE8" w:rsidRPr="00FD2CE8" w:rsidRDefault="00FD2CE8" w:rsidP="00522AC7">
      <w:pPr>
        <w:pStyle w:val="PargrafodaLista"/>
        <w:widowControl w:val="0"/>
        <w:numPr>
          <w:ilvl w:val="0"/>
          <w:numId w:val="47"/>
        </w:numPr>
        <w:tabs>
          <w:tab w:val="left" w:pos="634"/>
        </w:tabs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apoiar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as ações da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defesa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civil.</w:t>
      </w:r>
    </w:p>
    <w:p w14:paraId="4E9A1581" w14:textId="0CCC1EF5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  <w:lang w:val="pt-BR"/>
        </w:rPr>
        <w:t>Parágrafo único.</w:t>
      </w:r>
      <w:r w:rsidRPr="00FD2CE8">
        <w:rPr>
          <w:szCs w:val="24"/>
        </w:rPr>
        <w:t xml:space="preserve"> A operação do sistema de videomonitoramento será realizada pelo Poder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Executivo</w:t>
      </w:r>
      <w:r w:rsidRPr="00FD2CE8">
        <w:rPr>
          <w:spacing w:val="-17"/>
          <w:szCs w:val="24"/>
        </w:rPr>
        <w:t xml:space="preserve"> </w:t>
      </w:r>
      <w:r w:rsidRPr="00FD2CE8">
        <w:rPr>
          <w:szCs w:val="24"/>
        </w:rPr>
        <w:t>Municipal,</w:t>
      </w:r>
      <w:r w:rsidRPr="00FD2CE8">
        <w:rPr>
          <w:spacing w:val="-16"/>
          <w:szCs w:val="24"/>
        </w:rPr>
        <w:t xml:space="preserve"> </w:t>
      </w:r>
      <w:r w:rsidRPr="00FD2CE8">
        <w:rPr>
          <w:szCs w:val="24"/>
        </w:rPr>
        <w:t>ficando</w:t>
      </w:r>
      <w:r w:rsidRPr="00FD2CE8">
        <w:rPr>
          <w:spacing w:val="-17"/>
          <w:szCs w:val="24"/>
        </w:rPr>
        <w:t xml:space="preserve"> </w:t>
      </w:r>
      <w:r w:rsidRPr="00FD2CE8">
        <w:rPr>
          <w:szCs w:val="24"/>
        </w:rPr>
        <w:t>assegurada</w:t>
      </w:r>
      <w:r w:rsidRPr="00FD2CE8">
        <w:rPr>
          <w:spacing w:val="-18"/>
          <w:szCs w:val="24"/>
        </w:rPr>
        <w:t xml:space="preserve"> </w:t>
      </w:r>
      <w:r w:rsidRPr="00FD2CE8">
        <w:rPr>
          <w:szCs w:val="24"/>
        </w:rPr>
        <w:t>a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troca</w:t>
      </w:r>
      <w:r w:rsidRPr="00FD2CE8">
        <w:rPr>
          <w:spacing w:val="-15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16"/>
          <w:szCs w:val="24"/>
        </w:rPr>
        <w:t xml:space="preserve"> </w:t>
      </w:r>
      <w:r w:rsidRPr="00FD2CE8">
        <w:rPr>
          <w:szCs w:val="24"/>
        </w:rPr>
        <w:t>informações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com as</w:t>
      </w:r>
      <w:r w:rsidRPr="00FD2CE8">
        <w:rPr>
          <w:spacing w:val="-17"/>
          <w:szCs w:val="24"/>
        </w:rPr>
        <w:t xml:space="preserve"> </w:t>
      </w:r>
      <w:r w:rsidRPr="00FD2CE8">
        <w:rPr>
          <w:szCs w:val="24"/>
        </w:rPr>
        <w:t>instituições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estaduais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federais,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por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meio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convênio.</w:t>
      </w:r>
    </w:p>
    <w:p w14:paraId="0837C9DD" w14:textId="53663E86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lastRenderedPageBreak/>
        <w:t>Art.</w:t>
      </w:r>
      <w:r w:rsidRPr="00FC29A6">
        <w:rPr>
          <w:b/>
          <w:bCs/>
          <w:spacing w:val="1"/>
          <w:szCs w:val="24"/>
        </w:rPr>
        <w:t xml:space="preserve"> </w:t>
      </w:r>
      <w:r w:rsidRPr="00FC29A6">
        <w:rPr>
          <w:b/>
          <w:bCs/>
          <w:szCs w:val="24"/>
        </w:rPr>
        <w:t>2º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Fica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criado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Núcleo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Inteligência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Planejamento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para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gestão,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manipulação e arquivamento das informações e imagens do COI, chefiado por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um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oficial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da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Guarda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Civil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Municipal com experiência e conhecimento devidamente comprovado, nas tecnologias existentes na GCM.</w:t>
      </w:r>
    </w:p>
    <w:p w14:paraId="5F47C826" w14:textId="1A1F5B57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D2CE8">
        <w:rPr>
          <w:szCs w:val="24"/>
        </w:rPr>
        <w:t>§ 1º O serviço de inteligência da Guarda Civil Municipal terá o aspecto 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processo quanto à metodologia empregada para a produção 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conhecimento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Inteligência,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empenhando-se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na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obtenção 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dados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com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aplicação de conhecimentos e sistemas, sua análise, interpretação e</w:t>
      </w:r>
      <w:r w:rsidRPr="00FD2CE8">
        <w:rPr>
          <w:spacing w:val="-9"/>
          <w:szCs w:val="24"/>
        </w:rPr>
        <w:t xml:space="preserve"> </w:t>
      </w:r>
      <w:r w:rsidRPr="00FD2CE8">
        <w:rPr>
          <w:szCs w:val="24"/>
        </w:rPr>
        <w:t>posterior</w:t>
      </w:r>
      <w:r w:rsidRPr="00FD2CE8">
        <w:rPr>
          <w:spacing w:val="-8"/>
          <w:szCs w:val="24"/>
        </w:rPr>
        <w:t xml:space="preserve"> </w:t>
      </w:r>
      <w:r w:rsidRPr="00FD2CE8">
        <w:rPr>
          <w:szCs w:val="24"/>
        </w:rPr>
        <w:t>difusão</w:t>
      </w:r>
      <w:r w:rsidRPr="00FD2CE8">
        <w:rPr>
          <w:spacing w:val="-8"/>
          <w:szCs w:val="24"/>
        </w:rPr>
        <w:t xml:space="preserve"> </w:t>
      </w:r>
      <w:r w:rsidRPr="00FD2CE8">
        <w:rPr>
          <w:szCs w:val="24"/>
        </w:rPr>
        <w:t>aos</w:t>
      </w:r>
      <w:r w:rsidRPr="00FD2CE8">
        <w:rPr>
          <w:spacing w:val="-8"/>
          <w:szCs w:val="24"/>
        </w:rPr>
        <w:t xml:space="preserve"> </w:t>
      </w:r>
      <w:r w:rsidRPr="00FD2CE8">
        <w:rPr>
          <w:szCs w:val="24"/>
        </w:rPr>
        <w:t>interessados;</w:t>
      </w:r>
      <w:r w:rsidRPr="00FD2CE8">
        <w:rPr>
          <w:spacing w:val="-9"/>
          <w:szCs w:val="24"/>
        </w:rPr>
        <w:t xml:space="preserve"> </w:t>
      </w:r>
      <w:r w:rsidRPr="00FD2CE8">
        <w:rPr>
          <w:szCs w:val="24"/>
        </w:rPr>
        <w:t>abrangendo,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também,</w:t>
      </w:r>
      <w:r w:rsidRPr="00FD2CE8">
        <w:rPr>
          <w:spacing w:val="-7"/>
          <w:szCs w:val="24"/>
        </w:rPr>
        <w:t xml:space="preserve"> </w:t>
      </w:r>
      <w:r w:rsidRPr="00FD2CE8">
        <w:rPr>
          <w:szCs w:val="24"/>
        </w:rPr>
        <w:t>as</w:t>
      </w:r>
      <w:r w:rsidRPr="00FD2CE8">
        <w:rPr>
          <w:spacing w:val="-6"/>
          <w:szCs w:val="24"/>
        </w:rPr>
        <w:t xml:space="preserve"> </w:t>
      </w:r>
      <w:r w:rsidRPr="00FD2CE8">
        <w:rPr>
          <w:szCs w:val="24"/>
        </w:rPr>
        <w:t>medidas</w:t>
      </w:r>
      <w:r w:rsidRPr="00FD2CE8">
        <w:rPr>
          <w:spacing w:val="-8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proteção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todo o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ciclo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produção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do conhecimento.</w:t>
      </w:r>
    </w:p>
    <w:p w14:paraId="5FD641BB" w14:textId="14DA0910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D2CE8">
        <w:rPr>
          <w:szCs w:val="24"/>
        </w:rPr>
        <w:t>§ 2º Fica autorizado aos GCMs do Núcleo 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Inteligência e Planejamento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trabalharem</w:t>
      </w:r>
      <w:r w:rsidRPr="00FD2CE8">
        <w:rPr>
          <w:spacing w:val="-8"/>
          <w:szCs w:val="24"/>
        </w:rPr>
        <w:t xml:space="preserve"> </w:t>
      </w:r>
      <w:r w:rsidRPr="00FD2CE8">
        <w:rPr>
          <w:szCs w:val="24"/>
        </w:rPr>
        <w:t>à</w:t>
      </w:r>
      <w:r w:rsidRPr="00FD2CE8">
        <w:rPr>
          <w:spacing w:val="-5"/>
          <w:szCs w:val="24"/>
        </w:rPr>
        <w:t xml:space="preserve"> </w:t>
      </w:r>
      <w:r w:rsidRPr="00FD2CE8">
        <w:rPr>
          <w:szCs w:val="24"/>
        </w:rPr>
        <w:t>paisana</w:t>
      </w:r>
      <w:r w:rsidRPr="00FD2CE8">
        <w:rPr>
          <w:spacing w:val="-7"/>
          <w:szCs w:val="24"/>
        </w:rPr>
        <w:t xml:space="preserve"> </w:t>
      </w:r>
      <w:r w:rsidRPr="00FD2CE8">
        <w:rPr>
          <w:szCs w:val="24"/>
        </w:rPr>
        <w:t>(sem</w:t>
      </w:r>
      <w:r w:rsidRPr="00FD2CE8">
        <w:rPr>
          <w:spacing w:val="-7"/>
          <w:szCs w:val="24"/>
        </w:rPr>
        <w:t xml:space="preserve"> </w:t>
      </w:r>
      <w:r w:rsidRPr="00FD2CE8">
        <w:rPr>
          <w:szCs w:val="24"/>
        </w:rPr>
        <w:t>uniforme),</w:t>
      </w:r>
      <w:r w:rsidRPr="00FD2CE8">
        <w:rPr>
          <w:spacing w:val="-8"/>
          <w:szCs w:val="24"/>
        </w:rPr>
        <w:t xml:space="preserve"> uma vez que </w:t>
      </w:r>
      <w:r w:rsidRPr="00FD2CE8">
        <w:rPr>
          <w:szCs w:val="24"/>
        </w:rPr>
        <w:t xml:space="preserve"> o</w:t>
      </w:r>
      <w:r w:rsidRPr="00FD2CE8">
        <w:rPr>
          <w:spacing w:val="-7"/>
          <w:szCs w:val="24"/>
        </w:rPr>
        <w:t xml:space="preserve"> </w:t>
      </w:r>
      <w:r w:rsidRPr="00FD2CE8">
        <w:rPr>
          <w:szCs w:val="24"/>
        </w:rPr>
        <w:t>objetivo</w:t>
      </w:r>
      <w:r w:rsidRPr="00FD2CE8">
        <w:rPr>
          <w:spacing w:val="-6"/>
          <w:szCs w:val="24"/>
        </w:rPr>
        <w:t xml:space="preserve"> d</w:t>
      </w:r>
      <w:r w:rsidRPr="00FD2CE8">
        <w:rPr>
          <w:szCs w:val="24"/>
        </w:rPr>
        <w:t>a</w:t>
      </w:r>
      <w:r w:rsidRPr="00FD2CE8">
        <w:rPr>
          <w:spacing w:val="-7"/>
          <w:szCs w:val="24"/>
        </w:rPr>
        <w:t xml:space="preserve"> </w:t>
      </w:r>
      <w:r w:rsidRPr="00FD2CE8">
        <w:rPr>
          <w:szCs w:val="24"/>
        </w:rPr>
        <w:t>função</w:t>
      </w:r>
      <w:r w:rsidRPr="00FD2CE8">
        <w:rPr>
          <w:spacing w:val="-6"/>
          <w:szCs w:val="24"/>
        </w:rPr>
        <w:t xml:space="preserve"> é </w:t>
      </w:r>
      <w:r w:rsidRPr="00FD2CE8">
        <w:rPr>
          <w:szCs w:val="24"/>
        </w:rPr>
        <w:t>colher</w:t>
      </w:r>
      <w:r w:rsidRPr="00FD2CE8">
        <w:rPr>
          <w:spacing w:val="-78"/>
          <w:szCs w:val="24"/>
        </w:rPr>
        <w:t xml:space="preserve"> </w:t>
      </w:r>
      <w:r w:rsidRPr="00FD2CE8">
        <w:rPr>
          <w:szCs w:val="24"/>
        </w:rPr>
        <w:t>dados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em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campo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(imagens)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averiguar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a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veracidade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de informações.</w:t>
      </w:r>
    </w:p>
    <w:p w14:paraId="75F4ADDE" w14:textId="527CB289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D2CE8">
        <w:rPr>
          <w:szCs w:val="24"/>
        </w:rPr>
        <w:t xml:space="preserve">§ </w:t>
      </w:r>
      <w:r w:rsidR="00FC29A6">
        <w:rPr>
          <w:szCs w:val="24"/>
          <w:lang w:val="pt-BR"/>
        </w:rPr>
        <w:t xml:space="preserve"> </w:t>
      </w:r>
      <w:r w:rsidRPr="00FD2CE8">
        <w:rPr>
          <w:szCs w:val="24"/>
        </w:rPr>
        <w:t>3º</w:t>
      </w:r>
      <w:r w:rsidRPr="00FD2CE8">
        <w:rPr>
          <w:szCs w:val="24"/>
          <w:lang w:val="pt-BR"/>
        </w:rPr>
        <w:t xml:space="preserve"> </w:t>
      </w:r>
      <w:r w:rsidRPr="00FD2CE8">
        <w:rPr>
          <w:szCs w:val="24"/>
        </w:rPr>
        <w:t>Veículo oficial e sem características da GCM será destinado, única e exclusivamente, para os serviços realizados em campo pelos GCMs que atuam no Núcleo de Inteligência e Planejamento.</w:t>
      </w:r>
    </w:p>
    <w:p w14:paraId="46BF0BF1" w14:textId="511EA1BA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D2CE8">
        <w:rPr>
          <w:szCs w:val="24"/>
        </w:rPr>
        <w:t>§</w:t>
      </w:r>
      <w:r w:rsidRPr="00FD2CE8">
        <w:rPr>
          <w:spacing w:val="-5"/>
          <w:szCs w:val="24"/>
        </w:rPr>
        <w:t xml:space="preserve"> </w:t>
      </w:r>
      <w:r w:rsidRPr="00FD2CE8">
        <w:rPr>
          <w:szCs w:val="24"/>
        </w:rPr>
        <w:t>4º O</w:t>
      </w:r>
      <w:r w:rsidRPr="00FD2CE8">
        <w:rPr>
          <w:spacing w:val="-4"/>
          <w:szCs w:val="24"/>
        </w:rPr>
        <w:t xml:space="preserve"> </w:t>
      </w:r>
      <w:r w:rsidRPr="00FD2CE8">
        <w:rPr>
          <w:szCs w:val="24"/>
        </w:rPr>
        <w:t>Núcleo</w:t>
      </w:r>
      <w:r w:rsidRPr="00FD2CE8">
        <w:rPr>
          <w:spacing w:val="-4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4"/>
          <w:szCs w:val="24"/>
        </w:rPr>
        <w:t xml:space="preserve"> </w:t>
      </w:r>
      <w:r w:rsidRPr="00FD2CE8">
        <w:rPr>
          <w:szCs w:val="24"/>
        </w:rPr>
        <w:t>Inteligência</w:t>
      </w:r>
      <w:r w:rsidRPr="00FD2CE8">
        <w:rPr>
          <w:spacing w:val="-6"/>
          <w:szCs w:val="24"/>
        </w:rPr>
        <w:t xml:space="preserve"> </w:t>
      </w:r>
      <w:r w:rsidRPr="00FD2CE8">
        <w:rPr>
          <w:szCs w:val="24"/>
        </w:rPr>
        <w:t>será</w:t>
      </w:r>
      <w:r w:rsidRPr="00FD2CE8">
        <w:rPr>
          <w:spacing w:val="-5"/>
          <w:szCs w:val="24"/>
        </w:rPr>
        <w:t xml:space="preserve"> </w:t>
      </w:r>
      <w:r w:rsidRPr="00FD2CE8">
        <w:rPr>
          <w:spacing w:val="-6"/>
          <w:szCs w:val="24"/>
        </w:rPr>
        <w:t xml:space="preserve"> </w:t>
      </w:r>
      <w:r w:rsidRPr="00FD2CE8">
        <w:rPr>
          <w:szCs w:val="24"/>
        </w:rPr>
        <w:t>responsável</w:t>
      </w:r>
      <w:r w:rsidRPr="00FD2CE8">
        <w:rPr>
          <w:spacing w:val="-6"/>
          <w:szCs w:val="24"/>
        </w:rPr>
        <w:t xml:space="preserve"> </w:t>
      </w:r>
      <w:r w:rsidRPr="00FD2CE8">
        <w:rPr>
          <w:szCs w:val="24"/>
        </w:rPr>
        <w:t>pela</w:t>
      </w:r>
      <w:r w:rsidRPr="00FD2CE8">
        <w:rPr>
          <w:spacing w:val="-7"/>
          <w:szCs w:val="24"/>
        </w:rPr>
        <w:t xml:space="preserve"> </w:t>
      </w:r>
      <w:r w:rsidRPr="00FD2CE8">
        <w:rPr>
          <w:szCs w:val="24"/>
        </w:rPr>
        <w:t>contrainteligência</w:t>
      </w:r>
      <w:r w:rsidRPr="00FD2CE8">
        <w:rPr>
          <w:spacing w:val="-6"/>
          <w:szCs w:val="24"/>
        </w:rPr>
        <w:t xml:space="preserve"> </w:t>
      </w:r>
      <w:r w:rsidRPr="00FD2CE8">
        <w:rPr>
          <w:szCs w:val="24"/>
        </w:rPr>
        <w:t>do</w:t>
      </w:r>
      <w:r w:rsidRPr="00FD2CE8">
        <w:rPr>
          <w:spacing w:val="-6"/>
          <w:szCs w:val="24"/>
        </w:rPr>
        <w:t xml:space="preserve"> </w:t>
      </w:r>
      <w:r w:rsidRPr="00FD2CE8">
        <w:rPr>
          <w:szCs w:val="24"/>
        </w:rPr>
        <w:t>COI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que tem como atividade objetiva de prevenir, detectar, obstruir e neutralizar 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inteligência adversa e as ações que constituam ameaça à salvaguarda de dados,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conhecimentos,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pessoas,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áreas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instalações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interesse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Secretaria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Segurança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Pública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Cidadania,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com as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seguintes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atribuições:</w:t>
      </w:r>
    </w:p>
    <w:p w14:paraId="2A3A04C7" w14:textId="77777777" w:rsidR="00FD2CE8" w:rsidRPr="00FD2CE8" w:rsidRDefault="00FD2CE8" w:rsidP="00FC29A6">
      <w:pPr>
        <w:pStyle w:val="PargrafodaLista"/>
        <w:numPr>
          <w:ilvl w:val="0"/>
          <w:numId w:val="42"/>
        </w:numPr>
        <w:spacing w:after="24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proteger</w:t>
      </w:r>
      <w:r w:rsidRPr="00FD2CE8">
        <w:rPr>
          <w:rFonts w:ascii="Arial" w:hAnsi="Arial" w:cs="Arial"/>
          <w:spacing w:val="-4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os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conhecimentos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produzidos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pela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atividade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inteligência;</w:t>
      </w:r>
    </w:p>
    <w:p w14:paraId="45AA4066" w14:textId="77777777" w:rsidR="00FD2CE8" w:rsidRPr="00FD2CE8" w:rsidRDefault="00FD2CE8" w:rsidP="00522AC7">
      <w:pPr>
        <w:pStyle w:val="PargrafodaLista"/>
        <w:numPr>
          <w:ilvl w:val="0"/>
          <w:numId w:val="42"/>
        </w:numPr>
        <w:spacing w:after="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prevenir, identificar e neutralizar as ações promovidas por grupo de</w:t>
      </w:r>
      <w:r w:rsidRPr="00FD2CE8">
        <w:rPr>
          <w:rFonts w:ascii="Arial" w:hAnsi="Arial" w:cs="Arial"/>
          <w:spacing w:val="-77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pessoas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ou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organizações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que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ameaçam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o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desenvolvimento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do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trabalho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Segurança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Pública.</w:t>
      </w:r>
    </w:p>
    <w:p w14:paraId="4D868571" w14:textId="77777777" w:rsidR="00522AC7" w:rsidRDefault="00522AC7" w:rsidP="00522AC7">
      <w:pPr>
        <w:pStyle w:val="Corpodetexto"/>
        <w:spacing w:line="360" w:lineRule="auto"/>
        <w:ind w:right="-2" w:firstLine="2835"/>
        <w:jc w:val="both"/>
        <w:rPr>
          <w:b/>
          <w:bCs/>
          <w:szCs w:val="24"/>
        </w:rPr>
      </w:pPr>
    </w:p>
    <w:p w14:paraId="2F75527C" w14:textId="6C2E768A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 3º</w:t>
      </w:r>
      <w:r w:rsidRPr="00FD2CE8">
        <w:rPr>
          <w:szCs w:val="24"/>
        </w:rPr>
        <w:t xml:space="preserve"> A instalação das câmeras de vigilância deve ser precedida de estudo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técnico sobre a necessidade e a adequação da instalação, observando-se 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seguintes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critérios:</w:t>
      </w:r>
    </w:p>
    <w:p w14:paraId="42EA3930" w14:textId="77777777" w:rsidR="00FD2CE8" w:rsidRPr="00FD2CE8" w:rsidRDefault="00FD2CE8" w:rsidP="00FC29A6">
      <w:pPr>
        <w:pStyle w:val="PargrafodaLista"/>
        <w:numPr>
          <w:ilvl w:val="0"/>
          <w:numId w:val="43"/>
        </w:numPr>
        <w:spacing w:after="240" w:line="360" w:lineRule="auto"/>
        <w:ind w:hanging="11"/>
        <w:jc w:val="both"/>
        <w:rPr>
          <w:rFonts w:ascii="Arial" w:hAnsi="Arial" w:cs="Arial"/>
          <w:spacing w:val="-4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identificação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do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tipo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infração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criminal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predominante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na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área,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com</w:t>
      </w:r>
      <w:r w:rsidRPr="00FD2CE8">
        <w:rPr>
          <w:rFonts w:ascii="Arial" w:hAnsi="Arial" w:cs="Arial"/>
          <w:spacing w:val="-77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indicação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dados</w:t>
      </w:r>
      <w:r w:rsidRPr="00FD2CE8">
        <w:rPr>
          <w:rFonts w:ascii="Arial" w:hAnsi="Arial" w:cs="Arial"/>
          <w:spacing w:val="-4"/>
          <w:sz w:val="24"/>
          <w:szCs w:val="24"/>
        </w:rPr>
        <w:t>;</w:t>
      </w:r>
    </w:p>
    <w:p w14:paraId="2EA0AD9F" w14:textId="77777777" w:rsidR="00FD2CE8" w:rsidRPr="00FD2CE8" w:rsidRDefault="00FD2CE8" w:rsidP="00FC29A6">
      <w:pPr>
        <w:pStyle w:val="PargrafodaLista"/>
        <w:numPr>
          <w:ilvl w:val="0"/>
          <w:numId w:val="43"/>
        </w:numPr>
        <w:spacing w:after="24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análise estatística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dos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3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(três)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últimos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meses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anteriores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ao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estudo;</w:t>
      </w:r>
    </w:p>
    <w:p w14:paraId="653175AA" w14:textId="77777777" w:rsidR="00FD2CE8" w:rsidRPr="00FD2CE8" w:rsidRDefault="00FD2CE8" w:rsidP="00FC29A6">
      <w:pPr>
        <w:pStyle w:val="PargrafodaLista"/>
        <w:numPr>
          <w:ilvl w:val="0"/>
          <w:numId w:val="43"/>
        </w:numPr>
        <w:spacing w:after="24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lastRenderedPageBreak/>
        <w:t>caracterização da importância da área a ser monitorada no contexto geral da</w:t>
      </w:r>
      <w:r w:rsidRPr="00FD2CE8">
        <w:rPr>
          <w:rFonts w:ascii="Arial" w:hAnsi="Arial" w:cs="Arial"/>
          <w:spacing w:val="-77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criminalidade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no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bairro e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na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cidade;</w:t>
      </w:r>
    </w:p>
    <w:p w14:paraId="357BF0D9" w14:textId="77777777" w:rsidR="00FD2CE8" w:rsidRPr="00FD2CE8" w:rsidRDefault="00FD2CE8" w:rsidP="00FC29A6">
      <w:pPr>
        <w:pStyle w:val="PargrafodaLista"/>
        <w:numPr>
          <w:ilvl w:val="0"/>
          <w:numId w:val="43"/>
        </w:numPr>
        <w:spacing w:after="24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definição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estratégias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táticas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policiais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serem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empregadas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conjuntamente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com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 utilização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das</w:t>
      </w:r>
      <w:r w:rsidRPr="00FD2CE8">
        <w:rPr>
          <w:rFonts w:ascii="Arial" w:hAnsi="Arial" w:cs="Arial"/>
          <w:spacing w:val="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câmeras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vídeo;</w:t>
      </w:r>
    </w:p>
    <w:p w14:paraId="6ED3727F" w14:textId="77777777" w:rsidR="00FD2CE8" w:rsidRPr="00FD2CE8" w:rsidRDefault="00FD2CE8" w:rsidP="00FC29A6">
      <w:pPr>
        <w:pStyle w:val="PargrafodaLista"/>
        <w:numPr>
          <w:ilvl w:val="0"/>
          <w:numId w:val="43"/>
        </w:numPr>
        <w:spacing w:after="24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caracterização da importância da via a ser monitorada no contexto da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segurança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viária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</w:t>
      </w:r>
      <w:r w:rsidRPr="00FD2CE8">
        <w:rPr>
          <w:rFonts w:ascii="Arial" w:hAnsi="Arial" w:cs="Arial"/>
          <w:spacing w:val="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da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mobilidade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urbana;</w:t>
      </w:r>
    </w:p>
    <w:p w14:paraId="40DC5EC8" w14:textId="77777777" w:rsidR="00FD2CE8" w:rsidRPr="00FD2CE8" w:rsidRDefault="00FD2CE8" w:rsidP="00FC29A6">
      <w:pPr>
        <w:pStyle w:val="PargrafodaLista"/>
        <w:numPr>
          <w:ilvl w:val="0"/>
          <w:numId w:val="43"/>
        </w:numPr>
        <w:spacing w:after="24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pacing w:val="-1"/>
          <w:sz w:val="24"/>
          <w:szCs w:val="24"/>
        </w:rPr>
        <w:t>caracterização</w:t>
      </w:r>
      <w:r w:rsidRPr="00FD2CE8">
        <w:rPr>
          <w:rFonts w:ascii="Arial" w:hAnsi="Arial" w:cs="Arial"/>
          <w:spacing w:val="-16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da</w:t>
      </w:r>
      <w:r w:rsidRPr="00FD2CE8">
        <w:rPr>
          <w:rFonts w:ascii="Arial" w:hAnsi="Arial" w:cs="Arial"/>
          <w:spacing w:val="-18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importância</w:t>
      </w:r>
      <w:r w:rsidRPr="00FD2CE8">
        <w:rPr>
          <w:rFonts w:ascii="Arial" w:hAnsi="Arial" w:cs="Arial"/>
          <w:spacing w:val="-19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da</w:t>
      </w:r>
      <w:r w:rsidRPr="00FD2CE8">
        <w:rPr>
          <w:rFonts w:ascii="Arial" w:hAnsi="Arial" w:cs="Arial"/>
          <w:spacing w:val="-17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área</w:t>
      </w:r>
      <w:r w:rsidRPr="00FD2CE8">
        <w:rPr>
          <w:rFonts w:ascii="Arial" w:hAnsi="Arial" w:cs="Arial"/>
          <w:spacing w:val="-19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</w:t>
      </w:r>
      <w:r w:rsidRPr="00FD2CE8">
        <w:rPr>
          <w:rFonts w:ascii="Arial" w:hAnsi="Arial" w:cs="Arial"/>
          <w:spacing w:val="-19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ser</w:t>
      </w:r>
      <w:r w:rsidRPr="00FD2CE8">
        <w:rPr>
          <w:rFonts w:ascii="Arial" w:hAnsi="Arial" w:cs="Arial"/>
          <w:spacing w:val="-17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monitorada</w:t>
      </w:r>
      <w:r w:rsidRPr="00FD2CE8">
        <w:rPr>
          <w:rFonts w:ascii="Arial" w:hAnsi="Arial" w:cs="Arial"/>
          <w:spacing w:val="-18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spacing w:val="-19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interesse</w:t>
      </w:r>
      <w:r w:rsidRPr="00FD2CE8">
        <w:rPr>
          <w:rFonts w:ascii="Arial" w:hAnsi="Arial" w:cs="Arial"/>
          <w:spacing w:val="-19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da</w:t>
      </w:r>
      <w:r w:rsidRPr="00FD2CE8">
        <w:rPr>
          <w:rFonts w:ascii="Arial" w:hAnsi="Arial" w:cs="Arial"/>
          <w:spacing w:val="-18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defesa</w:t>
      </w:r>
      <w:r w:rsidRPr="00FD2CE8">
        <w:rPr>
          <w:rFonts w:ascii="Arial" w:hAnsi="Arial" w:cs="Arial"/>
          <w:spacing w:val="-78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civil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em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face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do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risco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desastre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 enchentes;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</w:t>
      </w:r>
    </w:p>
    <w:p w14:paraId="612D072E" w14:textId="77777777" w:rsidR="00FD2CE8" w:rsidRPr="00FD2CE8" w:rsidRDefault="00FD2CE8" w:rsidP="00522AC7">
      <w:pPr>
        <w:pStyle w:val="PargrafodaLista"/>
        <w:numPr>
          <w:ilvl w:val="0"/>
          <w:numId w:val="43"/>
        </w:numPr>
        <w:spacing w:after="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apresentação dos resultados previstos com as atividades de monitoramento</w:t>
      </w:r>
      <w:r w:rsidRPr="00FD2CE8">
        <w:rPr>
          <w:rFonts w:ascii="Arial" w:hAnsi="Arial" w:cs="Arial"/>
          <w:spacing w:val="-77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vigilância.</w:t>
      </w:r>
    </w:p>
    <w:p w14:paraId="17795877" w14:textId="7EE7DA1B" w:rsidR="00FD2CE8" w:rsidRPr="00FD2CE8" w:rsidRDefault="00FD2CE8" w:rsidP="00522AC7">
      <w:pPr>
        <w:pStyle w:val="Corpodetexto"/>
        <w:spacing w:line="360" w:lineRule="auto"/>
        <w:ind w:right="-2"/>
        <w:jc w:val="both"/>
        <w:rPr>
          <w:szCs w:val="24"/>
        </w:rPr>
      </w:pPr>
      <w:r>
        <w:rPr>
          <w:szCs w:val="24"/>
        </w:rPr>
        <w:tab/>
      </w:r>
      <w:r w:rsidRPr="00FC29A6">
        <w:rPr>
          <w:b/>
          <w:bCs/>
          <w:szCs w:val="24"/>
        </w:rPr>
        <w:t xml:space="preserve">Parágrafo </w:t>
      </w:r>
      <w:r w:rsidRPr="00FC29A6">
        <w:rPr>
          <w:b/>
          <w:bCs/>
          <w:szCs w:val="24"/>
          <w:lang w:val="pt-BR"/>
        </w:rPr>
        <w:t>ú</w:t>
      </w:r>
      <w:r w:rsidRPr="00FC29A6">
        <w:rPr>
          <w:b/>
          <w:bCs/>
          <w:szCs w:val="24"/>
        </w:rPr>
        <w:t>nico</w:t>
      </w:r>
      <w:r w:rsidRPr="00FC29A6">
        <w:rPr>
          <w:b/>
          <w:bCs/>
          <w:szCs w:val="24"/>
          <w:lang w:val="pt-BR"/>
        </w:rPr>
        <w:t>.</w:t>
      </w:r>
      <w:r w:rsidRPr="00FD2CE8">
        <w:rPr>
          <w:szCs w:val="24"/>
        </w:rPr>
        <w:t xml:space="preserve"> A cada período de 12 (doze) meses, o estudo técnico poderá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ser</w:t>
      </w:r>
      <w:r w:rsidRPr="00FD2CE8">
        <w:rPr>
          <w:spacing w:val="-7"/>
          <w:szCs w:val="24"/>
        </w:rPr>
        <w:t xml:space="preserve"> </w:t>
      </w:r>
      <w:r w:rsidRPr="00FD2CE8">
        <w:rPr>
          <w:szCs w:val="24"/>
        </w:rPr>
        <w:t>renovado,</w:t>
      </w:r>
      <w:r w:rsidRPr="00FD2CE8">
        <w:rPr>
          <w:spacing w:val="-6"/>
          <w:szCs w:val="24"/>
        </w:rPr>
        <w:t xml:space="preserve"> </w:t>
      </w:r>
      <w:r w:rsidRPr="00FD2CE8">
        <w:rPr>
          <w:szCs w:val="24"/>
        </w:rPr>
        <w:t>sendo</w:t>
      </w:r>
      <w:r w:rsidRPr="00FD2CE8">
        <w:rPr>
          <w:spacing w:val="-5"/>
          <w:szCs w:val="24"/>
        </w:rPr>
        <w:t xml:space="preserve"> </w:t>
      </w:r>
      <w:r w:rsidRPr="00FD2CE8">
        <w:rPr>
          <w:szCs w:val="24"/>
        </w:rPr>
        <w:t>indicada,</w:t>
      </w:r>
      <w:r w:rsidRPr="00FD2CE8">
        <w:rPr>
          <w:spacing w:val="-6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7"/>
          <w:szCs w:val="24"/>
        </w:rPr>
        <w:t xml:space="preserve"> </w:t>
      </w:r>
      <w:r w:rsidRPr="00FD2CE8">
        <w:rPr>
          <w:szCs w:val="24"/>
        </w:rPr>
        <w:t>forma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expressa</w:t>
      </w:r>
      <w:r w:rsidRPr="00FD2CE8">
        <w:rPr>
          <w:spacing w:val="-5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-4"/>
          <w:szCs w:val="24"/>
        </w:rPr>
        <w:t xml:space="preserve"> </w:t>
      </w:r>
      <w:r w:rsidRPr="00FD2CE8">
        <w:rPr>
          <w:szCs w:val="24"/>
        </w:rPr>
        <w:t>fundamentada,</w:t>
      </w:r>
      <w:r w:rsidRPr="00FD2CE8">
        <w:rPr>
          <w:spacing w:val="-5"/>
          <w:szCs w:val="24"/>
        </w:rPr>
        <w:t xml:space="preserve"> </w:t>
      </w:r>
      <w:r w:rsidRPr="00FD2CE8">
        <w:rPr>
          <w:szCs w:val="24"/>
        </w:rPr>
        <w:t>a</w:t>
      </w:r>
      <w:r w:rsidRPr="00FD2CE8">
        <w:rPr>
          <w:spacing w:val="-6"/>
          <w:szCs w:val="24"/>
        </w:rPr>
        <w:t xml:space="preserve"> </w:t>
      </w:r>
      <w:r w:rsidRPr="00FD2CE8">
        <w:rPr>
          <w:szCs w:val="24"/>
        </w:rPr>
        <w:t>necessidade</w:t>
      </w:r>
      <w:r w:rsidRPr="00FD2CE8">
        <w:rPr>
          <w:spacing w:val="-78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continuidade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monitoramento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e vigilância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por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câmeras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vídeo.</w:t>
      </w:r>
    </w:p>
    <w:p w14:paraId="22D1B0CB" w14:textId="77777777" w:rsidR="00522AC7" w:rsidRDefault="00522AC7" w:rsidP="00522AC7">
      <w:pPr>
        <w:pStyle w:val="Corpodetexto"/>
        <w:spacing w:line="360" w:lineRule="auto"/>
        <w:ind w:right="-2" w:firstLine="2835"/>
        <w:jc w:val="both"/>
        <w:rPr>
          <w:b/>
          <w:bCs/>
          <w:szCs w:val="24"/>
        </w:rPr>
      </w:pPr>
    </w:p>
    <w:p w14:paraId="25437E29" w14:textId="39D45BC7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 4º</w:t>
      </w:r>
      <w:r w:rsidRPr="00FD2CE8">
        <w:rPr>
          <w:szCs w:val="24"/>
        </w:rPr>
        <w:t xml:space="preserve"> O tratamento de dados, informações e imagens produzidos pelo sistema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de videomonitoramento deve ser processado no estrito respeito à inviolabilidade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da intimidade, da vida privada, da honra e da imagem das pessoas, bem como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pelos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direitos,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liberdades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garantias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fundamentais.</w:t>
      </w:r>
    </w:p>
    <w:p w14:paraId="5DDEC599" w14:textId="77777777" w:rsidR="00522AC7" w:rsidRDefault="00522AC7" w:rsidP="00522AC7">
      <w:pPr>
        <w:pStyle w:val="Corpodetexto"/>
        <w:spacing w:line="360" w:lineRule="auto"/>
        <w:ind w:right="-2" w:firstLine="2835"/>
        <w:jc w:val="both"/>
        <w:rPr>
          <w:b/>
          <w:bCs/>
          <w:szCs w:val="24"/>
        </w:rPr>
      </w:pPr>
    </w:p>
    <w:p w14:paraId="294BB5D3" w14:textId="223B7406" w:rsid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 5º</w:t>
      </w:r>
      <w:r w:rsidRPr="00FD2CE8">
        <w:rPr>
          <w:szCs w:val="24"/>
        </w:rPr>
        <w:t xml:space="preserve"> É vedada a utilização de câmeras de videomonitoramento quando 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captação de imagens atingir o interior de residência</w:t>
      </w:r>
      <w:r w:rsidRPr="00FD2CE8">
        <w:rPr>
          <w:color w:val="000000"/>
          <w:spacing w:val="-9"/>
          <w:szCs w:val="24"/>
        </w:rPr>
        <w:t xml:space="preserve"> </w:t>
      </w:r>
      <w:r w:rsidRPr="00FD2CE8">
        <w:rPr>
          <w:color w:val="000000"/>
          <w:szCs w:val="24"/>
        </w:rPr>
        <w:t>ou</w:t>
      </w:r>
      <w:r w:rsidRPr="00FD2CE8">
        <w:rPr>
          <w:color w:val="000000"/>
          <w:spacing w:val="-9"/>
          <w:szCs w:val="24"/>
        </w:rPr>
        <w:t xml:space="preserve"> </w:t>
      </w:r>
      <w:r w:rsidRPr="00FD2CE8">
        <w:rPr>
          <w:color w:val="000000"/>
          <w:szCs w:val="24"/>
        </w:rPr>
        <w:t>qualquer</w:t>
      </w:r>
      <w:r w:rsidRPr="00FD2CE8">
        <w:rPr>
          <w:color w:val="000000"/>
          <w:spacing w:val="-10"/>
          <w:szCs w:val="24"/>
        </w:rPr>
        <w:t xml:space="preserve"> </w:t>
      </w:r>
      <w:r w:rsidRPr="00FD2CE8">
        <w:rPr>
          <w:color w:val="000000"/>
          <w:szCs w:val="24"/>
        </w:rPr>
        <w:t>outra</w:t>
      </w:r>
      <w:r w:rsidRPr="00FD2CE8">
        <w:rPr>
          <w:color w:val="000000"/>
          <w:spacing w:val="-11"/>
          <w:szCs w:val="24"/>
        </w:rPr>
        <w:t xml:space="preserve"> </w:t>
      </w:r>
      <w:r w:rsidRPr="00FD2CE8">
        <w:rPr>
          <w:color w:val="000000"/>
          <w:szCs w:val="24"/>
        </w:rPr>
        <w:t>forma</w:t>
      </w:r>
      <w:r w:rsidRPr="00FD2CE8">
        <w:rPr>
          <w:color w:val="000000"/>
          <w:spacing w:val="-8"/>
          <w:szCs w:val="24"/>
        </w:rPr>
        <w:t xml:space="preserve"> </w:t>
      </w:r>
      <w:r w:rsidRPr="00FD2CE8">
        <w:rPr>
          <w:color w:val="000000"/>
          <w:szCs w:val="24"/>
        </w:rPr>
        <w:t>de</w:t>
      </w:r>
      <w:r w:rsidRPr="00FD2CE8">
        <w:rPr>
          <w:color w:val="000000"/>
          <w:spacing w:val="-11"/>
          <w:szCs w:val="24"/>
        </w:rPr>
        <w:t xml:space="preserve"> </w:t>
      </w:r>
      <w:r w:rsidRPr="00FD2CE8">
        <w:rPr>
          <w:szCs w:val="24"/>
        </w:rPr>
        <w:t>edificação privada</w:t>
      </w:r>
      <w:r w:rsidRPr="00FD2CE8">
        <w:rPr>
          <w:spacing w:val="-9"/>
          <w:szCs w:val="24"/>
        </w:rPr>
        <w:t xml:space="preserve"> </w:t>
      </w:r>
      <w:r w:rsidRPr="00FD2CE8">
        <w:rPr>
          <w:szCs w:val="24"/>
        </w:rPr>
        <w:t>que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seja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amparada</w:t>
      </w:r>
      <w:r w:rsidRPr="00FD2CE8">
        <w:rPr>
          <w:spacing w:val="-8"/>
          <w:szCs w:val="24"/>
        </w:rPr>
        <w:t xml:space="preserve"> </w:t>
      </w:r>
      <w:r w:rsidRPr="00FD2CE8">
        <w:rPr>
          <w:szCs w:val="24"/>
        </w:rPr>
        <w:t>pelos</w:t>
      </w:r>
      <w:r w:rsidRPr="00FD2CE8">
        <w:rPr>
          <w:spacing w:val="-78"/>
          <w:szCs w:val="24"/>
        </w:rPr>
        <w:t xml:space="preserve"> </w:t>
      </w:r>
      <w:r w:rsidRPr="00FD2CE8">
        <w:rPr>
          <w:szCs w:val="24"/>
        </w:rPr>
        <w:t>preceitos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constitucionais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privacidade.</w:t>
      </w:r>
    </w:p>
    <w:p w14:paraId="23223DC4" w14:textId="77777777" w:rsidR="00522AC7" w:rsidRPr="00FD2CE8" w:rsidRDefault="00522AC7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</w:p>
    <w:p w14:paraId="290CEC5C" w14:textId="77777777" w:rsidR="00522AC7" w:rsidRDefault="00FD2CE8" w:rsidP="00310A25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 6º</w:t>
      </w:r>
      <w:r w:rsidRPr="00FD2CE8">
        <w:rPr>
          <w:szCs w:val="24"/>
        </w:rPr>
        <w:t xml:space="preserve"> A administração, o gerenciamento e a coordenação do Sistema 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Videomonitoramento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ficarão</w:t>
      </w:r>
      <w:r w:rsidRPr="00FD2CE8">
        <w:rPr>
          <w:spacing w:val="-14"/>
          <w:szCs w:val="24"/>
        </w:rPr>
        <w:t xml:space="preserve"> </w:t>
      </w:r>
      <w:r w:rsidRPr="00FD2CE8">
        <w:rPr>
          <w:szCs w:val="24"/>
        </w:rPr>
        <w:t>a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cargo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do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Poder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Executivo</w:t>
      </w:r>
      <w:r w:rsidRPr="00FD2CE8">
        <w:rPr>
          <w:spacing w:val="-13"/>
          <w:szCs w:val="24"/>
        </w:rPr>
        <w:t xml:space="preserve"> M</w:t>
      </w:r>
      <w:r w:rsidRPr="00FD2CE8">
        <w:rPr>
          <w:szCs w:val="24"/>
        </w:rPr>
        <w:t>unicipal,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por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meio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da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Secretaria de Segurança Pública e Cidadania, que poderá atuar em colaboração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com os órgãos e instituições que compõem o Gabinete de Gestão Integrada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Municipal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(GGI-M).</w:t>
      </w:r>
    </w:p>
    <w:p w14:paraId="3F1E389E" w14:textId="77777777" w:rsidR="00522AC7" w:rsidRDefault="00522AC7" w:rsidP="00310A25">
      <w:pPr>
        <w:pStyle w:val="Corpodetexto"/>
        <w:spacing w:line="360" w:lineRule="auto"/>
        <w:ind w:right="-2" w:firstLine="2835"/>
        <w:jc w:val="both"/>
        <w:rPr>
          <w:szCs w:val="24"/>
        </w:rPr>
      </w:pPr>
    </w:p>
    <w:p w14:paraId="6E18803D" w14:textId="6FD4506C" w:rsidR="00FD2CE8" w:rsidRPr="00FD2CE8" w:rsidRDefault="00FD2CE8" w:rsidP="00310A25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 7º</w:t>
      </w:r>
      <w:r w:rsidRPr="00FD2CE8">
        <w:rPr>
          <w:szCs w:val="24"/>
        </w:rPr>
        <w:t xml:space="preserve"> Os operadores do Sistema de Videomonitoramento estão obrigados 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comunicar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à Autoridade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Policial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fatos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lastRenderedPageBreak/>
        <w:t>suspeitos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que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resultem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em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ocorrências</w:t>
      </w:r>
      <w:r w:rsidRPr="00FD2CE8">
        <w:rPr>
          <w:spacing w:val="1"/>
          <w:szCs w:val="24"/>
        </w:rPr>
        <w:t xml:space="preserve"> de </w:t>
      </w:r>
      <w:r w:rsidRPr="00FD2CE8">
        <w:rPr>
          <w:szCs w:val="24"/>
        </w:rPr>
        <w:t>crimes,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bem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como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às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instituições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municipais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ocorrências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administrativas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relativas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às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suas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responsabilidades,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registradas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pelo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videomonitoramento.</w:t>
      </w:r>
    </w:p>
    <w:p w14:paraId="364F47CC" w14:textId="77777777" w:rsidR="00522AC7" w:rsidRDefault="00522AC7" w:rsidP="00522AC7">
      <w:pPr>
        <w:pStyle w:val="Corpodetexto"/>
        <w:spacing w:line="360" w:lineRule="auto"/>
        <w:ind w:right="-2" w:firstLine="2835"/>
        <w:jc w:val="both"/>
        <w:rPr>
          <w:b/>
          <w:bCs/>
          <w:szCs w:val="24"/>
        </w:rPr>
      </w:pPr>
    </w:p>
    <w:p w14:paraId="3CFC9AEC" w14:textId="41ECD90B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</w:t>
      </w:r>
      <w:r w:rsidRPr="00FC29A6">
        <w:rPr>
          <w:b/>
          <w:bCs/>
          <w:spacing w:val="-12"/>
          <w:szCs w:val="24"/>
        </w:rPr>
        <w:t xml:space="preserve"> </w:t>
      </w:r>
      <w:r w:rsidRPr="00FC29A6">
        <w:rPr>
          <w:b/>
          <w:bCs/>
          <w:szCs w:val="24"/>
        </w:rPr>
        <w:t>8º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Quando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uma</w:t>
      </w:r>
      <w:r w:rsidRPr="00FD2CE8">
        <w:rPr>
          <w:spacing w:val="-11"/>
          <w:szCs w:val="24"/>
        </w:rPr>
        <w:t xml:space="preserve"> </w:t>
      </w:r>
      <w:r w:rsidRPr="00FD2CE8">
        <w:rPr>
          <w:szCs w:val="24"/>
        </w:rPr>
        <w:t>gravação</w:t>
      </w:r>
      <w:r w:rsidRPr="00FD2CE8">
        <w:rPr>
          <w:spacing w:val="-1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videomonitoramento,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realizada</w:t>
      </w:r>
      <w:r w:rsidRPr="00FD2CE8">
        <w:rPr>
          <w:spacing w:val="-1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acordo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com</w:t>
      </w:r>
      <w:r w:rsidRPr="00FD2CE8">
        <w:rPr>
          <w:spacing w:val="-78"/>
          <w:szCs w:val="24"/>
        </w:rPr>
        <w:t xml:space="preserve"> </w:t>
      </w:r>
      <w:r w:rsidRPr="00FD2CE8">
        <w:rPr>
          <w:szCs w:val="24"/>
        </w:rPr>
        <w:t>a presente Lei, registrar a prática de fatos relevantes, conforme os objetivos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previstos no art. 1º, e não for aplicável a regra do artigo anterior, será elaborada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notícia do evento a ser remetida com a maior urgência possível à autoridade</w:t>
      </w:r>
      <w:r w:rsidRPr="00FD2CE8">
        <w:rPr>
          <w:color w:val="000000"/>
          <w:spacing w:val="1"/>
          <w:szCs w:val="24"/>
        </w:rPr>
        <w:t xml:space="preserve"> </w:t>
      </w:r>
      <w:r w:rsidRPr="00FD2CE8">
        <w:rPr>
          <w:color w:val="000000"/>
          <w:szCs w:val="24"/>
        </w:rPr>
        <w:t>responsável</w:t>
      </w:r>
      <w:r w:rsidRPr="00FD2CE8">
        <w:rPr>
          <w:szCs w:val="24"/>
        </w:rPr>
        <w:t>,</w:t>
      </w:r>
      <w:r w:rsidRPr="00FD2CE8">
        <w:rPr>
          <w:spacing w:val="1"/>
          <w:szCs w:val="24"/>
        </w:rPr>
        <w:t xml:space="preserve">  </w:t>
      </w:r>
      <w:r w:rsidRPr="00FD2CE8">
        <w:rPr>
          <w:szCs w:val="24"/>
        </w:rPr>
        <w:t>com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cópia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imagens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correspondentes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fatos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precitados.</w:t>
      </w:r>
    </w:p>
    <w:p w14:paraId="34F23859" w14:textId="77777777" w:rsidR="00522AC7" w:rsidRDefault="00522AC7" w:rsidP="00522AC7">
      <w:pPr>
        <w:pStyle w:val="Corpodetexto"/>
        <w:spacing w:line="360" w:lineRule="auto"/>
        <w:ind w:right="-2" w:firstLine="2835"/>
        <w:jc w:val="both"/>
        <w:rPr>
          <w:b/>
          <w:bCs/>
          <w:szCs w:val="24"/>
        </w:rPr>
      </w:pPr>
    </w:p>
    <w:p w14:paraId="41D025D4" w14:textId="6AC22429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 9º</w:t>
      </w:r>
      <w:r w:rsidRPr="00FD2CE8">
        <w:rPr>
          <w:szCs w:val="24"/>
        </w:rPr>
        <w:t xml:space="preserve"> As gravações obtidas de acordo com a presente Lei serão conservadas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pelo</w:t>
      </w:r>
      <w:r w:rsidRPr="00FD2CE8">
        <w:rPr>
          <w:spacing w:val="-9"/>
          <w:szCs w:val="24"/>
        </w:rPr>
        <w:t xml:space="preserve"> </w:t>
      </w:r>
      <w:r w:rsidRPr="00FD2CE8">
        <w:rPr>
          <w:szCs w:val="24"/>
        </w:rPr>
        <w:t>prazo</w:t>
      </w:r>
      <w:r w:rsidRPr="00FD2CE8">
        <w:rPr>
          <w:spacing w:val="-8"/>
          <w:szCs w:val="24"/>
        </w:rPr>
        <w:t xml:space="preserve"> </w:t>
      </w:r>
      <w:r w:rsidRPr="00FD2CE8">
        <w:rPr>
          <w:szCs w:val="24"/>
        </w:rPr>
        <w:t>mínimo</w:t>
      </w:r>
      <w:r w:rsidRPr="00FD2CE8">
        <w:rPr>
          <w:spacing w:val="-7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30</w:t>
      </w:r>
      <w:r w:rsidRPr="00FD2CE8">
        <w:rPr>
          <w:spacing w:val="-9"/>
          <w:szCs w:val="24"/>
        </w:rPr>
        <w:t xml:space="preserve"> </w:t>
      </w:r>
      <w:r w:rsidRPr="00FD2CE8">
        <w:rPr>
          <w:szCs w:val="24"/>
        </w:rPr>
        <w:t>(trinta)</w:t>
      </w:r>
      <w:r w:rsidRPr="00FD2CE8">
        <w:rPr>
          <w:spacing w:val="-8"/>
          <w:szCs w:val="24"/>
        </w:rPr>
        <w:t xml:space="preserve"> </w:t>
      </w:r>
      <w:r w:rsidRPr="00FD2CE8">
        <w:rPr>
          <w:szCs w:val="24"/>
        </w:rPr>
        <w:t>dias</w:t>
      </w:r>
      <w:r w:rsidRPr="00FD2CE8">
        <w:rPr>
          <w:spacing w:val="-7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pelo</w:t>
      </w:r>
      <w:r w:rsidRPr="00FD2CE8">
        <w:rPr>
          <w:spacing w:val="-9"/>
          <w:szCs w:val="24"/>
        </w:rPr>
        <w:t xml:space="preserve"> </w:t>
      </w:r>
      <w:r w:rsidRPr="00FD2CE8">
        <w:rPr>
          <w:szCs w:val="24"/>
        </w:rPr>
        <w:t>prazo</w:t>
      </w:r>
      <w:r w:rsidRPr="00FD2CE8">
        <w:rPr>
          <w:spacing w:val="-8"/>
          <w:szCs w:val="24"/>
        </w:rPr>
        <w:t xml:space="preserve"> </w:t>
      </w:r>
      <w:r w:rsidRPr="00FD2CE8">
        <w:rPr>
          <w:szCs w:val="24"/>
        </w:rPr>
        <w:t>máximo</w:t>
      </w:r>
      <w:r w:rsidRPr="00FD2CE8">
        <w:rPr>
          <w:spacing w:val="-9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90</w:t>
      </w:r>
      <w:r w:rsidRPr="00FD2CE8">
        <w:rPr>
          <w:spacing w:val="-7"/>
          <w:szCs w:val="24"/>
        </w:rPr>
        <w:t xml:space="preserve"> </w:t>
      </w:r>
      <w:r w:rsidRPr="00FD2CE8">
        <w:rPr>
          <w:szCs w:val="24"/>
        </w:rPr>
        <w:t>(noventa)</w:t>
      </w:r>
      <w:r w:rsidRPr="00FD2CE8">
        <w:rPr>
          <w:spacing w:val="-11"/>
          <w:szCs w:val="24"/>
        </w:rPr>
        <w:t xml:space="preserve"> </w:t>
      </w:r>
      <w:r w:rsidRPr="00FD2CE8">
        <w:rPr>
          <w:szCs w:val="24"/>
        </w:rPr>
        <w:t>dias,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em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ambos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os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casos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contados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a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partir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da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sua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captação.</w:t>
      </w:r>
    </w:p>
    <w:p w14:paraId="6948048A" w14:textId="77777777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Parágrafo único.</w:t>
      </w:r>
      <w:r w:rsidRPr="00FD2CE8">
        <w:rPr>
          <w:szCs w:val="24"/>
        </w:rPr>
        <w:t xml:space="preserve"> As imagens de interesse da Autoridade Policial e Judiciária,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assim como da Administração Pública, ficarão armazenadas por 12 (doze) meses, contados de sua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extração</w:t>
      </w:r>
      <w:r w:rsidRPr="00FD2CE8">
        <w:rPr>
          <w:spacing w:val="-1"/>
          <w:szCs w:val="24"/>
        </w:rPr>
        <w:t xml:space="preserve"> 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do sistema.</w:t>
      </w:r>
    </w:p>
    <w:p w14:paraId="5F244F10" w14:textId="77777777" w:rsidR="00A1402F" w:rsidRDefault="00A1402F" w:rsidP="00522AC7">
      <w:pPr>
        <w:pStyle w:val="Corpodetexto"/>
        <w:spacing w:line="360" w:lineRule="auto"/>
        <w:ind w:right="-2" w:firstLine="2835"/>
        <w:jc w:val="both"/>
        <w:rPr>
          <w:b/>
          <w:bCs/>
          <w:szCs w:val="24"/>
        </w:rPr>
      </w:pPr>
    </w:p>
    <w:p w14:paraId="0AE309C3" w14:textId="1410AF5D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 10.</w:t>
      </w:r>
      <w:r w:rsidRPr="00FD2CE8">
        <w:rPr>
          <w:szCs w:val="24"/>
        </w:rPr>
        <w:t xml:space="preserve"> As autoridades competentes deverão </w:t>
      </w:r>
      <w:r w:rsidRPr="009D4187">
        <w:rPr>
          <w:color w:val="000000" w:themeColor="text1"/>
          <w:szCs w:val="24"/>
        </w:rPr>
        <w:t>requerer as imagens à Central de</w:t>
      </w:r>
      <w:r w:rsidRPr="009D4187">
        <w:rPr>
          <w:color w:val="000000" w:themeColor="text1"/>
          <w:spacing w:val="1"/>
          <w:szCs w:val="24"/>
        </w:rPr>
        <w:t xml:space="preserve"> </w:t>
      </w:r>
      <w:r w:rsidRPr="009D4187">
        <w:rPr>
          <w:color w:val="000000" w:themeColor="text1"/>
          <w:szCs w:val="24"/>
        </w:rPr>
        <w:t>Operações</w:t>
      </w:r>
      <w:r w:rsidRPr="009D4187">
        <w:rPr>
          <w:color w:val="000000" w:themeColor="text1"/>
          <w:spacing w:val="-6"/>
          <w:szCs w:val="24"/>
        </w:rPr>
        <w:t xml:space="preserve"> </w:t>
      </w:r>
      <w:r w:rsidRPr="009D4187">
        <w:rPr>
          <w:color w:val="000000" w:themeColor="text1"/>
          <w:szCs w:val="24"/>
        </w:rPr>
        <w:t>Integradas</w:t>
      </w:r>
      <w:r w:rsidRPr="009D4187">
        <w:rPr>
          <w:color w:val="000000" w:themeColor="text1"/>
          <w:spacing w:val="-3"/>
          <w:szCs w:val="24"/>
        </w:rPr>
        <w:t xml:space="preserve"> </w:t>
      </w:r>
      <w:r w:rsidRPr="009D4187">
        <w:rPr>
          <w:color w:val="000000" w:themeColor="text1"/>
          <w:szCs w:val="24"/>
        </w:rPr>
        <w:t>–</w:t>
      </w:r>
      <w:r w:rsidRPr="009D4187">
        <w:rPr>
          <w:color w:val="000000" w:themeColor="text1"/>
          <w:spacing w:val="-4"/>
          <w:szCs w:val="24"/>
        </w:rPr>
        <w:t xml:space="preserve"> </w:t>
      </w:r>
      <w:r w:rsidRPr="009D4187">
        <w:rPr>
          <w:color w:val="000000" w:themeColor="text1"/>
          <w:szCs w:val="24"/>
        </w:rPr>
        <w:t>COI,</w:t>
      </w:r>
      <w:r w:rsidRPr="00FD2CE8">
        <w:rPr>
          <w:spacing w:val="-6"/>
          <w:szCs w:val="24"/>
        </w:rPr>
        <w:t xml:space="preserve"> </w:t>
      </w:r>
      <w:r w:rsidRPr="00FD2CE8">
        <w:rPr>
          <w:szCs w:val="24"/>
        </w:rPr>
        <w:t>por</w:t>
      </w:r>
      <w:r w:rsidRPr="00FD2CE8">
        <w:rPr>
          <w:spacing w:val="-4"/>
          <w:szCs w:val="24"/>
        </w:rPr>
        <w:t xml:space="preserve"> </w:t>
      </w:r>
      <w:r w:rsidRPr="00FD2CE8">
        <w:rPr>
          <w:szCs w:val="24"/>
        </w:rPr>
        <w:t>meio</w:t>
      </w:r>
      <w:r w:rsidRPr="00FD2CE8">
        <w:rPr>
          <w:spacing w:val="-5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6"/>
          <w:szCs w:val="24"/>
        </w:rPr>
        <w:t xml:space="preserve"> </w:t>
      </w:r>
      <w:r w:rsidRPr="00FD2CE8">
        <w:rPr>
          <w:szCs w:val="24"/>
        </w:rPr>
        <w:t>canal</w:t>
      </w:r>
      <w:r w:rsidRPr="00FD2CE8">
        <w:rPr>
          <w:spacing w:val="-5"/>
          <w:szCs w:val="24"/>
        </w:rPr>
        <w:t xml:space="preserve"> </w:t>
      </w:r>
      <w:r w:rsidRPr="00FD2CE8">
        <w:rPr>
          <w:szCs w:val="24"/>
        </w:rPr>
        <w:t>eletrônico</w:t>
      </w:r>
      <w:r w:rsidRPr="00FD2CE8">
        <w:rPr>
          <w:spacing w:val="-5"/>
          <w:szCs w:val="24"/>
        </w:rPr>
        <w:t xml:space="preserve"> </w:t>
      </w:r>
      <w:r w:rsidRPr="00FD2CE8">
        <w:rPr>
          <w:szCs w:val="24"/>
        </w:rPr>
        <w:t>oficial</w:t>
      </w:r>
      <w:r w:rsidRPr="00FD2CE8">
        <w:rPr>
          <w:spacing w:val="-7"/>
          <w:szCs w:val="24"/>
        </w:rPr>
        <w:t xml:space="preserve"> </w:t>
      </w:r>
      <w:r w:rsidRPr="00FD2CE8">
        <w:rPr>
          <w:szCs w:val="24"/>
        </w:rPr>
        <w:t>ou</w:t>
      </w:r>
      <w:r w:rsidRPr="00FD2CE8">
        <w:rPr>
          <w:spacing w:val="-5"/>
          <w:szCs w:val="24"/>
        </w:rPr>
        <w:t xml:space="preserve"> </w:t>
      </w:r>
      <w:r w:rsidRPr="00FD2CE8">
        <w:rPr>
          <w:szCs w:val="24"/>
        </w:rPr>
        <w:t>documento físico, indicando o local, dia, horário do evento e motivação da solicitação, no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prazo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até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07 (sete)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dias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da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ocorrência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do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fato.</w:t>
      </w:r>
    </w:p>
    <w:p w14:paraId="42FA3955" w14:textId="0B9A75BF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D2CE8">
        <w:rPr>
          <w:szCs w:val="24"/>
        </w:rPr>
        <w:t>§</w:t>
      </w:r>
      <w:r w:rsidR="00FC29A6">
        <w:rPr>
          <w:szCs w:val="24"/>
          <w:lang w:val="pt-BR"/>
        </w:rPr>
        <w:t xml:space="preserve"> </w:t>
      </w:r>
      <w:r w:rsidRPr="00FD2CE8">
        <w:rPr>
          <w:szCs w:val="24"/>
        </w:rPr>
        <w:t>1° O Centro de Operações e Inteligências – COI disponibilizará as imagens à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autoridade</w:t>
      </w:r>
      <w:r w:rsidRPr="00FD2CE8">
        <w:rPr>
          <w:spacing w:val="-11"/>
          <w:szCs w:val="24"/>
        </w:rPr>
        <w:t xml:space="preserve"> </w:t>
      </w:r>
      <w:r w:rsidRPr="00FD2CE8">
        <w:rPr>
          <w:szCs w:val="24"/>
        </w:rPr>
        <w:t>no</w:t>
      </w:r>
      <w:r w:rsidRPr="00FD2CE8">
        <w:rPr>
          <w:spacing w:val="-8"/>
          <w:szCs w:val="24"/>
        </w:rPr>
        <w:t xml:space="preserve"> </w:t>
      </w:r>
      <w:r w:rsidRPr="00FD2CE8">
        <w:rPr>
          <w:szCs w:val="24"/>
        </w:rPr>
        <w:t>prazo</w:t>
      </w:r>
      <w:r w:rsidRPr="00FD2CE8">
        <w:rPr>
          <w:spacing w:val="-8"/>
          <w:szCs w:val="24"/>
        </w:rPr>
        <w:t xml:space="preserve"> </w:t>
      </w:r>
      <w:r w:rsidRPr="00FD2CE8">
        <w:rPr>
          <w:szCs w:val="24"/>
        </w:rPr>
        <w:t>máximo</w:t>
      </w:r>
      <w:r w:rsidRPr="00FD2CE8">
        <w:rPr>
          <w:spacing w:val="-8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7"/>
          <w:szCs w:val="24"/>
        </w:rPr>
        <w:t xml:space="preserve"> </w:t>
      </w:r>
      <w:r w:rsidRPr="00FD2CE8">
        <w:rPr>
          <w:spacing w:val="-9"/>
          <w:szCs w:val="24"/>
        </w:rPr>
        <w:t xml:space="preserve"> </w:t>
      </w:r>
      <w:r w:rsidRPr="00FD2CE8">
        <w:rPr>
          <w:szCs w:val="24"/>
        </w:rPr>
        <w:t>24</w:t>
      </w:r>
      <w:r w:rsidRPr="00FD2CE8">
        <w:rPr>
          <w:spacing w:val="-8"/>
          <w:szCs w:val="24"/>
        </w:rPr>
        <w:t xml:space="preserve"> </w:t>
      </w:r>
      <w:r w:rsidRPr="00FD2CE8">
        <w:rPr>
          <w:szCs w:val="24"/>
        </w:rPr>
        <w:t>(vinte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-11"/>
          <w:szCs w:val="24"/>
        </w:rPr>
        <w:t xml:space="preserve"> </w:t>
      </w:r>
      <w:r w:rsidRPr="00FD2CE8">
        <w:rPr>
          <w:szCs w:val="24"/>
        </w:rPr>
        <w:t>quatro)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horas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após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o</w:t>
      </w:r>
      <w:r w:rsidRPr="00FD2CE8">
        <w:rPr>
          <w:spacing w:val="-8"/>
          <w:szCs w:val="24"/>
        </w:rPr>
        <w:t xml:space="preserve"> </w:t>
      </w:r>
      <w:r w:rsidRPr="00FD2CE8">
        <w:rPr>
          <w:szCs w:val="24"/>
        </w:rPr>
        <w:t>recebimento</w:t>
      </w:r>
      <w:r w:rsidRPr="00FD2CE8">
        <w:rPr>
          <w:spacing w:val="-78"/>
          <w:szCs w:val="24"/>
        </w:rPr>
        <w:t xml:space="preserve"> </w:t>
      </w:r>
      <w:r w:rsidRPr="00FD2CE8">
        <w:rPr>
          <w:szCs w:val="24"/>
        </w:rPr>
        <w:t>da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solicitação.</w:t>
      </w:r>
    </w:p>
    <w:p w14:paraId="14765443" w14:textId="3FA3C613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D2CE8">
        <w:rPr>
          <w:szCs w:val="24"/>
        </w:rPr>
        <w:t>§</w:t>
      </w:r>
      <w:r w:rsidR="00FC29A6">
        <w:rPr>
          <w:szCs w:val="24"/>
          <w:lang w:val="pt-BR"/>
        </w:rPr>
        <w:t xml:space="preserve"> </w:t>
      </w:r>
      <w:r w:rsidRPr="00FD2CE8">
        <w:rPr>
          <w:szCs w:val="24"/>
        </w:rPr>
        <w:t>2º As imagens serão gravadas e fornecidas em mídia física, sendo vedada 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disponibilização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por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meio de</w:t>
      </w:r>
      <w:r w:rsidRPr="00FD2CE8">
        <w:rPr>
          <w:spacing w:val="2"/>
          <w:szCs w:val="24"/>
        </w:rPr>
        <w:t xml:space="preserve"> </w:t>
      </w:r>
      <w:r w:rsidRPr="00FD2CE8">
        <w:rPr>
          <w:szCs w:val="24"/>
        </w:rPr>
        <w:t>canal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eletrônico.</w:t>
      </w:r>
    </w:p>
    <w:p w14:paraId="1A8B54C6" w14:textId="08F2AEC2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D2CE8">
        <w:rPr>
          <w:szCs w:val="24"/>
        </w:rPr>
        <w:t>§</w:t>
      </w:r>
      <w:r w:rsidR="00FC29A6">
        <w:rPr>
          <w:szCs w:val="24"/>
          <w:lang w:val="pt-BR"/>
        </w:rPr>
        <w:t xml:space="preserve"> </w:t>
      </w:r>
      <w:r w:rsidRPr="00FD2CE8">
        <w:rPr>
          <w:szCs w:val="24"/>
        </w:rPr>
        <w:t>3°</w:t>
      </w:r>
      <w:r w:rsidRPr="00FD2CE8">
        <w:rPr>
          <w:spacing w:val="-4"/>
          <w:szCs w:val="24"/>
        </w:rPr>
        <w:t xml:space="preserve"> </w:t>
      </w:r>
      <w:r w:rsidRPr="00FD2CE8">
        <w:rPr>
          <w:szCs w:val="24"/>
        </w:rPr>
        <w:t>Para</w:t>
      </w:r>
      <w:r w:rsidRPr="00FD2CE8">
        <w:rPr>
          <w:spacing w:val="-1"/>
          <w:szCs w:val="24"/>
        </w:rPr>
        <w:t xml:space="preserve"> os </w:t>
      </w:r>
      <w:r w:rsidRPr="00FD2CE8">
        <w:rPr>
          <w:szCs w:val="24"/>
        </w:rPr>
        <w:t>efeitos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desta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Lei,</w:t>
      </w:r>
      <w:r w:rsidRPr="00FD2CE8">
        <w:rPr>
          <w:spacing w:val="-4"/>
          <w:szCs w:val="24"/>
        </w:rPr>
        <w:t xml:space="preserve"> </w:t>
      </w:r>
      <w:r w:rsidRPr="00FD2CE8">
        <w:rPr>
          <w:szCs w:val="24"/>
        </w:rPr>
        <w:t>serão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consideradas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autoridades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competentes:</w:t>
      </w:r>
    </w:p>
    <w:p w14:paraId="6E3FFFE0" w14:textId="745FEE21" w:rsidR="00FD2CE8" w:rsidRPr="00FD2CE8" w:rsidRDefault="00FD2CE8" w:rsidP="00522AC7">
      <w:pPr>
        <w:pStyle w:val="PargrafodaLista"/>
        <w:widowControl w:val="0"/>
        <w:numPr>
          <w:ilvl w:val="0"/>
          <w:numId w:val="44"/>
        </w:numPr>
        <w:suppressAutoHyphens w:val="0"/>
        <w:spacing w:after="0" w:line="360" w:lineRule="auto"/>
        <w:ind w:right="-2" w:hanging="11"/>
        <w:contextualSpacing w:val="0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Chefe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do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Poder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Executivo;</w:t>
      </w:r>
    </w:p>
    <w:p w14:paraId="28482D50" w14:textId="3749C2E3" w:rsidR="00FD2CE8" w:rsidRPr="00FD2CE8" w:rsidRDefault="00FD2CE8" w:rsidP="00522AC7">
      <w:pPr>
        <w:pStyle w:val="PargrafodaLista"/>
        <w:widowControl w:val="0"/>
        <w:numPr>
          <w:ilvl w:val="0"/>
          <w:numId w:val="44"/>
        </w:numPr>
        <w:tabs>
          <w:tab w:val="left" w:pos="458"/>
        </w:tabs>
        <w:suppressAutoHyphens w:val="0"/>
        <w:spacing w:after="0" w:line="360" w:lineRule="auto"/>
        <w:ind w:right="-2"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Juiz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Direito;</w:t>
      </w:r>
    </w:p>
    <w:p w14:paraId="73FF1021" w14:textId="3706EBBC" w:rsidR="00FD2CE8" w:rsidRPr="00FD2CE8" w:rsidRDefault="00FD2CE8" w:rsidP="00522AC7">
      <w:pPr>
        <w:pStyle w:val="PargrafodaLista"/>
        <w:widowControl w:val="0"/>
        <w:numPr>
          <w:ilvl w:val="0"/>
          <w:numId w:val="44"/>
        </w:numPr>
        <w:tabs>
          <w:tab w:val="left" w:pos="439"/>
        </w:tabs>
        <w:suppressAutoHyphens w:val="0"/>
        <w:spacing w:after="0" w:line="360" w:lineRule="auto"/>
        <w:ind w:right="-2"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Promotor</w:t>
      </w:r>
      <w:r w:rsidRPr="00FD2CE8">
        <w:rPr>
          <w:rFonts w:ascii="Arial" w:hAnsi="Arial" w:cs="Arial"/>
          <w:spacing w:val="-4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Justiça;</w:t>
      </w:r>
    </w:p>
    <w:p w14:paraId="1B1AB96D" w14:textId="192505F9" w:rsidR="00FD2CE8" w:rsidRPr="00FD2CE8" w:rsidRDefault="00FD2CE8" w:rsidP="00522AC7">
      <w:pPr>
        <w:pStyle w:val="PargrafodaLista"/>
        <w:widowControl w:val="0"/>
        <w:numPr>
          <w:ilvl w:val="0"/>
          <w:numId w:val="44"/>
        </w:numPr>
        <w:tabs>
          <w:tab w:val="left" w:pos="458"/>
        </w:tabs>
        <w:suppressAutoHyphens w:val="0"/>
        <w:spacing w:after="0" w:line="360" w:lineRule="auto"/>
        <w:ind w:right="-2"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Delegado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spacing w:val="-4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Polícia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Civil;</w:t>
      </w:r>
    </w:p>
    <w:p w14:paraId="6B4852C0" w14:textId="131A5698" w:rsidR="00FD2CE8" w:rsidRPr="00FD2CE8" w:rsidRDefault="00FD2CE8" w:rsidP="00522AC7">
      <w:pPr>
        <w:pStyle w:val="PargrafodaLista"/>
        <w:widowControl w:val="0"/>
        <w:numPr>
          <w:ilvl w:val="0"/>
          <w:numId w:val="44"/>
        </w:numPr>
        <w:tabs>
          <w:tab w:val="left" w:pos="439"/>
        </w:tabs>
        <w:suppressAutoHyphens w:val="0"/>
        <w:spacing w:after="0" w:line="360" w:lineRule="auto"/>
        <w:ind w:right="-2"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lastRenderedPageBreak/>
        <w:t>Comando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da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Polícia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Militar;</w:t>
      </w:r>
    </w:p>
    <w:p w14:paraId="509B8CE1" w14:textId="76570852" w:rsidR="00FD2CE8" w:rsidRPr="00FD2CE8" w:rsidRDefault="00FD2CE8" w:rsidP="00522AC7">
      <w:pPr>
        <w:pStyle w:val="PargrafodaLista"/>
        <w:widowControl w:val="0"/>
        <w:numPr>
          <w:ilvl w:val="0"/>
          <w:numId w:val="44"/>
        </w:numPr>
        <w:tabs>
          <w:tab w:val="left" w:pos="483"/>
        </w:tabs>
        <w:suppressAutoHyphens w:val="0"/>
        <w:spacing w:after="0" w:line="360" w:lineRule="auto"/>
        <w:ind w:right="-2"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Comando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do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Corpo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spacing w:val="-4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Bombeiro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Militar</w:t>
      </w:r>
    </w:p>
    <w:p w14:paraId="7A787AC3" w14:textId="42292520" w:rsidR="00FD2CE8" w:rsidRPr="00FD2CE8" w:rsidRDefault="00FD2CE8" w:rsidP="00522AC7">
      <w:pPr>
        <w:pStyle w:val="PargrafodaLista"/>
        <w:widowControl w:val="0"/>
        <w:numPr>
          <w:ilvl w:val="0"/>
          <w:numId w:val="44"/>
        </w:numPr>
        <w:tabs>
          <w:tab w:val="left" w:pos="458"/>
        </w:tabs>
        <w:suppressAutoHyphens w:val="0"/>
        <w:spacing w:after="0" w:line="360" w:lineRule="auto"/>
        <w:ind w:right="-2"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Comando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da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Guarda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Civil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Municipal;</w:t>
      </w:r>
    </w:p>
    <w:p w14:paraId="7B0A81AC" w14:textId="795536AF" w:rsidR="00FD2CE8" w:rsidRPr="00FD2CE8" w:rsidRDefault="00FD2CE8" w:rsidP="00522AC7">
      <w:pPr>
        <w:pStyle w:val="PargrafodaLista"/>
        <w:widowControl w:val="0"/>
        <w:numPr>
          <w:ilvl w:val="0"/>
          <w:numId w:val="44"/>
        </w:numPr>
        <w:tabs>
          <w:tab w:val="left" w:pos="458"/>
        </w:tabs>
        <w:suppressAutoHyphens w:val="0"/>
        <w:spacing w:after="0" w:line="360" w:lineRule="auto"/>
        <w:ind w:right="-2"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Secretários</w:t>
      </w:r>
      <w:r w:rsidRPr="00FD2CE8">
        <w:rPr>
          <w:rFonts w:ascii="Arial" w:hAnsi="Arial" w:cs="Arial"/>
          <w:spacing w:val="-10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Municipais</w:t>
      </w:r>
      <w:r w:rsidRPr="00FD2CE8">
        <w:rPr>
          <w:rFonts w:ascii="Arial" w:hAnsi="Arial" w:cs="Arial"/>
          <w:spacing w:val="-1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FD2CE8">
        <w:rPr>
          <w:rFonts w:ascii="Arial" w:hAnsi="Arial" w:cs="Arial"/>
          <w:color w:val="000000"/>
          <w:sz w:val="24"/>
          <w:szCs w:val="24"/>
        </w:rPr>
        <w:t>Valinhos</w:t>
      </w:r>
      <w:r w:rsidRPr="00FD2CE8">
        <w:rPr>
          <w:rFonts w:ascii="Arial" w:hAnsi="Arial" w:cs="Arial"/>
          <w:sz w:val="24"/>
          <w:szCs w:val="24"/>
        </w:rPr>
        <w:t>;</w:t>
      </w:r>
    </w:p>
    <w:p w14:paraId="5D1DA6FB" w14:textId="5B6BE516" w:rsidR="00FD2CE8" w:rsidRDefault="00FD2CE8" w:rsidP="00522AC7">
      <w:pPr>
        <w:pStyle w:val="PargrafodaLista"/>
        <w:widowControl w:val="0"/>
        <w:numPr>
          <w:ilvl w:val="0"/>
          <w:numId w:val="44"/>
        </w:numPr>
        <w:tabs>
          <w:tab w:val="left" w:pos="458"/>
        </w:tabs>
        <w:suppressAutoHyphens w:val="0"/>
        <w:spacing w:after="0" w:line="360" w:lineRule="auto"/>
        <w:ind w:right="-2" w:hanging="11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Responsáveis pelos Órgãos de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controle da Prefeitura e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da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Guarda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Civil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Municipal.</w:t>
      </w:r>
    </w:p>
    <w:p w14:paraId="559BE2FE" w14:textId="6126F282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D2CE8">
        <w:rPr>
          <w:szCs w:val="24"/>
        </w:rPr>
        <w:t>§ 4º A pessoa física e representante legal da pessoa jurídica poderão requerer ao Secretário de Segurança Pública e Cidadania, através de protocolo, vista 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imagens das filmagens, desde que comprovem por escrito a legitimidade do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pedido</w:t>
      </w:r>
      <w:r w:rsidRPr="00FD2CE8">
        <w:rPr>
          <w:spacing w:val="-17"/>
          <w:szCs w:val="24"/>
        </w:rPr>
        <w:t xml:space="preserve"> </w:t>
      </w:r>
      <w:r w:rsidRPr="00FD2CE8">
        <w:rPr>
          <w:szCs w:val="24"/>
        </w:rPr>
        <w:t>em</w:t>
      </w:r>
      <w:r w:rsidRPr="00FD2CE8">
        <w:rPr>
          <w:spacing w:val="-18"/>
          <w:szCs w:val="24"/>
        </w:rPr>
        <w:t xml:space="preserve"> </w:t>
      </w:r>
      <w:r w:rsidRPr="00FD2CE8">
        <w:rPr>
          <w:szCs w:val="24"/>
        </w:rPr>
        <w:t>relação</w:t>
      </w:r>
      <w:r w:rsidRPr="00FD2CE8">
        <w:rPr>
          <w:spacing w:val="-14"/>
          <w:szCs w:val="24"/>
        </w:rPr>
        <w:t xml:space="preserve"> </w:t>
      </w:r>
      <w:r w:rsidRPr="00FD2CE8">
        <w:rPr>
          <w:szCs w:val="24"/>
        </w:rPr>
        <w:t>ao</w:t>
      </w:r>
      <w:r w:rsidRPr="00FD2CE8">
        <w:rPr>
          <w:spacing w:val="-15"/>
          <w:szCs w:val="24"/>
        </w:rPr>
        <w:t xml:space="preserve"> </w:t>
      </w:r>
      <w:r w:rsidRPr="00FD2CE8">
        <w:rPr>
          <w:szCs w:val="24"/>
        </w:rPr>
        <w:t>fato</w:t>
      </w:r>
      <w:r w:rsidRPr="00FD2CE8">
        <w:rPr>
          <w:spacing w:val="-14"/>
          <w:szCs w:val="24"/>
        </w:rPr>
        <w:t xml:space="preserve"> </w:t>
      </w:r>
      <w:r w:rsidRPr="00FD2CE8">
        <w:rPr>
          <w:szCs w:val="24"/>
        </w:rPr>
        <w:t>registrado</w:t>
      </w:r>
      <w:r w:rsidRPr="00FD2CE8">
        <w:rPr>
          <w:spacing w:val="-16"/>
          <w:szCs w:val="24"/>
        </w:rPr>
        <w:t xml:space="preserve"> </w:t>
      </w:r>
      <w:r w:rsidRPr="00FD2CE8">
        <w:rPr>
          <w:szCs w:val="24"/>
        </w:rPr>
        <w:t>pela</w:t>
      </w:r>
      <w:r w:rsidRPr="00FD2CE8">
        <w:rPr>
          <w:spacing w:val="-17"/>
          <w:szCs w:val="24"/>
        </w:rPr>
        <w:t xml:space="preserve"> </w:t>
      </w:r>
      <w:r w:rsidRPr="00FD2CE8">
        <w:rPr>
          <w:szCs w:val="24"/>
        </w:rPr>
        <w:t>câmera,</w:t>
      </w:r>
      <w:r w:rsidRPr="00FD2CE8">
        <w:rPr>
          <w:spacing w:val="-17"/>
          <w:szCs w:val="24"/>
        </w:rPr>
        <w:t xml:space="preserve"> </w:t>
      </w:r>
      <w:r w:rsidRPr="00FD2CE8">
        <w:rPr>
          <w:szCs w:val="24"/>
        </w:rPr>
        <w:t>não</w:t>
      </w:r>
      <w:r w:rsidRPr="00FD2CE8">
        <w:rPr>
          <w:spacing w:val="-16"/>
          <w:szCs w:val="24"/>
        </w:rPr>
        <w:t xml:space="preserve"> </w:t>
      </w:r>
      <w:r w:rsidRPr="00FD2CE8">
        <w:rPr>
          <w:szCs w:val="24"/>
        </w:rPr>
        <w:t>sendo</w:t>
      </w:r>
      <w:r w:rsidRPr="00FD2CE8">
        <w:rPr>
          <w:spacing w:val="-16"/>
          <w:szCs w:val="24"/>
        </w:rPr>
        <w:t xml:space="preserve"> </w:t>
      </w:r>
      <w:r w:rsidRPr="00FD2CE8">
        <w:rPr>
          <w:szCs w:val="24"/>
        </w:rPr>
        <w:t>permitido</w:t>
      </w:r>
      <w:r w:rsidRPr="00FD2CE8">
        <w:rPr>
          <w:spacing w:val="-17"/>
          <w:szCs w:val="24"/>
        </w:rPr>
        <w:t xml:space="preserve"> </w:t>
      </w:r>
      <w:r w:rsidRPr="00FD2CE8">
        <w:rPr>
          <w:szCs w:val="24"/>
        </w:rPr>
        <w:t>filmagem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da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tela.</w:t>
      </w:r>
    </w:p>
    <w:p w14:paraId="5860151F" w14:textId="19B1E828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D2CE8">
        <w:rPr>
          <w:szCs w:val="24"/>
        </w:rPr>
        <w:t>§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5º A pessoa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física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pessoa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jurídica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poderão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requerer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cópia,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por meio 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protocolo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geral,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devendo:</w:t>
      </w:r>
    </w:p>
    <w:p w14:paraId="3CF8839C" w14:textId="77777777" w:rsidR="00A1402F" w:rsidRPr="00A1402F" w:rsidRDefault="00FD2CE8" w:rsidP="00445751">
      <w:pPr>
        <w:pStyle w:val="Corpodetexto"/>
        <w:numPr>
          <w:ilvl w:val="0"/>
          <w:numId w:val="48"/>
        </w:numPr>
        <w:spacing w:line="360" w:lineRule="auto"/>
        <w:ind w:right="-2"/>
        <w:jc w:val="both"/>
        <w:rPr>
          <w:b/>
          <w:i/>
          <w:szCs w:val="24"/>
          <w:u w:val="thick"/>
        </w:rPr>
      </w:pPr>
      <w:r w:rsidRPr="00A1402F">
        <w:rPr>
          <w:szCs w:val="24"/>
        </w:rPr>
        <w:t>preencher o requerimento específico,</w:t>
      </w:r>
      <w:r w:rsidRPr="00A1402F">
        <w:rPr>
          <w:spacing w:val="-1"/>
          <w:szCs w:val="24"/>
        </w:rPr>
        <w:t xml:space="preserve"> </w:t>
      </w:r>
      <w:r w:rsidRPr="00A1402F">
        <w:rPr>
          <w:szCs w:val="24"/>
        </w:rPr>
        <w:t>justificando</w:t>
      </w:r>
      <w:r w:rsidRPr="00A1402F">
        <w:rPr>
          <w:spacing w:val="-2"/>
          <w:szCs w:val="24"/>
        </w:rPr>
        <w:t xml:space="preserve"> a</w:t>
      </w:r>
      <w:r w:rsidRPr="00A1402F">
        <w:rPr>
          <w:spacing w:val="-3"/>
          <w:szCs w:val="24"/>
        </w:rPr>
        <w:t xml:space="preserve"> </w:t>
      </w:r>
      <w:r w:rsidRPr="00A1402F">
        <w:rPr>
          <w:szCs w:val="24"/>
        </w:rPr>
        <w:t>necessidade</w:t>
      </w:r>
      <w:r w:rsidRPr="00A1402F">
        <w:rPr>
          <w:spacing w:val="-2"/>
          <w:szCs w:val="24"/>
        </w:rPr>
        <w:t xml:space="preserve"> </w:t>
      </w:r>
      <w:r w:rsidRPr="00A1402F">
        <w:rPr>
          <w:szCs w:val="24"/>
        </w:rPr>
        <w:t>e</w:t>
      </w:r>
      <w:r w:rsidRPr="00A1402F">
        <w:rPr>
          <w:spacing w:val="-3"/>
          <w:szCs w:val="24"/>
        </w:rPr>
        <w:t xml:space="preserve"> </w:t>
      </w:r>
      <w:r w:rsidRPr="00A1402F">
        <w:rPr>
          <w:szCs w:val="24"/>
        </w:rPr>
        <w:t>o</w:t>
      </w:r>
      <w:r w:rsidRPr="00A1402F">
        <w:rPr>
          <w:spacing w:val="-2"/>
          <w:szCs w:val="24"/>
        </w:rPr>
        <w:t xml:space="preserve"> </w:t>
      </w:r>
      <w:r w:rsidRPr="00A1402F">
        <w:rPr>
          <w:szCs w:val="24"/>
        </w:rPr>
        <w:t>objetivo</w:t>
      </w:r>
      <w:r w:rsidRPr="00A1402F">
        <w:rPr>
          <w:spacing w:val="-1"/>
          <w:szCs w:val="24"/>
        </w:rPr>
        <w:t xml:space="preserve"> </w:t>
      </w:r>
      <w:r w:rsidRPr="00A1402F">
        <w:rPr>
          <w:szCs w:val="24"/>
        </w:rPr>
        <w:t>do pedido;</w:t>
      </w:r>
    </w:p>
    <w:p w14:paraId="075415D4" w14:textId="072F4BEA" w:rsidR="00FD2CE8" w:rsidRPr="00A1402F" w:rsidRDefault="00FD2CE8" w:rsidP="00445751">
      <w:pPr>
        <w:pStyle w:val="Corpodetexto"/>
        <w:numPr>
          <w:ilvl w:val="0"/>
          <w:numId w:val="48"/>
        </w:numPr>
        <w:spacing w:line="360" w:lineRule="auto"/>
        <w:ind w:right="-2"/>
        <w:jc w:val="both"/>
        <w:rPr>
          <w:b/>
          <w:i/>
          <w:szCs w:val="24"/>
          <w:u w:val="thick"/>
        </w:rPr>
      </w:pPr>
      <w:r w:rsidRPr="00A1402F">
        <w:rPr>
          <w:szCs w:val="24"/>
        </w:rPr>
        <w:t>descrever</w:t>
      </w:r>
      <w:r w:rsidRPr="00A1402F">
        <w:rPr>
          <w:spacing w:val="1"/>
          <w:szCs w:val="24"/>
        </w:rPr>
        <w:t xml:space="preserve"> </w:t>
      </w:r>
      <w:r w:rsidRPr="00A1402F">
        <w:rPr>
          <w:szCs w:val="24"/>
        </w:rPr>
        <w:t>o</w:t>
      </w:r>
      <w:r w:rsidRPr="00A1402F">
        <w:rPr>
          <w:spacing w:val="1"/>
          <w:szCs w:val="24"/>
        </w:rPr>
        <w:t xml:space="preserve"> </w:t>
      </w:r>
      <w:r w:rsidRPr="00A1402F">
        <w:rPr>
          <w:szCs w:val="24"/>
        </w:rPr>
        <w:t>ato</w:t>
      </w:r>
      <w:r w:rsidRPr="00A1402F">
        <w:rPr>
          <w:spacing w:val="1"/>
          <w:szCs w:val="24"/>
        </w:rPr>
        <w:t xml:space="preserve"> </w:t>
      </w:r>
      <w:r w:rsidRPr="00A1402F">
        <w:rPr>
          <w:szCs w:val="24"/>
        </w:rPr>
        <w:t>e</w:t>
      </w:r>
      <w:r w:rsidRPr="00A1402F">
        <w:rPr>
          <w:spacing w:val="1"/>
          <w:szCs w:val="24"/>
        </w:rPr>
        <w:t xml:space="preserve"> </w:t>
      </w:r>
      <w:r w:rsidRPr="00A1402F">
        <w:rPr>
          <w:szCs w:val="24"/>
        </w:rPr>
        <w:t>horário</w:t>
      </w:r>
      <w:r w:rsidRPr="00A1402F">
        <w:rPr>
          <w:spacing w:val="1"/>
          <w:szCs w:val="24"/>
        </w:rPr>
        <w:t xml:space="preserve"> </w:t>
      </w:r>
      <w:r w:rsidRPr="00A1402F">
        <w:rPr>
          <w:szCs w:val="24"/>
        </w:rPr>
        <w:t>aproximado,</w:t>
      </w:r>
      <w:r w:rsidRPr="00A1402F">
        <w:rPr>
          <w:spacing w:val="1"/>
          <w:szCs w:val="24"/>
        </w:rPr>
        <w:t xml:space="preserve"> </w:t>
      </w:r>
      <w:r w:rsidRPr="00A1402F">
        <w:rPr>
          <w:szCs w:val="24"/>
        </w:rPr>
        <w:t>evitando</w:t>
      </w:r>
      <w:r w:rsidRPr="00A1402F">
        <w:rPr>
          <w:spacing w:val="1"/>
          <w:szCs w:val="24"/>
        </w:rPr>
        <w:t xml:space="preserve"> </w:t>
      </w:r>
      <w:r w:rsidRPr="00A1402F">
        <w:rPr>
          <w:szCs w:val="24"/>
        </w:rPr>
        <w:t>períodos</w:t>
      </w:r>
      <w:r w:rsidRPr="00A1402F">
        <w:rPr>
          <w:spacing w:val="1"/>
          <w:szCs w:val="24"/>
        </w:rPr>
        <w:t xml:space="preserve"> </w:t>
      </w:r>
      <w:r w:rsidRPr="00A1402F">
        <w:rPr>
          <w:szCs w:val="24"/>
        </w:rPr>
        <w:t>integrais</w:t>
      </w:r>
      <w:r w:rsidRPr="00A1402F">
        <w:rPr>
          <w:spacing w:val="1"/>
          <w:szCs w:val="24"/>
        </w:rPr>
        <w:t xml:space="preserve"> </w:t>
      </w:r>
      <w:r w:rsidRPr="00A1402F">
        <w:rPr>
          <w:szCs w:val="24"/>
        </w:rPr>
        <w:t>que</w:t>
      </w:r>
      <w:r w:rsidRPr="00A1402F">
        <w:rPr>
          <w:spacing w:val="-77"/>
          <w:szCs w:val="24"/>
        </w:rPr>
        <w:t xml:space="preserve"> </w:t>
      </w:r>
      <w:r w:rsidRPr="00A1402F">
        <w:rPr>
          <w:szCs w:val="24"/>
        </w:rPr>
        <w:t xml:space="preserve">comprometam a imagem de pessoas não envolvidas, respeitando a </w:t>
      </w:r>
      <w:hyperlink r:id="rId8">
        <w:r w:rsidR="00A1402F" w:rsidRPr="00A1402F">
          <w:rPr>
            <w:szCs w:val="24"/>
          </w:rPr>
          <w:t>L</w:t>
        </w:r>
        <w:r w:rsidR="00A1402F" w:rsidRPr="00A1402F">
          <w:rPr>
            <w:szCs w:val="24"/>
            <w:lang w:val="pt-BR"/>
          </w:rPr>
          <w:t>ei n</w:t>
        </w:r>
        <w:r w:rsidR="00A1402F" w:rsidRPr="00A1402F">
          <w:rPr>
            <w:szCs w:val="24"/>
          </w:rPr>
          <w:t>º</w:t>
        </w:r>
      </w:hyperlink>
      <w:r w:rsidR="00A1402F" w:rsidRPr="00A1402F">
        <w:rPr>
          <w:spacing w:val="1"/>
          <w:szCs w:val="24"/>
        </w:rPr>
        <w:t xml:space="preserve"> </w:t>
      </w:r>
      <w:hyperlink r:id="rId9">
        <w:r w:rsidR="00A1402F" w:rsidRPr="00A1402F">
          <w:rPr>
            <w:szCs w:val="24"/>
          </w:rPr>
          <w:t>13.709,</w:t>
        </w:r>
        <w:r w:rsidR="00A1402F" w:rsidRPr="00A1402F">
          <w:rPr>
            <w:spacing w:val="-2"/>
            <w:szCs w:val="24"/>
          </w:rPr>
          <w:t xml:space="preserve"> </w:t>
        </w:r>
        <w:r w:rsidR="00A1402F" w:rsidRPr="00A1402F">
          <w:rPr>
            <w:spacing w:val="-2"/>
            <w:szCs w:val="24"/>
            <w:lang w:val="pt-BR"/>
          </w:rPr>
          <w:t>de</w:t>
        </w:r>
        <w:r w:rsidR="00A1402F" w:rsidRPr="00A1402F">
          <w:rPr>
            <w:szCs w:val="24"/>
          </w:rPr>
          <w:t xml:space="preserve"> 14 </w:t>
        </w:r>
        <w:r w:rsidR="00A1402F" w:rsidRPr="00A1402F">
          <w:rPr>
            <w:szCs w:val="24"/>
            <w:lang w:val="pt-BR"/>
          </w:rPr>
          <w:t>de agosto de</w:t>
        </w:r>
        <w:r w:rsidR="00A1402F" w:rsidRPr="00A1402F">
          <w:rPr>
            <w:szCs w:val="24"/>
          </w:rPr>
          <w:t xml:space="preserve"> 2018</w:t>
        </w:r>
      </w:hyperlink>
      <w:r w:rsidR="00A1402F" w:rsidRPr="00A1402F">
        <w:rPr>
          <w:szCs w:val="24"/>
        </w:rPr>
        <w:t>.</w:t>
      </w:r>
    </w:p>
    <w:p w14:paraId="3FD61632" w14:textId="6B5F69C1" w:rsidR="00FD2CE8" w:rsidRPr="00FD2CE8" w:rsidRDefault="00FD2CE8" w:rsidP="00A1402F">
      <w:pPr>
        <w:pStyle w:val="Corpodetexto"/>
        <w:numPr>
          <w:ilvl w:val="0"/>
          <w:numId w:val="48"/>
        </w:numPr>
        <w:spacing w:line="360" w:lineRule="auto"/>
        <w:ind w:right="-2"/>
        <w:jc w:val="both"/>
        <w:rPr>
          <w:szCs w:val="24"/>
        </w:rPr>
      </w:pPr>
      <w:r w:rsidRPr="00FD2CE8">
        <w:rPr>
          <w:szCs w:val="24"/>
        </w:rPr>
        <w:t>comprovar</w:t>
      </w:r>
      <w:r w:rsidRPr="00FD2CE8">
        <w:rPr>
          <w:spacing w:val="-5"/>
          <w:szCs w:val="24"/>
        </w:rPr>
        <w:t xml:space="preserve"> </w:t>
      </w:r>
      <w:r w:rsidRPr="00FD2CE8">
        <w:rPr>
          <w:szCs w:val="24"/>
        </w:rPr>
        <w:t>seu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envolvimento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direto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-4"/>
          <w:szCs w:val="24"/>
        </w:rPr>
        <w:t xml:space="preserve"> </w:t>
      </w:r>
      <w:r w:rsidRPr="00FD2CE8">
        <w:rPr>
          <w:szCs w:val="24"/>
        </w:rPr>
        <w:t>ou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participação nas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imagens;</w:t>
      </w:r>
    </w:p>
    <w:p w14:paraId="131E4E24" w14:textId="790A405A" w:rsidR="00FD2CE8" w:rsidRPr="009562FB" w:rsidRDefault="00FD2CE8" w:rsidP="00A1402F">
      <w:pPr>
        <w:pStyle w:val="PargrafodaLista"/>
        <w:widowControl w:val="0"/>
        <w:numPr>
          <w:ilvl w:val="0"/>
          <w:numId w:val="48"/>
        </w:numPr>
        <w:tabs>
          <w:tab w:val="left" w:pos="566"/>
        </w:tabs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nos</w:t>
      </w:r>
      <w:r w:rsidRPr="00FD2CE8">
        <w:rPr>
          <w:rFonts w:ascii="Arial" w:hAnsi="Arial" w:cs="Arial"/>
          <w:spacing w:val="26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casos</w:t>
      </w:r>
      <w:r w:rsidRPr="00FD2CE8">
        <w:rPr>
          <w:rFonts w:ascii="Arial" w:hAnsi="Arial" w:cs="Arial"/>
          <w:spacing w:val="26"/>
          <w:sz w:val="24"/>
          <w:szCs w:val="24"/>
        </w:rPr>
        <w:t xml:space="preserve"> </w:t>
      </w:r>
      <w:r w:rsidR="00A1402F" w:rsidRPr="00FD2CE8">
        <w:rPr>
          <w:rFonts w:ascii="Arial" w:hAnsi="Arial" w:cs="Arial"/>
          <w:sz w:val="24"/>
          <w:szCs w:val="24"/>
        </w:rPr>
        <w:t>de o</w:t>
      </w:r>
      <w:r w:rsidRPr="00FD2CE8">
        <w:rPr>
          <w:rFonts w:ascii="Arial" w:hAnsi="Arial" w:cs="Arial"/>
          <w:spacing w:val="26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pedido</w:t>
      </w:r>
      <w:r w:rsidRPr="00FD2CE8">
        <w:rPr>
          <w:rFonts w:ascii="Arial" w:hAnsi="Arial" w:cs="Arial"/>
          <w:spacing w:val="26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da</w:t>
      </w:r>
      <w:r w:rsidRPr="00FD2CE8">
        <w:rPr>
          <w:rFonts w:ascii="Arial" w:hAnsi="Arial" w:cs="Arial"/>
          <w:spacing w:val="25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imagem</w:t>
      </w:r>
      <w:r w:rsidRPr="00FD2CE8">
        <w:rPr>
          <w:rFonts w:ascii="Arial" w:hAnsi="Arial" w:cs="Arial"/>
          <w:spacing w:val="26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envolverem</w:t>
      </w:r>
      <w:r w:rsidRPr="00FD2CE8">
        <w:rPr>
          <w:rFonts w:ascii="Arial" w:hAnsi="Arial" w:cs="Arial"/>
          <w:spacing w:val="2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terceiros</w:t>
      </w:r>
      <w:r w:rsidRPr="00FD2CE8">
        <w:rPr>
          <w:rFonts w:ascii="Arial" w:hAnsi="Arial" w:cs="Arial"/>
          <w:spacing w:val="27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ou</w:t>
      </w:r>
      <w:r w:rsidRPr="00FD2CE8">
        <w:rPr>
          <w:rFonts w:ascii="Arial" w:hAnsi="Arial" w:cs="Arial"/>
          <w:spacing w:val="26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Administração</w:t>
      </w:r>
      <w:r w:rsidRPr="00FD2CE8">
        <w:rPr>
          <w:rFonts w:ascii="Arial" w:hAnsi="Arial" w:cs="Arial"/>
          <w:spacing w:val="-77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Pública,</w:t>
      </w:r>
      <w:r w:rsidRPr="00FD2CE8">
        <w:rPr>
          <w:rFonts w:ascii="Arial" w:hAnsi="Arial" w:cs="Arial"/>
          <w:spacing w:val="-5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o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requerimento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deverá</w:t>
      </w:r>
      <w:r w:rsidRPr="00FD2CE8">
        <w:rPr>
          <w:rFonts w:ascii="Arial" w:hAnsi="Arial" w:cs="Arial"/>
          <w:spacing w:val="-4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ser</w:t>
      </w:r>
      <w:r w:rsidRPr="00FD2CE8">
        <w:rPr>
          <w:rFonts w:ascii="Arial" w:hAnsi="Arial" w:cs="Arial"/>
          <w:spacing w:val="-5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encaminhado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à</w:t>
      </w:r>
      <w:r w:rsidRPr="00FD2CE8">
        <w:rPr>
          <w:rFonts w:ascii="Arial" w:hAnsi="Arial" w:cs="Arial"/>
          <w:spacing w:val="-4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Procuradoria</w:t>
      </w:r>
      <w:r w:rsidRPr="009562FB">
        <w:rPr>
          <w:rFonts w:ascii="Arial" w:hAnsi="Arial" w:cs="Arial"/>
          <w:spacing w:val="-5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para</w:t>
      </w:r>
      <w:r w:rsidRPr="009562FB">
        <w:rPr>
          <w:rFonts w:ascii="Arial" w:hAnsi="Arial" w:cs="Arial"/>
          <w:spacing w:val="-4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parecer;</w:t>
      </w:r>
    </w:p>
    <w:p w14:paraId="0CA8639E" w14:textId="0A9998CA" w:rsidR="00FD2CE8" w:rsidRPr="009562FB" w:rsidRDefault="00FD2CE8" w:rsidP="00A1402F">
      <w:pPr>
        <w:pStyle w:val="PargrafodaLista"/>
        <w:widowControl w:val="0"/>
        <w:numPr>
          <w:ilvl w:val="0"/>
          <w:numId w:val="48"/>
        </w:numPr>
        <w:tabs>
          <w:tab w:val="left" w:pos="443"/>
        </w:tabs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562FB">
        <w:rPr>
          <w:rFonts w:ascii="Arial" w:hAnsi="Arial" w:cs="Arial"/>
          <w:sz w:val="24"/>
          <w:szCs w:val="24"/>
        </w:rPr>
        <w:t>a imagens só poderão ser fornecidas por mídia física, CD, cartão SD ou pen</w:t>
      </w:r>
      <w:r w:rsidRPr="009562FB">
        <w:rPr>
          <w:rFonts w:ascii="Arial" w:hAnsi="Arial" w:cs="Arial"/>
          <w:spacing w:val="-77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drive,</w:t>
      </w:r>
      <w:r w:rsidRPr="009562FB">
        <w:rPr>
          <w:rFonts w:ascii="Arial" w:hAnsi="Arial" w:cs="Arial"/>
          <w:spacing w:val="-2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fornecido pelo requerente;</w:t>
      </w:r>
    </w:p>
    <w:p w14:paraId="33026224" w14:textId="5621EA67" w:rsidR="00FD2CE8" w:rsidRPr="009562FB" w:rsidRDefault="00FD2CE8" w:rsidP="00A1402F">
      <w:pPr>
        <w:pStyle w:val="PargrafodaLista"/>
        <w:widowControl w:val="0"/>
        <w:numPr>
          <w:ilvl w:val="0"/>
          <w:numId w:val="48"/>
        </w:numPr>
        <w:tabs>
          <w:tab w:val="left" w:pos="443"/>
        </w:tabs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562FB">
        <w:rPr>
          <w:rFonts w:ascii="Arial" w:hAnsi="Arial" w:cs="Arial"/>
          <w:sz w:val="24"/>
          <w:szCs w:val="24"/>
        </w:rPr>
        <w:t>o</w:t>
      </w:r>
      <w:r w:rsidRPr="009562FB">
        <w:rPr>
          <w:rFonts w:ascii="Arial" w:hAnsi="Arial" w:cs="Arial"/>
          <w:spacing w:val="35"/>
          <w:sz w:val="24"/>
          <w:szCs w:val="24"/>
        </w:rPr>
        <w:t xml:space="preserve"> </w:t>
      </w:r>
      <w:r w:rsidR="00A1402F" w:rsidRPr="009562FB">
        <w:rPr>
          <w:rFonts w:ascii="Arial" w:hAnsi="Arial" w:cs="Arial"/>
          <w:spacing w:val="35"/>
          <w:sz w:val="24"/>
          <w:szCs w:val="24"/>
        </w:rPr>
        <w:t>S</w:t>
      </w:r>
      <w:r w:rsidRPr="009562FB">
        <w:rPr>
          <w:rFonts w:ascii="Arial" w:hAnsi="Arial" w:cs="Arial"/>
          <w:sz w:val="24"/>
          <w:szCs w:val="24"/>
        </w:rPr>
        <w:t>ecretário</w:t>
      </w:r>
      <w:r w:rsidR="00A1402F" w:rsidRPr="009562FB">
        <w:rPr>
          <w:rFonts w:ascii="Arial" w:hAnsi="Arial" w:cs="Arial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de</w:t>
      </w:r>
      <w:r w:rsidR="00A1402F" w:rsidRPr="009562FB">
        <w:rPr>
          <w:rFonts w:ascii="Arial" w:hAnsi="Arial" w:cs="Arial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Segurança</w:t>
      </w:r>
      <w:r w:rsidR="00A1402F" w:rsidRPr="009562FB">
        <w:rPr>
          <w:rFonts w:ascii="Arial" w:hAnsi="Arial" w:cs="Arial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Pública</w:t>
      </w:r>
      <w:r w:rsidR="00A1402F" w:rsidRPr="009562FB">
        <w:rPr>
          <w:rFonts w:ascii="Arial" w:hAnsi="Arial" w:cs="Arial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e</w:t>
      </w:r>
      <w:r w:rsidR="00A1402F" w:rsidRPr="009562FB">
        <w:rPr>
          <w:rFonts w:ascii="Arial" w:hAnsi="Arial" w:cs="Arial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Cidadania</w:t>
      </w:r>
      <w:r w:rsidR="00A1402F" w:rsidRPr="009562FB">
        <w:rPr>
          <w:rFonts w:ascii="Arial" w:hAnsi="Arial" w:cs="Arial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deverá</w:t>
      </w:r>
      <w:r w:rsidR="00A1402F" w:rsidRPr="009562FB">
        <w:rPr>
          <w:rFonts w:ascii="Arial" w:hAnsi="Arial" w:cs="Arial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justificar</w:t>
      </w:r>
      <w:r w:rsidR="00A1402F" w:rsidRPr="009562FB">
        <w:rPr>
          <w:rFonts w:ascii="Arial" w:hAnsi="Arial" w:cs="Arial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a</w:t>
      </w:r>
      <w:r w:rsidR="00A1402F" w:rsidRPr="009562FB">
        <w:rPr>
          <w:rFonts w:ascii="Arial" w:hAnsi="Arial" w:cs="Arial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entrega</w:t>
      </w:r>
      <w:r w:rsidR="00A1402F" w:rsidRPr="009562FB">
        <w:rPr>
          <w:rFonts w:ascii="Arial" w:hAnsi="Arial" w:cs="Arial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das</w:t>
      </w:r>
      <w:r w:rsidR="00A1402F" w:rsidRPr="009562FB">
        <w:rPr>
          <w:rFonts w:ascii="Arial" w:hAnsi="Arial" w:cs="Arial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imagens</w:t>
      </w:r>
      <w:r w:rsidR="00A1402F" w:rsidRPr="009562FB">
        <w:rPr>
          <w:rFonts w:ascii="Arial" w:hAnsi="Arial" w:cs="Arial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por</w:t>
      </w:r>
      <w:r w:rsidRPr="009562FB">
        <w:rPr>
          <w:rFonts w:ascii="Arial" w:hAnsi="Arial" w:cs="Arial"/>
          <w:spacing w:val="35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escrito</w:t>
      </w:r>
      <w:r w:rsidRPr="009562FB">
        <w:rPr>
          <w:rFonts w:ascii="Arial" w:hAnsi="Arial" w:cs="Arial"/>
          <w:spacing w:val="37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devendo</w:t>
      </w:r>
      <w:r w:rsidRPr="009562FB">
        <w:rPr>
          <w:rFonts w:ascii="Arial" w:hAnsi="Arial" w:cs="Arial"/>
          <w:spacing w:val="33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o</w:t>
      </w:r>
      <w:r w:rsidRPr="009562FB">
        <w:rPr>
          <w:rFonts w:ascii="Arial" w:hAnsi="Arial" w:cs="Arial"/>
          <w:spacing w:val="-77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processo</w:t>
      </w:r>
      <w:r w:rsidRPr="009562FB">
        <w:rPr>
          <w:rFonts w:ascii="Arial" w:hAnsi="Arial" w:cs="Arial"/>
          <w:spacing w:val="-1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ficar</w:t>
      </w:r>
      <w:r w:rsidRPr="009562FB">
        <w:rPr>
          <w:rFonts w:ascii="Arial" w:hAnsi="Arial" w:cs="Arial"/>
          <w:spacing w:val="-1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arquivado no</w:t>
      </w:r>
      <w:r w:rsidRPr="009562FB">
        <w:rPr>
          <w:rFonts w:ascii="Arial" w:hAnsi="Arial" w:cs="Arial"/>
          <w:spacing w:val="1"/>
          <w:sz w:val="24"/>
          <w:szCs w:val="24"/>
        </w:rPr>
        <w:t xml:space="preserve"> </w:t>
      </w:r>
      <w:r w:rsidRPr="009562FB">
        <w:rPr>
          <w:rFonts w:ascii="Arial" w:hAnsi="Arial" w:cs="Arial"/>
          <w:sz w:val="24"/>
          <w:szCs w:val="24"/>
        </w:rPr>
        <w:t>COI;</w:t>
      </w:r>
    </w:p>
    <w:p w14:paraId="7D7BCC53" w14:textId="6BB4E52F" w:rsidR="00FD2CE8" w:rsidRPr="009562FB" w:rsidRDefault="00FD2CE8" w:rsidP="00A1402F">
      <w:pPr>
        <w:pStyle w:val="PargrafodaLista"/>
        <w:widowControl w:val="0"/>
        <w:numPr>
          <w:ilvl w:val="0"/>
          <w:numId w:val="48"/>
        </w:numPr>
        <w:tabs>
          <w:tab w:val="left" w:pos="443"/>
        </w:tabs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562FB">
        <w:rPr>
          <w:rFonts w:ascii="Arial" w:hAnsi="Arial" w:cs="Arial"/>
          <w:sz w:val="24"/>
          <w:szCs w:val="24"/>
        </w:rPr>
        <w:t xml:space="preserve">o requerimento específico de que trata o inciso I está descrito no anexo I desta </w:t>
      </w:r>
      <w:r w:rsidR="00A1402F" w:rsidRPr="009562FB">
        <w:rPr>
          <w:rFonts w:ascii="Arial" w:hAnsi="Arial" w:cs="Arial"/>
          <w:sz w:val="24"/>
          <w:szCs w:val="24"/>
        </w:rPr>
        <w:t>L</w:t>
      </w:r>
      <w:r w:rsidRPr="009562FB">
        <w:rPr>
          <w:rFonts w:ascii="Arial" w:hAnsi="Arial" w:cs="Arial"/>
          <w:sz w:val="24"/>
          <w:szCs w:val="24"/>
        </w:rPr>
        <w:t>ei.</w:t>
      </w:r>
    </w:p>
    <w:p w14:paraId="619C1E40" w14:textId="77777777" w:rsidR="00A1402F" w:rsidRDefault="00FC29A6" w:rsidP="00522AC7">
      <w:pPr>
        <w:pStyle w:val="Corpodetexto"/>
        <w:spacing w:line="360" w:lineRule="auto"/>
        <w:ind w:right="-2"/>
        <w:jc w:val="both"/>
        <w:rPr>
          <w:szCs w:val="24"/>
        </w:rPr>
      </w:pPr>
      <w:r>
        <w:rPr>
          <w:szCs w:val="24"/>
        </w:rPr>
        <w:tab/>
      </w:r>
    </w:p>
    <w:p w14:paraId="115A96C6" w14:textId="15C92BA5" w:rsidR="00FD2CE8" w:rsidRPr="00FD2CE8" w:rsidRDefault="00FD2CE8" w:rsidP="00A1402F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 11.</w:t>
      </w:r>
      <w:r w:rsidRPr="00FD2CE8">
        <w:rPr>
          <w:szCs w:val="24"/>
        </w:rPr>
        <w:t xml:space="preserve"> A operação da Central de videomonitoramento, local onde são exibidas 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registradas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imagens</w:t>
      </w:r>
      <w:r w:rsidRPr="00FD2CE8">
        <w:rPr>
          <w:spacing w:val="1"/>
          <w:szCs w:val="24"/>
        </w:rPr>
        <w:t xml:space="preserve">  </w:t>
      </w:r>
      <w:r w:rsidRPr="00FD2CE8">
        <w:rPr>
          <w:szCs w:val="24"/>
        </w:rPr>
        <w:t>resultantes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vigilância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eletrônica,</w:t>
      </w:r>
      <w:r w:rsidRPr="00FD2CE8">
        <w:rPr>
          <w:spacing w:val="19"/>
          <w:szCs w:val="24"/>
        </w:rPr>
        <w:t xml:space="preserve"> </w:t>
      </w:r>
      <w:r w:rsidRPr="00FD2CE8">
        <w:rPr>
          <w:szCs w:val="24"/>
        </w:rPr>
        <w:t>somente</w:t>
      </w:r>
      <w:r w:rsidRPr="00FD2CE8">
        <w:rPr>
          <w:spacing w:val="19"/>
          <w:szCs w:val="24"/>
        </w:rPr>
        <w:t xml:space="preserve"> </w:t>
      </w:r>
      <w:r w:rsidRPr="00FD2CE8">
        <w:rPr>
          <w:szCs w:val="24"/>
        </w:rPr>
        <w:t>será</w:t>
      </w:r>
      <w:r w:rsidRPr="00FD2CE8">
        <w:rPr>
          <w:spacing w:val="21"/>
          <w:szCs w:val="24"/>
        </w:rPr>
        <w:t xml:space="preserve"> </w:t>
      </w:r>
      <w:r w:rsidRPr="00FD2CE8">
        <w:rPr>
          <w:szCs w:val="24"/>
        </w:rPr>
        <w:t>permitida</w:t>
      </w:r>
      <w:r w:rsidRPr="00FD2CE8">
        <w:rPr>
          <w:spacing w:val="19"/>
          <w:szCs w:val="24"/>
        </w:rPr>
        <w:t xml:space="preserve"> </w:t>
      </w:r>
      <w:r w:rsidRPr="00FD2CE8">
        <w:rPr>
          <w:szCs w:val="24"/>
        </w:rPr>
        <w:t>aos</w:t>
      </w:r>
      <w:r w:rsidRPr="00FD2CE8">
        <w:rPr>
          <w:spacing w:val="20"/>
          <w:szCs w:val="24"/>
        </w:rPr>
        <w:t xml:space="preserve"> </w:t>
      </w:r>
      <w:r w:rsidRPr="00FD2CE8">
        <w:rPr>
          <w:szCs w:val="24"/>
        </w:rPr>
        <w:t>servidores</w:t>
      </w:r>
      <w:r w:rsidRPr="00FD2CE8">
        <w:rPr>
          <w:spacing w:val="19"/>
          <w:szCs w:val="24"/>
        </w:rPr>
        <w:t xml:space="preserve"> </w:t>
      </w:r>
      <w:r w:rsidRPr="00FD2CE8">
        <w:rPr>
          <w:szCs w:val="24"/>
        </w:rPr>
        <w:t>credenciados</w:t>
      </w:r>
      <w:r w:rsidRPr="00FD2CE8">
        <w:rPr>
          <w:spacing w:val="20"/>
          <w:szCs w:val="24"/>
        </w:rPr>
        <w:t xml:space="preserve"> </w:t>
      </w:r>
      <w:r w:rsidRPr="00FD2CE8">
        <w:rPr>
          <w:szCs w:val="24"/>
        </w:rPr>
        <w:t>pela</w:t>
      </w:r>
      <w:r w:rsidRPr="00FD2CE8">
        <w:rPr>
          <w:spacing w:val="19"/>
          <w:szCs w:val="24"/>
        </w:rPr>
        <w:t xml:space="preserve"> </w:t>
      </w:r>
      <w:r w:rsidRPr="00FD2CE8">
        <w:rPr>
          <w:szCs w:val="24"/>
        </w:rPr>
        <w:t>Secretaria de Segurança Pública e Cidadania, mediante assinatura do respectivo termo 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lastRenderedPageBreak/>
        <w:t>confidencialidade, assegurado o exercício do controle externo dessa atividade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pelo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Ministério Público.</w:t>
      </w:r>
    </w:p>
    <w:p w14:paraId="5B56DEE7" w14:textId="77777777" w:rsidR="00FD2CE8" w:rsidRPr="00FD2CE8" w:rsidRDefault="00FD2CE8" w:rsidP="00A1402F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Parágrafo Único.</w:t>
      </w:r>
      <w:r w:rsidRPr="00FD2CE8">
        <w:rPr>
          <w:szCs w:val="24"/>
        </w:rPr>
        <w:t xml:space="preserve"> O acesso à Central de videomonitoramento será permitido às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autoridades públicas que compõem o Gabinete de Gestão Integrada Municipal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(GGI-M)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ou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seus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representantes,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mediante</w:t>
      </w:r>
      <w:r w:rsidRPr="00FD2CE8">
        <w:rPr>
          <w:color w:val="000000"/>
          <w:spacing w:val="1"/>
          <w:szCs w:val="24"/>
        </w:rPr>
        <w:t xml:space="preserve"> </w:t>
      </w:r>
      <w:r w:rsidRPr="00FD2CE8">
        <w:rPr>
          <w:szCs w:val="24"/>
        </w:rPr>
        <w:t>solicitação</w:t>
      </w:r>
      <w:r w:rsidRPr="00FD2CE8">
        <w:rPr>
          <w:color w:val="000000"/>
          <w:spacing w:val="1"/>
          <w:szCs w:val="24"/>
        </w:rPr>
        <w:t xml:space="preserve"> </w:t>
      </w:r>
      <w:r w:rsidRPr="00FD2CE8">
        <w:rPr>
          <w:color w:val="000000"/>
          <w:szCs w:val="24"/>
        </w:rPr>
        <w:t>antecipada</w:t>
      </w:r>
      <w:r w:rsidRPr="00FD2CE8">
        <w:rPr>
          <w:szCs w:val="24"/>
        </w:rPr>
        <w:t>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sendo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registrada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sua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identificação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horário</w:t>
      </w:r>
      <w:r w:rsidRPr="00FD2CE8">
        <w:rPr>
          <w:spacing w:val="2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ingresso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saída.</w:t>
      </w:r>
    </w:p>
    <w:p w14:paraId="24E3704D" w14:textId="77777777" w:rsidR="00A1402F" w:rsidRDefault="00A1402F" w:rsidP="00522AC7">
      <w:pPr>
        <w:pStyle w:val="Corpodetexto"/>
        <w:spacing w:line="360" w:lineRule="auto"/>
        <w:ind w:right="-2" w:firstLine="2835"/>
        <w:jc w:val="both"/>
        <w:rPr>
          <w:b/>
          <w:bCs/>
          <w:szCs w:val="24"/>
        </w:rPr>
      </w:pPr>
    </w:p>
    <w:p w14:paraId="2EB22DDE" w14:textId="611CB1F2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</w:t>
      </w:r>
      <w:r w:rsidRPr="00FC29A6">
        <w:rPr>
          <w:b/>
          <w:bCs/>
          <w:spacing w:val="1"/>
          <w:szCs w:val="24"/>
        </w:rPr>
        <w:t xml:space="preserve"> </w:t>
      </w:r>
      <w:r w:rsidRPr="00FC29A6">
        <w:rPr>
          <w:b/>
          <w:bCs/>
          <w:szCs w:val="24"/>
        </w:rPr>
        <w:t>12.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servidores,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agentes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públicos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operadores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terceirizados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que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exercerem suas atividades na Central de Operações Integradas – COI, e no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núcleo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inteligência,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deverão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assinar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Termo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Compromisso,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Confidencialidade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Sigilo,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comprometendo-se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a:</w:t>
      </w:r>
    </w:p>
    <w:p w14:paraId="04967159" w14:textId="71990785" w:rsidR="00FD2CE8" w:rsidRPr="00FD2CE8" w:rsidRDefault="00FD2CE8" w:rsidP="00A1402F">
      <w:pPr>
        <w:pStyle w:val="PargrafodaLista"/>
        <w:widowControl w:val="0"/>
        <w:numPr>
          <w:ilvl w:val="0"/>
          <w:numId w:val="49"/>
        </w:numPr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não utilizar as informações confidenciais a que tiver acesso, em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benefício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próprio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ou de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outrem,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presente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ou futuro;</w:t>
      </w:r>
    </w:p>
    <w:p w14:paraId="1A8712B0" w14:textId="378FBB75" w:rsidR="00FD2CE8" w:rsidRPr="00FD2CE8" w:rsidRDefault="00FD2CE8" w:rsidP="00A1402F">
      <w:pPr>
        <w:pStyle w:val="PargrafodaLista"/>
        <w:widowControl w:val="0"/>
        <w:numPr>
          <w:ilvl w:val="0"/>
          <w:numId w:val="49"/>
        </w:numPr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não efetuar, em qualquer hipótese, a gravação ou cópia de documentação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confidencial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que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tiver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acesso;</w:t>
      </w:r>
    </w:p>
    <w:p w14:paraId="4AE4BBFC" w14:textId="12F0EF56" w:rsidR="00FD2CE8" w:rsidRPr="00FD2CE8" w:rsidRDefault="00FD2CE8" w:rsidP="00A1402F">
      <w:pPr>
        <w:pStyle w:val="PargrafodaLista"/>
        <w:widowControl w:val="0"/>
        <w:numPr>
          <w:ilvl w:val="0"/>
          <w:numId w:val="49"/>
        </w:numPr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não</w:t>
      </w:r>
      <w:r w:rsidRPr="00FD2CE8">
        <w:rPr>
          <w:rFonts w:ascii="Arial" w:hAnsi="Arial" w:cs="Arial"/>
          <w:spacing w:val="-4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se</w:t>
      </w:r>
      <w:r w:rsidRPr="00FD2CE8">
        <w:rPr>
          <w:rFonts w:ascii="Arial" w:hAnsi="Arial" w:cs="Arial"/>
          <w:spacing w:val="-5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apropriar,</w:t>
      </w:r>
      <w:r w:rsidRPr="00FD2CE8">
        <w:rPr>
          <w:rFonts w:ascii="Arial" w:hAnsi="Arial" w:cs="Arial"/>
          <w:spacing w:val="-5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para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si</w:t>
      </w:r>
      <w:r w:rsidRPr="00FD2CE8">
        <w:rPr>
          <w:rFonts w:ascii="Arial" w:hAnsi="Arial" w:cs="Arial"/>
          <w:spacing w:val="-4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ou</w:t>
      </w:r>
      <w:r w:rsidRPr="00FD2CE8">
        <w:rPr>
          <w:rFonts w:ascii="Arial" w:hAnsi="Arial" w:cs="Arial"/>
          <w:spacing w:val="-4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para</w:t>
      </w:r>
      <w:r w:rsidRPr="00FD2CE8">
        <w:rPr>
          <w:rFonts w:ascii="Arial" w:hAnsi="Arial" w:cs="Arial"/>
          <w:spacing w:val="-5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outrem,</w:t>
      </w:r>
      <w:r w:rsidRPr="00FD2CE8">
        <w:rPr>
          <w:rFonts w:ascii="Arial" w:hAnsi="Arial" w:cs="Arial"/>
          <w:spacing w:val="-6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material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confidencial</w:t>
      </w:r>
      <w:r w:rsidRPr="00FD2CE8">
        <w:rPr>
          <w:rFonts w:ascii="Arial" w:hAnsi="Arial" w:cs="Arial"/>
          <w:spacing w:val="-5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ou</w:t>
      </w:r>
      <w:r w:rsidRPr="00FD2CE8">
        <w:rPr>
          <w:rFonts w:ascii="Arial" w:hAnsi="Arial" w:cs="Arial"/>
          <w:spacing w:val="-4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sigiloso</w:t>
      </w:r>
      <w:r w:rsidRPr="00FD2CE8">
        <w:rPr>
          <w:rFonts w:ascii="Arial" w:hAnsi="Arial" w:cs="Arial"/>
          <w:spacing w:val="-78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tecnologia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que venha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estar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disponível;</w:t>
      </w:r>
    </w:p>
    <w:p w14:paraId="440C886A" w14:textId="7FD0FB69" w:rsidR="00FD2CE8" w:rsidRPr="00FD2CE8" w:rsidRDefault="00FD2CE8" w:rsidP="00A1402F">
      <w:pPr>
        <w:pStyle w:val="PargrafodaLista"/>
        <w:widowControl w:val="0"/>
        <w:numPr>
          <w:ilvl w:val="0"/>
          <w:numId w:val="49"/>
        </w:numPr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não</w:t>
      </w:r>
      <w:r w:rsidRPr="00FD2CE8">
        <w:rPr>
          <w:rFonts w:ascii="Arial" w:hAnsi="Arial" w:cs="Arial"/>
          <w:spacing w:val="-1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repassar</w:t>
      </w:r>
      <w:r w:rsidRPr="00FD2CE8">
        <w:rPr>
          <w:rFonts w:ascii="Arial" w:hAnsi="Arial" w:cs="Arial"/>
          <w:spacing w:val="-14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o</w:t>
      </w:r>
      <w:r w:rsidRPr="00FD2CE8">
        <w:rPr>
          <w:rFonts w:ascii="Arial" w:hAnsi="Arial" w:cs="Arial"/>
          <w:spacing w:val="-1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conhecimento</w:t>
      </w:r>
      <w:r w:rsidRPr="00FD2CE8">
        <w:rPr>
          <w:rFonts w:ascii="Arial" w:hAnsi="Arial" w:cs="Arial"/>
          <w:spacing w:val="-14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de</w:t>
      </w:r>
      <w:r w:rsidRPr="00FD2CE8">
        <w:rPr>
          <w:rFonts w:ascii="Arial" w:hAnsi="Arial" w:cs="Arial"/>
          <w:spacing w:val="-14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informações</w:t>
      </w:r>
      <w:r w:rsidRPr="00FD2CE8">
        <w:rPr>
          <w:rFonts w:ascii="Arial" w:hAnsi="Arial" w:cs="Arial"/>
          <w:spacing w:val="-1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confidenciais</w:t>
      </w:r>
      <w:r w:rsidRPr="00FD2CE8">
        <w:rPr>
          <w:rFonts w:ascii="Arial" w:hAnsi="Arial" w:cs="Arial"/>
          <w:spacing w:val="-15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que</w:t>
      </w:r>
      <w:r w:rsidRPr="00FD2CE8">
        <w:rPr>
          <w:rFonts w:ascii="Arial" w:hAnsi="Arial" w:cs="Arial"/>
          <w:spacing w:val="-15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tiver</w:t>
      </w:r>
      <w:r w:rsidRPr="00FD2CE8">
        <w:rPr>
          <w:rFonts w:ascii="Arial" w:hAnsi="Arial" w:cs="Arial"/>
          <w:spacing w:val="-16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acesso,</w:t>
      </w:r>
      <w:r w:rsidRPr="00FD2CE8">
        <w:rPr>
          <w:rFonts w:ascii="Arial" w:hAnsi="Arial" w:cs="Arial"/>
          <w:spacing w:val="-77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responsabilizando-se por todas as pessoas que, por seu intermédio, delas tomarem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conhecimento;</w:t>
      </w:r>
    </w:p>
    <w:p w14:paraId="2FDA2A7E" w14:textId="3E71CDEB" w:rsidR="00FD2CE8" w:rsidRPr="00FD2CE8" w:rsidRDefault="00FD2CE8" w:rsidP="00A1402F">
      <w:pPr>
        <w:pStyle w:val="PargrafodaLista"/>
        <w:widowControl w:val="0"/>
        <w:numPr>
          <w:ilvl w:val="0"/>
          <w:numId w:val="49"/>
        </w:numPr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impedir o acesso de pessoas não autorizadas às instalações utilizadas para o</w:t>
      </w:r>
      <w:r w:rsidRPr="00FD2CE8">
        <w:rPr>
          <w:rFonts w:ascii="Arial" w:hAnsi="Arial" w:cs="Arial"/>
          <w:spacing w:val="-77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armazenamento e tratamento de imagens, dados e informações produzidas pelo</w:t>
      </w:r>
      <w:r w:rsidRPr="00FD2CE8">
        <w:rPr>
          <w:rFonts w:ascii="Arial" w:hAnsi="Arial" w:cs="Arial"/>
          <w:spacing w:val="-77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sistema;</w:t>
      </w:r>
    </w:p>
    <w:p w14:paraId="5F9CF166" w14:textId="54E1836E" w:rsidR="00FD2CE8" w:rsidRPr="00FD2CE8" w:rsidRDefault="00FD2CE8" w:rsidP="00A1402F">
      <w:pPr>
        <w:pStyle w:val="PargrafodaLista"/>
        <w:widowControl w:val="0"/>
        <w:numPr>
          <w:ilvl w:val="0"/>
          <w:numId w:val="49"/>
        </w:numPr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>impedir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que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imagens,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dados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informações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possam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ser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D2CE8">
        <w:rPr>
          <w:rFonts w:ascii="Arial" w:hAnsi="Arial" w:cs="Arial"/>
          <w:sz w:val="24"/>
          <w:szCs w:val="24"/>
        </w:rPr>
        <w:t>visualizadas</w:t>
      </w:r>
      <w:proofErr w:type="gramEnd"/>
      <w:r w:rsidRPr="00FD2CE8">
        <w:rPr>
          <w:rFonts w:ascii="Arial" w:hAnsi="Arial" w:cs="Arial"/>
          <w:sz w:val="24"/>
          <w:szCs w:val="24"/>
        </w:rPr>
        <w:t>,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copiadas,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alteradas</w:t>
      </w:r>
      <w:r w:rsidRPr="00FD2CE8">
        <w:rPr>
          <w:rFonts w:ascii="Arial" w:hAnsi="Arial" w:cs="Arial"/>
          <w:spacing w:val="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ou retiradas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por</w:t>
      </w:r>
      <w:r w:rsidRPr="00FD2CE8">
        <w:rPr>
          <w:rFonts w:ascii="Arial" w:hAnsi="Arial" w:cs="Arial"/>
          <w:spacing w:val="-3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pessoas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não autorizadas;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22E5B6CA" w14:textId="79E3B47E" w:rsidR="00FD2CE8" w:rsidRPr="00FD2CE8" w:rsidRDefault="00FD2CE8" w:rsidP="00A1402F">
      <w:pPr>
        <w:pStyle w:val="PargrafodaLista"/>
        <w:widowControl w:val="0"/>
        <w:numPr>
          <w:ilvl w:val="0"/>
          <w:numId w:val="49"/>
        </w:numPr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D2CE8">
        <w:rPr>
          <w:rFonts w:ascii="Arial" w:hAnsi="Arial" w:cs="Arial"/>
          <w:sz w:val="24"/>
          <w:szCs w:val="24"/>
        </w:rPr>
        <w:t xml:space="preserve">garantir que somente pessoas autorizadas possam ter acesso </w:t>
      </w:r>
      <w:proofErr w:type="gramStart"/>
      <w:r w:rsidRPr="00FD2CE8">
        <w:rPr>
          <w:rFonts w:ascii="Arial" w:hAnsi="Arial" w:cs="Arial"/>
          <w:sz w:val="24"/>
          <w:szCs w:val="24"/>
        </w:rPr>
        <w:t>à</w:t>
      </w:r>
      <w:proofErr w:type="gramEnd"/>
      <w:r w:rsidRPr="00FD2CE8">
        <w:rPr>
          <w:rFonts w:ascii="Arial" w:hAnsi="Arial" w:cs="Arial"/>
          <w:sz w:val="24"/>
          <w:szCs w:val="24"/>
        </w:rPr>
        <w:t xml:space="preserve"> imagens, dados e informações,</w:t>
      </w:r>
      <w:r w:rsidRPr="00FD2CE8">
        <w:rPr>
          <w:rFonts w:ascii="Arial" w:hAnsi="Arial" w:cs="Arial"/>
          <w:spacing w:val="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cumpridos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os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procedimentos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estabelecidos</w:t>
      </w:r>
      <w:r w:rsidRPr="00FD2CE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CE8">
        <w:rPr>
          <w:rFonts w:ascii="Arial" w:hAnsi="Arial" w:cs="Arial"/>
          <w:sz w:val="24"/>
          <w:szCs w:val="24"/>
        </w:rPr>
        <w:t>nesta</w:t>
      </w:r>
      <w:r w:rsidRPr="00FD2CE8">
        <w:rPr>
          <w:rFonts w:ascii="Arial" w:hAnsi="Arial" w:cs="Arial"/>
          <w:spacing w:val="-1"/>
          <w:sz w:val="24"/>
          <w:szCs w:val="24"/>
        </w:rPr>
        <w:t xml:space="preserve"> </w:t>
      </w:r>
      <w:r w:rsidR="00A1402F">
        <w:rPr>
          <w:rFonts w:ascii="Arial" w:hAnsi="Arial" w:cs="Arial"/>
          <w:spacing w:val="-1"/>
          <w:sz w:val="24"/>
          <w:szCs w:val="24"/>
        </w:rPr>
        <w:t>L</w:t>
      </w:r>
      <w:r w:rsidRPr="00FD2CE8">
        <w:rPr>
          <w:rFonts w:ascii="Arial" w:hAnsi="Arial" w:cs="Arial"/>
          <w:sz w:val="24"/>
          <w:szCs w:val="24"/>
        </w:rPr>
        <w:t>ei.</w:t>
      </w:r>
    </w:p>
    <w:p w14:paraId="61A229F7" w14:textId="2C0A2E9B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D2CE8">
        <w:rPr>
          <w:szCs w:val="24"/>
        </w:rPr>
        <w:t>§</w:t>
      </w:r>
      <w:r w:rsidR="00364E4F">
        <w:rPr>
          <w:szCs w:val="24"/>
          <w:lang w:val="pt-BR"/>
        </w:rPr>
        <w:t xml:space="preserve"> </w:t>
      </w:r>
      <w:r w:rsidRPr="00FD2CE8">
        <w:rPr>
          <w:szCs w:val="24"/>
        </w:rPr>
        <w:t>1º</w:t>
      </w:r>
      <w:r w:rsidR="00364E4F">
        <w:rPr>
          <w:szCs w:val="24"/>
          <w:lang w:val="pt-BR"/>
        </w:rPr>
        <w:t xml:space="preserve"> </w:t>
      </w:r>
      <w:r w:rsidRPr="00FD2CE8">
        <w:rPr>
          <w:szCs w:val="24"/>
        </w:rPr>
        <w:t>Para efeitos deste artigo, entender-se-á por informações confidenciais ou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sigilosas, aquelas relativas às imagens, operações, processos, planos ou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intenções,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sobre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produção,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instalações,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equipamentos,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informações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fabricantes,</w:t>
      </w:r>
      <w:r w:rsidRPr="00FD2CE8">
        <w:rPr>
          <w:spacing w:val="-11"/>
          <w:szCs w:val="24"/>
        </w:rPr>
        <w:t xml:space="preserve"> </w:t>
      </w:r>
      <w:r w:rsidRPr="00FD2CE8">
        <w:rPr>
          <w:szCs w:val="24"/>
        </w:rPr>
        <w:t>dados,</w:t>
      </w:r>
      <w:r w:rsidRPr="00FD2CE8">
        <w:rPr>
          <w:spacing w:val="-11"/>
          <w:szCs w:val="24"/>
        </w:rPr>
        <w:t xml:space="preserve"> </w:t>
      </w:r>
      <w:r w:rsidRPr="00FD2CE8">
        <w:rPr>
          <w:szCs w:val="24"/>
        </w:rPr>
        <w:t>habilidades</w:t>
      </w:r>
      <w:r w:rsidRPr="00FD2CE8">
        <w:rPr>
          <w:spacing w:val="-11"/>
          <w:szCs w:val="24"/>
        </w:rPr>
        <w:t xml:space="preserve"> </w:t>
      </w:r>
      <w:r w:rsidRPr="00FD2CE8">
        <w:rPr>
          <w:szCs w:val="24"/>
        </w:rPr>
        <w:t>especializadas,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projetos,</w:t>
      </w:r>
      <w:r w:rsidRPr="00FD2CE8">
        <w:rPr>
          <w:spacing w:val="-7"/>
          <w:szCs w:val="24"/>
        </w:rPr>
        <w:t xml:space="preserve"> </w:t>
      </w:r>
      <w:r w:rsidRPr="00FD2CE8">
        <w:rPr>
          <w:szCs w:val="24"/>
        </w:rPr>
        <w:t>métodos</w:t>
      </w:r>
      <w:r w:rsidRPr="00FD2CE8">
        <w:rPr>
          <w:spacing w:val="-11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-9"/>
          <w:szCs w:val="24"/>
        </w:rPr>
        <w:t xml:space="preserve"> </w:t>
      </w:r>
      <w:r w:rsidRPr="00FD2CE8">
        <w:rPr>
          <w:szCs w:val="24"/>
        </w:rPr>
        <w:lastRenderedPageBreak/>
        <w:t>metodologia,</w:t>
      </w:r>
      <w:r w:rsidRPr="00FD2CE8">
        <w:rPr>
          <w:spacing w:val="-78"/>
          <w:szCs w:val="24"/>
        </w:rPr>
        <w:t xml:space="preserve"> </w:t>
      </w:r>
      <w:r w:rsidRPr="00FD2CE8">
        <w:rPr>
          <w:szCs w:val="24"/>
        </w:rPr>
        <w:t>fluxogramas,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especializações,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componentes,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fórmulas,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produtos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amostras,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diagramas, oportunidades de mercado e questões relativas aos negócios revelados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mediante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operação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tecnologia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empregada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na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Central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Operações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Integradas, como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também</w:t>
      </w:r>
      <w:r w:rsidRPr="00FD2CE8">
        <w:rPr>
          <w:spacing w:val="-4"/>
          <w:szCs w:val="24"/>
        </w:rPr>
        <w:t xml:space="preserve"> </w:t>
      </w:r>
      <w:r w:rsidRPr="00FD2CE8">
        <w:rPr>
          <w:szCs w:val="24"/>
        </w:rPr>
        <w:t>das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pesquisas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realizadas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nos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sistemas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estaduais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federais.</w:t>
      </w:r>
    </w:p>
    <w:p w14:paraId="2530C69E" w14:textId="0A030B33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D2CE8">
        <w:rPr>
          <w:szCs w:val="24"/>
        </w:rPr>
        <w:t>§</w:t>
      </w:r>
      <w:r w:rsidR="00DC329E">
        <w:rPr>
          <w:szCs w:val="24"/>
          <w:lang w:val="pt-BR"/>
        </w:rPr>
        <w:t xml:space="preserve"> </w:t>
      </w:r>
      <w:r w:rsidRPr="00FD2CE8">
        <w:rPr>
          <w:szCs w:val="24"/>
        </w:rPr>
        <w:t>2°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operadores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ou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agentes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que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derem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causa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à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quebra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sigilo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informações confidenciais ou sigilosas serão responsáveis pelo ressarcimento dos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danos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dela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decorrentes.</w:t>
      </w:r>
    </w:p>
    <w:p w14:paraId="46C735C0" w14:textId="77777777" w:rsidR="00DC329E" w:rsidRDefault="00DC329E" w:rsidP="00522AC7">
      <w:pPr>
        <w:pStyle w:val="Corpodetexto"/>
        <w:spacing w:line="360" w:lineRule="auto"/>
        <w:ind w:right="-2" w:firstLine="2835"/>
        <w:jc w:val="both"/>
        <w:rPr>
          <w:b/>
          <w:bCs/>
          <w:szCs w:val="24"/>
        </w:rPr>
      </w:pPr>
    </w:p>
    <w:p w14:paraId="5B4065BA" w14:textId="31D1556E" w:rsid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 13.</w:t>
      </w:r>
      <w:r w:rsidRPr="00FD2CE8">
        <w:rPr>
          <w:szCs w:val="24"/>
        </w:rPr>
        <w:t xml:space="preserve"> O acesso às imagens de videomonitoramento, dados e informações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resultantes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vigilância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monitoramento,</w:t>
      </w:r>
      <w:r w:rsidRPr="00FD2CE8">
        <w:rPr>
          <w:spacing w:val="-8"/>
          <w:szCs w:val="24"/>
        </w:rPr>
        <w:t xml:space="preserve"> </w:t>
      </w:r>
      <w:r w:rsidRPr="00FD2CE8">
        <w:rPr>
          <w:szCs w:val="24"/>
        </w:rPr>
        <w:t>bem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como</w:t>
      </w:r>
      <w:r w:rsidRPr="00FD2CE8">
        <w:rPr>
          <w:spacing w:val="-11"/>
          <w:szCs w:val="24"/>
        </w:rPr>
        <w:t xml:space="preserve"> </w:t>
      </w:r>
      <w:r w:rsidRPr="00FD2CE8">
        <w:rPr>
          <w:szCs w:val="24"/>
        </w:rPr>
        <w:t>ao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local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onde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são</w:t>
      </w:r>
      <w:r w:rsidRPr="00FD2CE8">
        <w:rPr>
          <w:spacing w:val="-11"/>
          <w:szCs w:val="24"/>
        </w:rPr>
        <w:t xml:space="preserve"> </w:t>
      </w:r>
      <w:r w:rsidRPr="00FD2CE8">
        <w:rPr>
          <w:szCs w:val="24"/>
        </w:rPr>
        <w:t xml:space="preserve">exibidos </w:t>
      </w:r>
      <w:r w:rsidRPr="00FD2CE8">
        <w:rPr>
          <w:spacing w:val="-78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registrados,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deverá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ser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controlado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por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sistema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informatizado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que,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obrigatoriamente,  registrará, em cada acesso, a senha eletrônica individual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ou identificação datiloscópica, procedendo, ainda, ao registro do horário 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ingresso e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saída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do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servidor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credenciado.</w:t>
      </w:r>
    </w:p>
    <w:p w14:paraId="57CD225C" w14:textId="77777777" w:rsidR="00DC329E" w:rsidRPr="00FD2CE8" w:rsidRDefault="00DC329E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</w:p>
    <w:p w14:paraId="508B719A" w14:textId="77777777" w:rsid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 14.</w:t>
      </w:r>
      <w:r w:rsidRPr="00FD2CE8">
        <w:rPr>
          <w:szCs w:val="24"/>
        </w:rPr>
        <w:t xml:space="preserve"> Todas as pessoas que, em razão das suas funções, tenham acesso às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gravações</w:t>
      </w:r>
      <w:r w:rsidRPr="00FD2CE8">
        <w:rPr>
          <w:spacing w:val="-11"/>
          <w:szCs w:val="24"/>
        </w:rPr>
        <w:t xml:space="preserve"> </w:t>
      </w:r>
      <w:r w:rsidRPr="00FD2CE8">
        <w:rPr>
          <w:szCs w:val="24"/>
        </w:rPr>
        <w:t>realizadas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nos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termos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da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presente</w:t>
      </w:r>
      <w:r w:rsidRPr="00FD2CE8">
        <w:rPr>
          <w:spacing w:val="-11"/>
          <w:szCs w:val="24"/>
        </w:rPr>
        <w:t xml:space="preserve"> </w:t>
      </w:r>
      <w:r w:rsidRPr="00FD2CE8">
        <w:rPr>
          <w:szCs w:val="24"/>
        </w:rPr>
        <w:t>Lei,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deverão</w:t>
      </w:r>
      <w:r w:rsidRPr="00FD2CE8">
        <w:rPr>
          <w:spacing w:val="-9"/>
          <w:szCs w:val="24"/>
        </w:rPr>
        <w:t xml:space="preserve"> </w:t>
      </w:r>
      <w:r w:rsidRPr="00FD2CE8">
        <w:rPr>
          <w:szCs w:val="24"/>
        </w:rPr>
        <w:t>guardar</w:t>
      </w:r>
      <w:r w:rsidRPr="00FD2CE8">
        <w:rPr>
          <w:spacing w:val="-11"/>
          <w:szCs w:val="24"/>
        </w:rPr>
        <w:t xml:space="preserve"> </w:t>
      </w:r>
      <w:r w:rsidRPr="00FD2CE8">
        <w:rPr>
          <w:szCs w:val="24"/>
        </w:rPr>
        <w:t>sigilo</w:t>
      </w:r>
      <w:r w:rsidRPr="00FD2CE8">
        <w:rPr>
          <w:spacing w:val="-10"/>
          <w:szCs w:val="24"/>
        </w:rPr>
        <w:t xml:space="preserve"> </w:t>
      </w:r>
      <w:r w:rsidRPr="00FD2CE8">
        <w:rPr>
          <w:szCs w:val="24"/>
        </w:rPr>
        <w:t>sobre as imagens e informações, sob pena de responsabilidade administrativa, civil 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criminal.</w:t>
      </w:r>
    </w:p>
    <w:p w14:paraId="2B58BFE6" w14:textId="77777777" w:rsidR="00DC329E" w:rsidRPr="00FD2CE8" w:rsidRDefault="00DC329E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</w:p>
    <w:p w14:paraId="10920368" w14:textId="77777777" w:rsid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</w:t>
      </w:r>
      <w:r w:rsidRPr="00FC29A6">
        <w:rPr>
          <w:b/>
          <w:bCs/>
          <w:spacing w:val="1"/>
          <w:szCs w:val="24"/>
        </w:rPr>
        <w:t xml:space="preserve"> </w:t>
      </w:r>
      <w:r w:rsidRPr="00FC29A6">
        <w:rPr>
          <w:b/>
          <w:bCs/>
          <w:szCs w:val="24"/>
        </w:rPr>
        <w:t>15.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Secretaria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Segurança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Pública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Cidadania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desenvolverá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mecanismos para avaliar o desempenho do Sistema de videomonitoramento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mediante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diagnósticos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sobre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ocorrências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nos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locais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monitorados,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providenciando a alteração ou inclusão de áreas sob vigilância, de acordo com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resultados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obtidos.</w:t>
      </w:r>
    </w:p>
    <w:p w14:paraId="0B2F4FFA" w14:textId="77777777" w:rsidR="00DC329E" w:rsidRPr="00FD2CE8" w:rsidRDefault="00DC329E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</w:p>
    <w:p w14:paraId="4C9953D2" w14:textId="77777777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</w:t>
      </w:r>
      <w:r w:rsidRPr="00FC29A6">
        <w:rPr>
          <w:b/>
          <w:bCs/>
          <w:spacing w:val="-15"/>
          <w:szCs w:val="24"/>
        </w:rPr>
        <w:t xml:space="preserve"> </w:t>
      </w:r>
      <w:r w:rsidRPr="00FC29A6">
        <w:rPr>
          <w:b/>
          <w:bCs/>
          <w:szCs w:val="24"/>
        </w:rPr>
        <w:t>16.</w:t>
      </w:r>
      <w:r w:rsidRPr="00FD2CE8">
        <w:rPr>
          <w:spacing w:val="-14"/>
          <w:szCs w:val="24"/>
        </w:rPr>
        <w:t xml:space="preserve"> </w:t>
      </w:r>
      <w:r w:rsidRPr="00FD2CE8">
        <w:rPr>
          <w:szCs w:val="24"/>
        </w:rPr>
        <w:t>O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Poder</w:t>
      </w:r>
      <w:r w:rsidRPr="00FD2CE8">
        <w:rPr>
          <w:spacing w:val="-14"/>
          <w:szCs w:val="24"/>
        </w:rPr>
        <w:t xml:space="preserve"> </w:t>
      </w:r>
      <w:r w:rsidRPr="00FD2CE8">
        <w:rPr>
          <w:szCs w:val="24"/>
        </w:rPr>
        <w:t>Executivo</w:t>
      </w:r>
      <w:r w:rsidRPr="00FD2CE8">
        <w:rPr>
          <w:spacing w:val="-13"/>
          <w:szCs w:val="24"/>
        </w:rPr>
        <w:t xml:space="preserve"> M</w:t>
      </w:r>
      <w:r w:rsidRPr="00FD2CE8">
        <w:rPr>
          <w:szCs w:val="24"/>
        </w:rPr>
        <w:t>unicipal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poderá</w:t>
      </w:r>
      <w:r w:rsidRPr="00FD2CE8">
        <w:rPr>
          <w:spacing w:val="-15"/>
          <w:szCs w:val="24"/>
        </w:rPr>
        <w:t xml:space="preserve"> </w:t>
      </w:r>
      <w:r w:rsidRPr="00FD2CE8">
        <w:rPr>
          <w:szCs w:val="24"/>
        </w:rPr>
        <w:t>estabelecer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parceria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e/ou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 xml:space="preserve">convênio </w:t>
      </w:r>
      <w:r w:rsidRPr="00FD2CE8">
        <w:rPr>
          <w:spacing w:val="-78"/>
          <w:szCs w:val="24"/>
        </w:rPr>
        <w:t xml:space="preserve"> </w:t>
      </w:r>
      <w:r w:rsidRPr="00FD2CE8">
        <w:rPr>
          <w:szCs w:val="24"/>
        </w:rPr>
        <w:t>com entidades públicas ou empresa privada, para fins de instalação e operação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sistema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videomonitoramento,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em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conformidade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com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objetivos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determinações desta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Lei.</w:t>
      </w:r>
    </w:p>
    <w:p w14:paraId="31316B1E" w14:textId="557FC1C9" w:rsid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Parágrafo</w:t>
      </w:r>
      <w:r w:rsidRPr="00FC29A6">
        <w:rPr>
          <w:b/>
          <w:bCs/>
          <w:spacing w:val="1"/>
          <w:szCs w:val="24"/>
        </w:rPr>
        <w:t xml:space="preserve"> </w:t>
      </w:r>
      <w:r w:rsidR="00FC29A6">
        <w:rPr>
          <w:b/>
          <w:bCs/>
          <w:szCs w:val="24"/>
          <w:lang w:val="pt-BR"/>
        </w:rPr>
        <w:t>ú</w:t>
      </w:r>
      <w:r w:rsidRPr="00FC29A6">
        <w:rPr>
          <w:b/>
          <w:bCs/>
          <w:szCs w:val="24"/>
        </w:rPr>
        <w:t>nico.</w:t>
      </w:r>
      <w:r w:rsidRPr="00FD2CE8">
        <w:rPr>
          <w:szCs w:val="24"/>
        </w:rPr>
        <w:t xml:space="preserve"> A Policia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 xml:space="preserve">Militar poderá, 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mediante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 xml:space="preserve">convênio e </w:t>
      </w:r>
      <w:r w:rsidRPr="00FD2CE8">
        <w:rPr>
          <w:spacing w:val="1"/>
          <w:szCs w:val="24"/>
        </w:rPr>
        <w:t>com o sistema de pesquisas e radiocomunicação da instituição</w:t>
      </w:r>
      <w:r w:rsidRPr="00FD2CE8">
        <w:rPr>
          <w:szCs w:val="24"/>
        </w:rPr>
        <w:t>,</w:t>
      </w:r>
      <w:r w:rsidRPr="00FD2CE8">
        <w:rPr>
          <w:spacing w:val="1"/>
          <w:szCs w:val="24"/>
        </w:rPr>
        <w:t xml:space="preserve"> </w:t>
      </w:r>
      <w:r w:rsidRPr="00FD2CE8">
        <w:rPr>
          <w:spacing w:val="1"/>
          <w:szCs w:val="24"/>
        </w:rPr>
        <w:lastRenderedPageBreak/>
        <w:t xml:space="preserve">disponibilizar   </w:t>
      </w:r>
      <w:r w:rsidRPr="00FD2CE8">
        <w:rPr>
          <w:szCs w:val="24"/>
        </w:rPr>
        <w:t>um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agente para atuar no COI, em período integral, visando a integração das Forças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de Segurança Pública e a atividade de inteligência  para atuação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no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Município.</w:t>
      </w:r>
    </w:p>
    <w:p w14:paraId="160DF263" w14:textId="77777777" w:rsidR="00DC329E" w:rsidRPr="00FD2CE8" w:rsidRDefault="00DC329E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</w:p>
    <w:p w14:paraId="4FE730D8" w14:textId="213A1017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 17.</w:t>
      </w:r>
      <w:r w:rsidRPr="00FD2CE8">
        <w:rPr>
          <w:szCs w:val="24"/>
        </w:rPr>
        <w:t xml:space="preserve"> Os Agentes de Trânsito e os Guardas Civis Municipais que trabalham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no COI, poderão autuar as infrações de trânsito flagradas nas vias por meio do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videomonitoramento,</w:t>
      </w:r>
      <w:r w:rsidRPr="00FD2CE8">
        <w:rPr>
          <w:spacing w:val="-16"/>
          <w:szCs w:val="24"/>
        </w:rPr>
        <w:t xml:space="preserve"> </w:t>
      </w:r>
      <w:r w:rsidRPr="00FD2CE8">
        <w:rPr>
          <w:szCs w:val="24"/>
        </w:rPr>
        <w:t>conforme</w:t>
      </w:r>
      <w:r w:rsidRPr="00FD2CE8">
        <w:rPr>
          <w:spacing w:val="-14"/>
          <w:szCs w:val="24"/>
        </w:rPr>
        <w:t xml:space="preserve"> </w:t>
      </w:r>
      <w:r w:rsidRPr="00FD2CE8">
        <w:rPr>
          <w:szCs w:val="24"/>
        </w:rPr>
        <w:t>previsão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Código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16"/>
          <w:szCs w:val="24"/>
        </w:rPr>
        <w:t xml:space="preserve"> </w:t>
      </w:r>
      <w:r w:rsidRPr="00FD2CE8">
        <w:rPr>
          <w:szCs w:val="24"/>
        </w:rPr>
        <w:t>Trânsito</w:t>
      </w:r>
      <w:r w:rsidRPr="00FD2CE8">
        <w:rPr>
          <w:spacing w:val="-13"/>
          <w:szCs w:val="24"/>
        </w:rPr>
        <w:t xml:space="preserve"> </w:t>
      </w:r>
      <w:r w:rsidRPr="00FD2CE8">
        <w:rPr>
          <w:szCs w:val="24"/>
        </w:rPr>
        <w:t>Brasileiro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-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CTB</w:t>
      </w:r>
      <w:r w:rsidRPr="00FD2CE8">
        <w:rPr>
          <w:spacing w:val="-12"/>
          <w:szCs w:val="24"/>
        </w:rPr>
        <w:t xml:space="preserve"> </w:t>
      </w:r>
      <w:r w:rsidRPr="00FD2CE8">
        <w:rPr>
          <w:szCs w:val="24"/>
        </w:rPr>
        <w:t>e</w:t>
      </w:r>
      <w:r w:rsidRPr="00FD2CE8">
        <w:rPr>
          <w:spacing w:val="-78"/>
          <w:szCs w:val="24"/>
        </w:rPr>
        <w:t xml:space="preserve"> </w:t>
      </w:r>
      <w:r w:rsidRPr="00FD2CE8">
        <w:rPr>
          <w:szCs w:val="24"/>
        </w:rPr>
        <w:t>Resolução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nº</w:t>
      </w:r>
      <w:r w:rsidRPr="00FD2CE8">
        <w:rPr>
          <w:spacing w:val="-4"/>
          <w:szCs w:val="24"/>
        </w:rPr>
        <w:t xml:space="preserve"> </w:t>
      </w:r>
      <w:r w:rsidRPr="00FD2CE8">
        <w:rPr>
          <w:szCs w:val="24"/>
        </w:rPr>
        <w:t>471,</w:t>
      </w:r>
      <w:r w:rsidRPr="00FD2CE8">
        <w:rPr>
          <w:spacing w:val="-4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18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5"/>
          <w:szCs w:val="24"/>
        </w:rPr>
        <w:t xml:space="preserve"> </w:t>
      </w:r>
      <w:r w:rsidRPr="00FD2CE8">
        <w:rPr>
          <w:szCs w:val="24"/>
        </w:rPr>
        <w:t>dezembro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2013,</w:t>
      </w:r>
      <w:r w:rsidRPr="00FD2CE8">
        <w:rPr>
          <w:spacing w:val="-4"/>
          <w:szCs w:val="24"/>
        </w:rPr>
        <w:t xml:space="preserve"> </w:t>
      </w:r>
      <w:r w:rsidRPr="00FD2CE8">
        <w:rPr>
          <w:szCs w:val="24"/>
        </w:rPr>
        <w:t>devendo</w:t>
      </w:r>
      <w:r w:rsidRPr="00FD2CE8">
        <w:rPr>
          <w:spacing w:val="-5"/>
          <w:szCs w:val="24"/>
        </w:rPr>
        <w:t xml:space="preserve"> </w:t>
      </w:r>
      <w:r w:rsidRPr="00FD2CE8">
        <w:rPr>
          <w:szCs w:val="24"/>
        </w:rPr>
        <w:t>efetuar</w:t>
      </w:r>
      <w:r w:rsidRPr="00FD2CE8">
        <w:rPr>
          <w:spacing w:val="-4"/>
          <w:szCs w:val="24"/>
        </w:rPr>
        <w:t xml:space="preserve"> </w:t>
      </w:r>
      <w:r w:rsidRPr="00FD2CE8">
        <w:rPr>
          <w:szCs w:val="24"/>
        </w:rPr>
        <w:t>a</w:t>
      </w:r>
      <w:r w:rsidRPr="00FD2CE8">
        <w:rPr>
          <w:spacing w:val="-3"/>
          <w:szCs w:val="24"/>
        </w:rPr>
        <w:t xml:space="preserve"> </w:t>
      </w:r>
      <w:r w:rsidRPr="00FD2CE8">
        <w:rPr>
          <w:szCs w:val="24"/>
        </w:rPr>
        <w:t>elaboração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do</w:t>
      </w:r>
      <w:r w:rsidRPr="00FD2CE8">
        <w:rPr>
          <w:spacing w:val="-77"/>
          <w:szCs w:val="24"/>
        </w:rPr>
        <w:t xml:space="preserve"> </w:t>
      </w:r>
      <w:r w:rsidRPr="00FD2CE8">
        <w:rPr>
          <w:szCs w:val="24"/>
        </w:rPr>
        <w:t>auto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infração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de trânsito imediatamente à</w:t>
      </w:r>
      <w:r w:rsidR="00FC29A6">
        <w:rPr>
          <w:szCs w:val="24"/>
          <w:lang w:val="pt-BR"/>
        </w:rPr>
        <w:t xml:space="preserve"> </w:t>
      </w:r>
      <w:r w:rsidRPr="00FD2CE8">
        <w:rPr>
          <w:szCs w:val="24"/>
        </w:rPr>
        <w:t>constatação da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infração.</w:t>
      </w:r>
    </w:p>
    <w:p w14:paraId="7349AB3A" w14:textId="11C71F99" w:rsidR="00FD2CE8" w:rsidRPr="009D4187" w:rsidRDefault="009D4187" w:rsidP="009D418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40E65">
        <w:rPr>
          <w:rFonts w:ascii="Arial" w:hAnsi="Arial" w:cs="Arial"/>
          <w:b/>
          <w:bCs/>
          <w:w w:val="95"/>
          <w:sz w:val="24"/>
          <w:szCs w:val="24"/>
        </w:rPr>
        <w:t>Parágrafo único.</w:t>
      </w:r>
      <w:r w:rsidR="00DC329E" w:rsidRPr="009D4187">
        <w:rPr>
          <w:rFonts w:ascii="Arial" w:hAnsi="Arial" w:cs="Arial"/>
          <w:w w:val="95"/>
          <w:sz w:val="24"/>
          <w:szCs w:val="24"/>
        </w:rPr>
        <w:t xml:space="preserve"> </w:t>
      </w:r>
      <w:r w:rsidR="00FD2CE8" w:rsidRPr="009D4187">
        <w:rPr>
          <w:rFonts w:ascii="Arial" w:hAnsi="Arial" w:cs="Arial"/>
          <w:w w:val="95"/>
          <w:sz w:val="24"/>
          <w:szCs w:val="24"/>
        </w:rPr>
        <w:t>As autuações de trânsito de que trata o artigo acima, deverão ser comunicadas</w:t>
      </w:r>
      <w:r w:rsidR="00FD2CE8" w:rsidRPr="009D4187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FD2CE8" w:rsidRPr="009D4187">
        <w:rPr>
          <w:rFonts w:ascii="Arial" w:hAnsi="Arial" w:cs="Arial"/>
          <w:sz w:val="24"/>
          <w:szCs w:val="24"/>
        </w:rPr>
        <w:t>diariamente por meio de documento/relatório ao chefe do Centro de Operações</w:t>
      </w:r>
      <w:r w:rsidR="00FD2CE8" w:rsidRPr="009D4187">
        <w:rPr>
          <w:rFonts w:ascii="Arial" w:hAnsi="Arial" w:cs="Arial"/>
          <w:spacing w:val="1"/>
          <w:sz w:val="24"/>
          <w:szCs w:val="24"/>
        </w:rPr>
        <w:t xml:space="preserve"> </w:t>
      </w:r>
      <w:r w:rsidR="00FD2CE8" w:rsidRPr="009D4187">
        <w:rPr>
          <w:rFonts w:ascii="Arial" w:hAnsi="Arial" w:cs="Arial"/>
          <w:sz w:val="24"/>
          <w:szCs w:val="24"/>
        </w:rPr>
        <w:t>e</w:t>
      </w:r>
      <w:r w:rsidR="00FD2CE8" w:rsidRPr="009D4187">
        <w:rPr>
          <w:rFonts w:ascii="Arial" w:hAnsi="Arial" w:cs="Arial"/>
          <w:spacing w:val="-2"/>
          <w:sz w:val="24"/>
          <w:szCs w:val="24"/>
        </w:rPr>
        <w:t xml:space="preserve"> </w:t>
      </w:r>
      <w:r w:rsidR="00FD2CE8" w:rsidRPr="009D4187">
        <w:rPr>
          <w:rFonts w:ascii="Arial" w:hAnsi="Arial" w:cs="Arial"/>
          <w:sz w:val="24"/>
          <w:szCs w:val="24"/>
        </w:rPr>
        <w:t>Inteligência.</w:t>
      </w:r>
    </w:p>
    <w:p w14:paraId="3817A69F" w14:textId="77777777" w:rsidR="00DC329E" w:rsidRPr="009D4187" w:rsidRDefault="00DC329E" w:rsidP="009D418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6C3ACB53" w14:textId="77777777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Art.18.</w:t>
      </w:r>
      <w:r w:rsidRPr="00FD2CE8">
        <w:rPr>
          <w:szCs w:val="24"/>
        </w:rPr>
        <w:t xml:space="preserve"> Fica o Poder Executivo Municipal autorizado a fazer todos os ajustes necessários</w:t>
      </w:r>
      <w:r w:rsidRPr="00FD2CE8">
        <w:rPr>
          <w:spacing w:val="1"/>
          <w:szCs w:val="24"/>
        </w:rPr>
        <w:t xml:space="preserve"> </w:t>
      </w:r>
      <w:r w:rsidRPr="00FD2CE8">
        <w:rPr>
          <w:szCs w:val="24"/>
        </w:rPr>
        <w:t>nas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peças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orçamentárias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para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o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atendimento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da</w:t>
      </w:r>
      <w:r w:rsidRPr="00FD2CE8">
        <w:rPr>
          <w:spacing w:val="-1"/>
          <w:szCs w:val="24"/>
        </w:rPr>
        <w:t xml:space="preserve"> </w:t>
      </w:r>
      <w:r w:rsidRPr="00FD2CE8">
        <w:rPr>
          <w:szCs w:val="24"/>
        </w:rPr>
        <w:t>presente</w:t>
      </w:r>
      <w:r w:rsidRPr="00FD2CE8">
        <w:rPr>
          <w:spacing w:val="2"/>
          <w:szCs w:val="24"/>
        </w:rPr>
        <w:t xml:space="preserve"> </w:t>
      </w:r>
      <w:r w:rsidRPr="00FD2CE8">
        <w:rPr>
          <w:szCs w:val="24"/>
        </w:rPr>
        <w:t>Lei.</w:t>
      </w:r>
    </w:p>
    <w:p w14:paraId="43B42F93" w14:textId="77777777" w:rsidR="00DC329E" w:rsidRDefault="00DC329E" w:rsidP="00522AC7">
      <w:pPr>
        <w:pStyle w:val="Corpodetexto"/>
        <w:tabs>
          <w:tab w:val="left" w:pos="877"/>
          <w:tab w:val="left" w:pos="1540"/>
          <w:tab w:val="left" w:pos="2031"/>
          <w:tab w:val="left" w:pos="3038"/>
          <w:tab w:val="left" w:pos="4598"/>
          <w:tab w:val="left" w:pos="5727"/>
          <w:tab w:val="left" w:pos="7409"/>
          <w:tab w:val="left" w:pos="8097"/>
          <w:tab w:val="left" w:pos="9368"/>
        </w:tabs>
        <w:spacing w:line="360" w:lineRule="auto"/>
        <w:ind w:right="-2" w:firstLine="2835"/>
        <w:jc w:val="both"/>
        <w:rPr>
          <w:b/>
          <w:bCs/>
          <w:szCs w:val="24"/>
        </w:rPr>
      </w:pPr>
    </w:p>
    <w:p w14:paraId="269727B7" w14:textId="7E5FFE85" w:rsidR="00FD2CE8" w:rsidRPr="009D4187" w:rsidRDefault="00FD2CE8" w:rsidP="009D418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9D4187">
        <w:rPr>
          <w:rFonts w:ascii="Arial" w:hAnsi="Arial" w:cs="Arial"/>
          <w:b/>
          <w:bCs/>
          <w:sz w:val="24"/>
          <w:szCs w:val="24"/>
        </w:rPr>
        <w:t>Art.19.</w:t>
      </w:r>
      <w:r w:rsidR="00FC29A6" w:rsidRPr="009D4187">
        <w:rPr>
          <w:rFonts w:ascii="Arial" w:hAnsi="Arial" w:cs="Arial"/>
          <w:sz w:val="24"/>
          <w:szCs w:val="24"/>
        </w:rPr>
        <w:t xml:space="preserve"> </w:t>
      </w:r>
      <w:r w:rsidRPr="009D4187">
        <w:rPr>
          <w:rFonts w:ascii="Arial" w:hAnsi="Arial" w:cs="Arial"/>
          <w:sz w:val="24"/>
          <w:szCs w:val="24"/>
        </w:rPr>
        <w:t>O Poder Executivo Municipal poderá</w:t>
      </w:r>
      <w:r w:rsidR="00FC29A6" w:rsidRPr="009D4187">
        <w:rPr>
          <w:rFonts w:ascii="Arial" w:hAnsi="Arial" w:cs="Arial"/>
          <w:sz w:val="24"/>
          <w:szCs w:val="24"/>
        </w:rPr>
        <w:t xml:space="preserve"> </w:t>
      </w:r>
      <w:r w:rsidRPr="009D4187">
        <w:rPr>
          <w:rFonts w:ascii="Arial" w:hAnsi="Arial" w:cs="Arial"/>
          <w:sz w:val="24"/>
          <w:szCs w:val="24"/>
        </w:rPr>
        <w:t xml:space="preserve">estabelecer por meio de Decreto, </w:t>
      </w:r>
      <w:r w:rsidRPr="009D4187">
        <w:rPr>
          <w:rFonts w:ascii="Arial" w:hAnsi="Arial" w:cs="Arial"/>
          <w:spacing w:val="-1"/>
          <w:sz w:val="24"/>
          <w:szCs w:val="24"/>
        </w:rPr>
        <w:t xml:space="preserve">normas </w:t>
      </w:r>
      <w:r w:rsidRPr="009D4187">
        <w:rPr>
          <w:rFonts w:ascii="Arial" w:hAnsi="Arial" w:cs="Arial"/>
          <w:sz w:val="24"/>
          <w:szCs w:val="24"/>
        </w:rPr>
        <w:t>complementares</w:t>
      </w:r>
      <w:r w:rsidRPr="009D4187">
        <w:rPr>
          <w:rFonts w:ascii="Arial" w:hAnsi="Arial" w:cs="Arial"/>
          <w:spacing w:val="-2"/>
          <w:sz w:val="24"/>
          <w:szCs w:val="24"/>
        </w:rPr>
        <w:t xml:space="preserve"> </w:t>
      </w:r>
      <w:r w:rsidRPr="009D4187">
        <w:rPr>
          <w:rFonts w:ascii="Arial" w:hAnsi="Arial" w:cs="Arial"/>
          <w:sz w:val="24"/>
          <w:szCs w:val="24"/>
        </w:rPr>
        <w:t>para</w:t>
      </w:r>
      <w:r w:rsidRPr="009D4187">
        <w:rPr>
          <w:rFonts w:ascii="Arial" w:hAnsi="Arial" w:cs="Arial"/>
          <w:spacing w:val="-1"/>
          <w:sz w:val="24"/>
          <w:szCs w:val="24"/>
        </w:rPr>
        <w:t xml:space="preserve"> </w:t>
      </w:r>
      <w:r w:rsidRPr="009D4187">
        <w:rPr>
          <w:rFonts w:ascii="Arial" w:hAnsi="Arial" w:cs="Arial"/>
          <w:sz w:val="24"/>
          <w:szCs w:val="24"/>
        </w:rPr>
        <w:t>melhor</w:t>
      </w:r>
      <w:r w:rsidRPr="009D4187">
        <w:rPr>
          <w:rFonts w:ascii="Arial" w:hAnsi="Arial" w:cs="Arial"/>
          <w:spacing w:val="-2"/>
          <w:sz w:val="24"/>
          <w:szCs w:val="24"/>
        </w:rPr>
        <w:t xml:space="preserve"> </w:t>
      </w:r>
      <w:r w:rsidRPr="009D4187">
        <w:rPr>
          <w:rFonts w:ascii="Arial" w:hAnsi="Arial" w:cs="Arial"/>
          <w:sz w:val="24"/>
          <w:szCs w:val="24"/>
        </w:rPr>
        <w:t>adequação</w:t>
      </w:r>
      <w:r w:rsidRPr="009D4187">
        <w:rPr>
          <w:rFonts w:ascii="Arial" w:hAnsi="Arial" w:cs="Arial"/>
          <w:spacing w:val="-1"/>
          <w:sz w:val="24"/>
          <w:szCs w:val="24"/>
        </w:rPr>
        <w:t xml:space="preserve"> </w:t>
      </w:r>
      <w:r w:rsidRPr="009D4187">
        <w:rPr>
          <w:rFonts w:ascii="Arial" w:hAnsi="Arial" w:cs="Arial"/>
          <w:sz w:val="24"/>
          <w:szCs w:val="24"/>
        </w:rPr>
        <w:t>desta</w:t>
      </w:r>
      <w:r w:rsidRPr="009D4187">
        <w:rPr>
          <w:rFonts w:ascii="Arial" w:hAnsi="Arial" w:cs="Arial"/>
          <w:spacing w:val="-2"/>
          <w:sz w:val="24"/>
          <w:szCs w:val="24"/>
        </w:rPr>
        <w:t xml:space="preserve"> </w:t>
      </w:r>
      <w:r w:rsidRPr="009D4187">
        <w:rPr>
          <w:rFonts w:ascii="Arial" w:hAnsi="Arial" w:cs="Arial"/>
          <w:sz w:val="24"/>
          <w:szCs w:val="24"/>
        </w:rPr>
        <w:t>Lei.</w:t>
      </w:r>
    </w:p>
    <w:p w14:paraId="632E8D62" w14:textId="77777777" w:rsidR="00DC329E" w:rsidRDefault="00DC329E" w:rsidP="00522AC7">
      <w:pPr>
        <w:pStyle w:val="Corpodetexto"/>
        <w:spacing w:line="360" w:lineRule="auto"/>
        <w:ind w:right="-2" w:firstLine="2835"/>
        <w:jc w:val="both"/>
        <w:rPr>
          <w:b/>
          <w:bCs/>
          <w:szCs w:val="24"/>
        </w:rPr>
      </w:pPr>
    </w:p>
    <w:p w14:paraId="22DAF692" w14:textId="6E337457" w:rsidR="009D4187" w:rsidRDefault="009D4187" w:rsidP="009D418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3F3032">
        <w:rPr>
          <w:rFonts w:ascii="Arial" w:hAnsi="Arial" w:cs="Arial"/>
          <w:b/>
          <w:bCs/>
          <w:sz w:val="24"/>
          <w:szCs w:val="24"/>
        </w:rPr>
        <w:t>Art. 2</w:t>
      </w:r>
      <w:r>
        <w:rPr>
          <w:rFonts w:ascii="Arial" w:hAnsi="Arial" w:cs="Arial"/>
          <w:b/>
          <w:bCs/>
          <w:sz w:val="24"/>
          <w:szCs w:val="24"/>
        </w:rPr>
        <w:t>0.</w:t>
      </w:r>
      <w:r w:rsidRPr="0059536A">
        <w:rPr>
          <w:rFonts w:ascii="Arial" w:hAnsi="Arial" w:cs="Arial"/>
          <w:sz w:val="24"/>
          <w:szCs w:val="24"/>
        </w:rPr>
        <w:t xml:space="preserve"> Fica autorizado ao Poder Executivo expedir normas complementares para a execução desta Lei.</w:t>
      </w:r>
    </w:p>
    <w:p w14:paraId="72B84925" w14:textId="77777777" w:rsidR="009D4187" w:rsidRDefault="009D4187" w:rsidP="00522AC7">
      <w:pPr>
        <w:pStyle w:val="Corpodetexto"/>
        <w:spacing w:line="360" w:lineRule="auto"/>
        <w:ind w:right="-2" w:firstLine="2835"/>
        <w:jc w:val="both"/>
        <w:rPr>
          <w:b/>
          <w:bCs/>
          <w:szCs w:val="24"/>
        </w:rPr>
      </w:pPr>
    </w:p>
    <w:p w14:paraId="0FDB5500" w14:textId="5D1E7142" w:rsidR="00FD2CE8" w:rsidRPr="00FD2CE8" w:rsidRDefault="00FD2CE8" w:rsidP="00522AC7">
      <w:pPr>
        <w:pStyle w:val="Corpodetexto"/>
        <w:spacing w:line="360" w:lineRule="auto"/>
        <w:ind w:right="-2" w:firstLine="2835"/>
        <w:jc w:val="both"/>
        <w:rPr>
          <w:szCs w:val="24"/>
        </w:rPr>
      </w:pPr>
      <w:r w:rsidRPr="00FC29A6">
        <w:rPr>
          <w:b/>
          <w:bCs/>
          <w:szCs w:val="24"/>
        </w:rPr>
        <w:t>Art.</w:t>
      </w:r>
      <w:r w:rsidR="00FC29A6" w:rsidRPr="00FC29A6">
        <w:rPr>
          <w:b/>
          <w:bCs/>
          <w:szCs w:val="24"/>
          <w:lang w:val="pt-BR"/>
        </w:rPr>
        <w:t xml:space="preserve"> </w:t>
      </w:r>
      <w:r w:rsidRPr="00FC29A6">
        <w:rPr>
          <w:b/>
          <w:bCs/>
          <w:szCs w:val="24"/>
        </w:rPr>
        <w:t>2</w:t>
      </w:r>
      <w:r w:rsidR="009D4187">
        <w:rPr>
          <w:b/>
          <w:bCs/>
          <w:szCs w:val="24"/>
          <w:lang w:val="pt-BR"/>
        </w:rPr>
        <w:t>1</w:t>
      </w:r>
      <w:r w:rsidRPr="00FC29A6">
        <w:rPr>
          <w:b/>
          <w:bCs/>
          <w:szCs w:val="24"/>
        </w:rPr>
        <w:t>.</w:t>
      </w:r>
      <w:r w:rsidRPr="00FD2CE8">
        <w:rPr>
          <w:spacing w:val="5"/>
          <w:szCs w:val="24"/>
        </w:rPr>
        <w:t xml:space="preserve"> </w:t>
      </w:r>
      <w:r w:rsidRPr="00FD2CE8">
        <w:rPr>
          <w:szCs w:val="24"/>
        </w:rPr>
        <w:t>Esta</w:t>
      </w:r>
      <w:r w:rsidRPr="00FD2CE8">
        <w:rPr>
          <w:spacing w:val="6"/>
          <w:szCs w:val="24"/>
        </w:rPr>
        <w:t xml:space="preserve"> </w:t>
      </w:r>
      <w:r w:rsidRPr="00FD2CE8">
        <w:rPr>
          <w:szCs w:val="24"/>
        </w:rPr>
        <w:t>Lei</w:t>
      </w:r>
      <w:r w:rsidRPr="00FD2CE8">
        <w:rPr>
          <w:spacing w:val="9"/>
          <w:szCs w:val="24"/>
        </w:rPr>
        <w:t xml:space="preserve"> </w:t>
      </w:r>
      <w:r w:rsidRPr="00FD2CE8">
        <w:rPr>
          <w:szCs w:val="24"/>
        </w:rPr>
        <w:t>entra</w:t>
      </w:r>
      <w:r w:rsidRPr="00FD2CE8">
        <w:rPr>
          <w:spacing w:val="6"/>
          <w:szCs w:val="24"/>
        </w:rPr>
        <w:t xml:space="preserve"> </w:t>
      </w:r>
      <w:r w:rsidRPr="00FD2CE8">
        <w:rPr>
          <w:szCs w:val="24"/>
        </w:rPr>
        <w:t>em</w:t>
      </w:r>
      <w:r w:rsidRPr="00FD2CE8">
        <w:rPr>
          <w:spacing w:val="5"/>
          <w:szCs w:val="24"/>
        </w:rPr>
        <w:t xml:space="preserve"> </w:t>
      </w:r>
      <w:r w:rsidRPr="00FD2CE8">
        <w:rPr>
          <w:szCs w:val="24"/>
        </w:rPr>
        <w:t>vigor</w:t>
      </w:r>
      <w:r w:rsidRPr="00FD2CE8">
        <w:rPr>
          <w:spacing w:val="5"/>
          <w:szCs w:val="24"/>
        </w:rPr>
        <w:t xml:space="preserve"> </w:t>
      </w:r>
      <w:r w:rsidRPr="00FD2CE8">
        <w:rPr>
          <w:szCs w:val="24"/>
        </w:rPr>
        <w:t>na</w:t>
      </w:r>
      <w:r w:rsidRPr="00FD2CE8">
        <w:rPr>
          <w:spacing w:val="6"/>
          <w:szCs w:val="24"/>
        </w:rPr>
        <w:t xml:space="preserve"> </w:t>
      </w:r>
      <w:r w:rsidRPr="00FD2CE8">
        <w:rPr>
          <w:szCs w:val="24"/>
        </w:rPr>
        <w:t>data</w:t>
      </w:r>
      <w:r w:rsidRPr="00FD2CE8">
        <w:rPr>
          <w:spacing w:val="6"/>
          <w:szCs w:val="24"/>
        </w:rPr>
        <w:t xml:space="preserve"> </w:t>
      </w:r>
      <w:r w:rsidRPr="00FD2CE8">
        <w:rPr>
          <w:szCs w:val="24"/>
        </w:rPr>
        <w:t>de</w:t>
      </w:r>
      <w:r w:rsidRPr="00FD2CE8">
        <w:rPr>
          <w:spacing w:val="6"/>
          <w:szCs w:val="24"/>
        </w:rPr>
        <w:t xml:space="preserve"> </w:t>
      </w:r>
      <w:r w:rsidRPr="00FD2CE8">
        <w:rPr>
          <w:szCs w:val="24"/>
        </w:rPr>
        <w:t>sua</w:t>
      </w:r>
      <w:r w:rsidRPr="00FD2CE8">
        <w:rPr>
          <w:spacing w:val="6"/>
          <w:szCs w:val="24"/>
        </w:rPr>
        <w:t xml:space="preserve"> </w:t>
      </w:r>
      <w:r w:rsidRPr="00FD2CE8">
        <w:rPr>
          <w:szCs w:val="24"/>
        </w:rPr>
        <w:t>publicação,</w:t>
      </w:r>
      <w:r w:rsidRPr="00FD2CE8">
        <w:rPr>
          <w:spacing w:val="7"/>
          <w:szCs w:val="24"/>
        </w:rPr>
        <w:t xml:space="preserve"> </w:t>
      </w:r>
      <w:r w:rsidRPr="00FD2CE8">
        <w:rPr>
          <w:szCs w:val="24"/>
        </w:rPr>
        <w:t>revogadas</w:t>
      </w:r>
      <w:r w:rsidRPr="00FD2CE8">
        <w:rPr>
          <w:spacing w:val="7"/>
          <w:szCs w:val="24"/>
        </w:rPr>
        <w:t xml:space="preserve"> </w:t>
      </w:r>
      <w:r w:rsidRPr="00FD2CE8">
        <w:rPr>
          <w:szCs w:val="24"/>
        </w:rPr>
        <w:t>as</w:t>
      </w:r>
      <w:r w:rsidRPr="00FD2CE8">
        <w:rPr>
          <w:spacing w:val="-77"/>
          <w:szCs w:val="24"/>
        </w:rPr>
        <w:t xml:space="preserve">  </w:t>
      </w:r>
      <w:r w:rsidRPr="00FD2CE8">
        <w:rPr>
          <w:szCs w:val="24"/>
        </w:rPr>
        <w:t>disposições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em</w:t>
      </w:r>
      <w:r w:rsidRPr="00FD2CE8">
        <w:rPr>
          <w:spacing w:val="-2"/>
          <w:szCs w:val="24"/>
        </w:rPr>
        <w:t xml:space="preserve"> </w:t>
      </w:r>
      <w:r w:rsidRPr="00FD2CE8">
        <w:rPr>
          <w:szCs w:val="24"/>
        </w:rPr>
        <w:t>contrário.</w:t>
      </w:r>
    </w:p>
    <w:p w14:paraId="0C5C4C64" w14:textId="77777777" w:rsidR="00FD2CE8" w:rsidRPr="000409D8" w:rsidRDefault="00FD2CE8" w:rsidP="00FD2CE8">
      <w:pPr>
        <w:tabs>
          <w:tab w:val="left" w:pos="2835"/>
          <w:tab w:val="left" w:pos="3444"/>
        </w:tabs>
        <w:spacing w:line="360" w:lineRule="auto"/>
        <w:jc w:val="both"/>
        <w:rPr>
          <w:rFonts w:ascii="Arial" w:hAnsi="Arial" w:cs="Arial"/>
        </w:rPr>
      </w:pPr>
    </w:p>
    <w:p w14:paraId="4BEB6009" w14:textId="77777777" w:rsidR="00FD2CE8" w:rsidRPr="00BD7F7A" w:rsidRDefault="00FD2CE8" w:rsidP="00FD2CE8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sz w:val="24"/>
          <w:szCs w:val="24"/>
        </w:rPr>
        <w:tab/>
      </w:r>
      <w:r w:rsidRPr="00BD7F7A">
        <w:rPr>
          <w:rFonts w:ascii="Arial" w:hAnsi="Arial" w:cs="Arial"/>
          <w:sz w:val="24"/>
          <w:szCs w:val="24"/>
        </w:rPr>
        <w:tab/>
        <w:t xml:space="preserve">Prefeitura do Município de Valinhos, </w:t>
      </w:r>
    </w:p>
    <w:p w14:paraId="1FD00C98" w14:textId="77777777" w:rsidR="00FD2CE8" w:rsidRPr="00BD7F7A" w:rsidRDefault="00FD2CE8" w:rsidP="00FD2CE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F7A">
        <w:rPr>
          <w:rFonts w:ascii="Arial" w:hAnsi="Arial" w:cs="Arial"/>
          <w:sz w:val="24"/>
          <w:szCs w:val="24"/>
        </w:rPr>
        <w:tab/>
        <w:t>Aos ...</w:t>
      </w:r>
    </w:p>
    <w:p w14:paraId="0B7FD619" w14:textId="77777777" w:rsidR="00FD2CE8" w:rsidRPr="00BD7F7A" w:rsidRDefault="00FD2CE8" w:rsidP="00FD2CE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453D5F" w14:textId="77777777" w:rsidR="00FD2CE8" w:rsidRPr="00BD7F7A" w:rsidRDefault="00FD2CE8" w:rsidP="00FD2CE8">
      <w:pPr>
        <w:tabs>
          <w:tab w:val="left" w:pos="2835"/>
        </w:tabs>
        <w:spacing w:line="360" w:lineRule="auto"/>
        <w:ind w:firstLine="2835"/>
        <w:rPr>
          <w:rFonts w:ascii="Arial" w:hAnsi="Arial" w:cs="Arial"/>
          <w:b/>
          <w:bCs/>
          <w:sz w:val="24"/>
          <w:szCs w:val="24"/>
        </w:rPr>
      </w:pPr>
      <w:r w:rsidRPr="00BD7F7A"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75503981" w14:textId="77777777" w:rsidR="00FD2CE8" w:rsidRPr="00BD7F7A" w:rsidRDefault="00FD2CE8" w:rsidP="00FD2CE8">
      <w:pPr>
        <w:tabs>
          <w:tab w:val="left" w:pos="2835"/>
        </w:tabs>
        <w:spacing w:line="360" w:lineRule="auto"/>
        <w:ind w:right="2408" w:firstLine="2835"/>
        <w:jc w:val="center"/>
        <w:rPr>
          <w:rFonts w:ascii="Arial" w:hAnsi="Arial" w:cs="Arial"/>
          <w:b/>
          <w:sz w:val="24"/>
          <w:szCs w:val="24"/>
        </w:rPr>
      </w:pPr>
      <w:r w:rsidRPr="00BD7F7A">
        <w:rPr>
          <w:rFonts w:ascii="Arial" w:hAnsi="Arial" w:cs="Arial"/>
          <w:sz w:val="24"/>
          <w:szCs w:val="24"/>
        </w:rPr>
        <w:t>Prefeita Municipal</w:t>
      </w:r>
    </w:p>
    <w:p w14:paraId="356BD7AE" w14:textId="77777777" w:rsidR="00DC329E" w:rsidRDefault="00DC329E" w:rsidP="009D4187">
      <w:pPr>
        <w:rPr>
          <w:rFonts w:ascii="Verdana" w:hAnsi="Verdana"/>
          <w:b/>
          <w:bCs/>
          <w:sz w:val="18"/>
          <w:szCs w:val="18"/>
          <w:u w:val="single"/>
        </w:rPr>
      </w:pPr>
    </w:p>
    <w:sectPr w:rsidR="00DC329E" w:rsidSect="001E4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850" w:left="1985" w:header="284" w:footer="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2C32" w14:textId="77777777" w:rsidR="00AA0567" w:rsidRDefault="00AA0567">
      <w:r>
        <w:separator/>
      </w:r>
    </w:p>
  </w:endnote>
  <w:endnote w:type="continuationSeparator" w:id="0">
    <w:p w14:paraId="70EB96FD" w14:textId="77777777" w:rsidR="00AA0567" w:rsidRDefault="00AA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9402" w14:textId="77777777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eastAsia="Arial" w:hAnsi="Arial" w:cs="Arial"/>
        <w:sz w:val="16"/>
        <w:szCs w:val="16"/>
        <w:lang w:eastAsia="pt-BR"/>
      </w:rPr>
      <w:t xml:space="preserve"> </w:t>
    </w:r>
  </w:p>
  <w:p w14:paraId="00780ED6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18DDCFD5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E521" w14:textId="20F8A350" w:rsidR="001E4B62" w:rsidRPr="00F543CF" w:rsidRDefault="00184325" w:rsidP="001E4B62">
    <w:pPr>
      <w:pStyle w:val="Rodap"/>
      <w:jc w:val="right"/>
      <w:rPr>
        <w:rFonts w:ascii="Arial" w:hAnsi="Arial" w:cs="Arial"/>
        <w:lang w:eastAsia="pt-BR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1E4B62" w:rsidRPr="00F543CF">
      <w:rPr>
        <w:rFonts w:ascii="Arial" w:hAnsi="Arial" w:cs="Arial"/>
        <w:sz w:val="16"/>
        <w:szCs w:val="16"/>
      </w:rPr>
      <w:t xml:space="preserve"> Pág. 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begin"/>
    </w:r>
    <w:r w:rsidR="001E4B62" w:rsidRPr="00F543CF">
      <w:rPr>
        <w:rFonts w:ascii="Arial" w:hAnsi="Arial" w:cs="Arial"/>
        <w:b/>
        <w:bCs/>
        <w:sz w:val="16"/>
        <w:szCs w:val="16"/>
      </w:rPr>
      <w:instrText xml:space="preserve"> PAGE </w:instrText>
    </w:r>
    <w:r w:rsidR="001E4B62" w:rsidRPr="00F543CF">
      <w:rPr>
        <w:rFonts w:ascii="Arial" w:hAnsi="Arial" w:cs="Arial"/>
        <w:b/>
        <w:bCs/>
        <w:sz w:val="16"/>
        <w:szCs w:val="16"/>
      </w:rPr>
      <w:fldChar w:fldCharType="separate"/>
    </w:r>
    <w:r w:rsidR="001E4B62" w:rsidRPr="00F543CF">
      <w:rPr>
        <w:rFonts w:ascii="Arial" w:hAnsi="Arial" w:cs="Arial"/>
        <w:b/>
        <w:bCs/>
        <w:sz w:val="16"/>
        <w:szCs w:val="16"/>
      </w:rPr>
      <w:t>1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end"/>
    </w:r>
    <w:r w:rsidR="001E4B62" w:rsidRPr="00F543CF">
      <w:rPr>
        <w:rFonts w:ascii="Arial" w:hAnsi="Arial" w:cs="Arial"/>
        <w:sz w:val="16"/>
        <w:szCs w:val="16"/>
      </w:rPr>
      <w:t xml:space="preserve"> de 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begin"/>
    </w:r>
    <w:r w:rsidR="001E4B62" w:rsidRPr="00F543CF">
      <w:rPr>
        <w:rFonts w:ascii="Arial" w:hAnsi="Arial" w:cs="Arial"/>
        <w:b/>
        <w:bCs/>
        <w:sz w:val="16"/>
        <w:szCs w:val="16"/>
      </w:rPr>
      <w:instrText xml:space="preserve"> NUMPAGES \* ARABIC </w:instrText>
    </w:r>
    <w:r w:rsidR="001E4B62" w:rsidRPr="00F543CF">
      <w:rPr>
        <w:rFonts w:ascii="Arial" w:hAnsi="Arial" w:cs="Arial"/>
        <w:b/>
        <w:bCs/>
        <w:sz w:val="16"/>
        <w:szCs w:val="16"/>
      </w:rPr>
      <w:fldChar w:fldCharType="separate"/>
    </w:r>
    <w:r w:rsidR="001E4B62" w:rsidRPr="00F543CF">
      <w:rPr>
        <w:rFonts w:ascii="Arial" w:hAnsi="Arial" w:cs="Arial"/>
        <w:b/>
        <w:bCs/>
        <w:sz w:val="16"/>
        <w:szCs w:val="16"/>
      </w:rPr>
      <w:t>7</w:t>
    </w:r>
    <w:r w:rsidR="001E4B62" w:rsidRPr="00F543CF">
      <w:rPr>
        <w:rFonts w:ascii="Arial" w:hAnsi="Arial" w:cs="Arial"/>
        <w:b/>
        <w:bCs/>
        <w:sz w:val="16"/>
        <w:szCs w:val="16"/>
      </w:rPr>
      <w:fldChar w:fldCharType="end"/>
    </w:r>
  </w:p>
  <w:p w14:paraId="47807A12" w14:textId="1BE08046" w:rsidR="00943749" w:rsidRDefault="007176C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0157E107" w14:textId="0D4FBFDF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PAÇO MUNICIPAL – PALÁCIO INDEPENDÊNCIA – Rua </w:t>
    </w:r>
    <w:r w:rsidR="00F543CF">
      <w:rPr>
        <w:rFonts w:ascii="Arial" w:hAnsi="Arial" w:cs="Arial"/>
        <w:sz w:val="16"/>
        <w:szCs w:val="16"/>
        <w:lang w:eastAsia="pt-BR"/>
      </w:rPr>
      <w:t>Antônio</w:t>
    </w:r>
    <w:r>
      <w:rPr>
        <w:rFonts w:ascii="Arial" w:hAnsi="Arial" w:cs="Arial"/>
        <w:sz w:val="16"/>
        <w:szCs w:val="16"/>
        <w:lang w:eastAsia="pt-BR"/>
      </w:rPr>
      <w:t xml:space="preserve"> Carlos, 301 – Centro – Valinhos – SP – CEP: 13270-005</w:t>
    </w:r>
  </w:p>
  <w:p w14:paraId="23606D83" w14:textId="77777777" w:rsidR="005D32CB" w:rsidRDefault="007176C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14:paraId="597FEE29" w14:textId="77777777" w:rsidR="00943749" w:rsidRDefault="00943749">
    <w:pPr>
      <w:pStyle w:val="Rodap"/>
      <w:tabs>
        <w:tab w:val="right" w:pos="9639"/>
      </w:tabs>
      <w:ind w:left="-1134" w:right="-992"/>
      <w:jc w:val="center"/>
    </w:pPr>
  </w:p>
  <w:p w14:paraId="4555F543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0DAED2F0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237A" w14:textId="77777777" w:rsidR="001E4B62" w:rsidRDefault="001E4B62" w:rsidP="001E4B62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</w:p>
  <w:p w14:paraId="0E224B44" w14:textId="77777777" w:rsidR="001E4B62" w:rsidRDefault="001E4B62" w:rsidP="001E4B62">
    <w:pPr>
      <w:pStyle w:val="Rodap"/>
      <w:tabs>
        <w:tab w:val="right" w:pos="9639"/>
      </w:tabs>
      <w:ind w:left="-1134" w:right="-992"/>
      <w:jc w:val="right"/>
      <w:rPr>
        <w:rFonts w:ascii="Arial" w:hAnsi="Arial" w:cs="Arial"/>
        <w:sz w:val="16"/>
        <w:szCs w:val="16"/>
        <w:lang w:eastAsia="pt-BR"/>
      </w:rPr>
    </w:pPr>
  </w:p>
  <w:p w14:paraId="0B42D931" w14:textId="5FDF21D8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92E2AD" w14:textId="562B7B38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Antonio Carlos, 301 – Centro – Valinhos – SP – CEP: 13270-005</w:t>
    </w:r>
  </w:p>
  <w:p w14:paraId="040ED155" w14:textId="77777777" w:rsidR="005D32CB" w:rsidRDefault="007176C8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14:paraId="47814C1F" w14:textId="77777777"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14:paraId="46521B7A" w14:textId="77777777"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07D4" w14:textId="77777777" w:rsidR="00AA0567" w:rsidRDefault="00AA0567">
      <w:r>
        <w:separator/>
      </w:r>
    </w:p>
  </w:footnote>
  <w:footnote w:type="continuationSeparator" w:id="0">
    <w:p w14:paraId="2FDF195C" w14:textId="77777777" w:rsidR="00AA0567" w:rsidRDefault="00AA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1F9D" w14:textId="77777777" w:rsidR="005D32CB" w:rsidRDefault="005D32CB">
    <w:pPr>
      <w:pStyle w:val="Cabealho"/>
      <w:ind w:left="2127"/>
      <w:rPr>
        <w:lang w:eastAsia="pt-BR"/>
      </w:rPr>
    </w:pPr>
  </w:p>
  <w:p w14:paraId="1AC4A693" w14:textId="77777777" w:rsidR="005D32CB" w:rsidRDefault="005D32CB">
    <w:pPr>
      <w:pStyle w:val="Cabealho"/>
      <w:ind w:left="2127"/>
      <w:rPr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B647" w14:textId="15D1D955" w:rsidR="005D32CB" w:rsidRDefault="00A3703D" w:rsidP="00747648">
    <w:pPr>
      <w:pStyle w:val="Cabealho"/>
      <w:jc w:val="center"/>
      <w:rPr>
        <w:lang w:eastAsia="pt-BR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79DFA41E" wp14:editId="01D75E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228473369" name="Imagem 228473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CD8">
      <w:rPr>
        <w:noProof/>
      </w:rPr>
      <w:drawing>
        <wp:inline distT="0" distB="0" distL="0" distR="0" wp14:anchorId="668C24AD" wp14:editId="1B727DD5">
          <wp:extent cx="2737485" cy="937895"/>
          <wp:effectExtent l="0" t="0" r="0" b="0"/>
          <wp:docPr id="811424060" name="Imagem 811424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4BAE" w14:textId="7D17934C" w:rsidR="005D32CB" w:rsidRDefault="00A3703D">
    <w:pPr>
      <w:pStyle w:val="Cabealho"/>
      <w:ind w:left="2127"/>
      <w:rPr>
        <w:lang w:eastAsia="pt-BR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32F1729C" wp14:editId="468BD2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1151516197" name="Imagem 1151516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73C68E8E" wp14:editId="00138035">
          <wp:extent cx="2758440" cy="937260"/>
          <wp:effectExtent l="0" t="0" r="0" b="0"/>
          <wp:docPr id="888393953" name="Imagem 88839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62" r="-55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54272E" w14:textId="77777777" w:rsidR="005D32CB" w:rsidRDefault="005D32CB">
    <w:pPr>
      <w:pStyle w:val="Cabealho"/>
      <w:ind w:left="2127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2CE62D2"/>
    <w:name w:val="WW8Num2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76842ACC"/>
    <w:name w:val="WW8Num3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48BE1CC8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868" w:hanging="401"/>
      </w:pPr>
      <w:rPr>
        <w:rFonts w:hint="default"/>
      </w:rPr>
    </w:lvl>
    <w:lvl w:ilvl="1">
      <w:start w:val="1"/>
      <w:numFmt w:val="upperRoman"/>
      <w:suff w:val="space"/>
      <w:lvlText w:val="%2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2">
      <w:numFmt w:val="bullet"/>
      <w:lvlText w:val=""/>
      <w:lvlJc w:val="left"/>
      <w:pPr>
        <w:tabs>
          <w:tab w:val="num" w:pos="0"/>
        </w:tabs>
        <w:ind w:left="3304" w:hanging="29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26" w:hanging="29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8" w:hanging="29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0" w:hanging="29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2" w:hanging="29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14" w:hanging="29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36" w:hanging="296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00000005"/>
    <w:multiLevelType w:val="multilevel"/>
    <w:tmpl w:val="2B42D2C2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868" w:hanging="396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779" w:hanging="296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pt-PT" w:eastAsia="en-US" w:bidi="ar-SA"/>
      </w:rPr>
    </w:lvl>
    <w:lvl w:ilvl="2">
      <w:start w:val="1"/>
      <w:numFmt w:val="upperRoman"/>
      <w:suff w:val="space"/>
      <w:lvlText w:val="%3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3">
      <w:start w:val="1"/>
      <w:numFmt w:val="lowerLetter"/>
      <w:suff w:val="space"/>
      <w:lvlText w:val="%4)"/>
      <w:lvlJc w:val="left"/>
      <w:pPr>
        <w:ind w:left="1134" w:firstLine="0"/>
      </w:pPr>
      <w:rPr>
        <w:rFonts w:ascii="Arial" w:hAnsi="Arial" w:hint="default"/>
        <w:b w:val="0"/>
        <w:i w:val="0"/>
        <w:sz w:val="24"/>
      </w:rPr>
    </w:lvl>
    <w:lvl w:ilvl="4">
      <w:numFmt w:val="bullet"/>
      <w:lvlText w:val=""/>
      <w:lvlJc w:val="left"/>
      <w:pPr>
        <w:tabs>
          <w:tab w:val="num" w:pos="0"/>
        </w:tabs>
        <w:ind w:left="3542" w:hanging="33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65" w:hanging="33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3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11" w:hanging="33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34" w:hanging="339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00000006"/>
    <w:multiLevelType w:val="multilevel"/>
    <w:tmpl w:val="E3864A98"/>
    <w:name w:val="WW8Num6"/>
    <w:lvl w:ilvl="0">
      <w:start w:val="1"/>
      <w:numFmt w:val="upperRoman"/>
      <w:suff w:val="space"/>
      <w:lvlText w:val="%1."/>
      <w:lvlJc w:val="left"/>
      <w:pPr>
        <w:ind w:left="567" w:firstLine="0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10" w:hanging="19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40" w:hanging="19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70" w:hanging="19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0" w:hanging="19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0" w:hanging="19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19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0" w:hanging="19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20" w:hanging="190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00000007"/>
    <w:multiLevelType w:val="multilevel"/>
    <w:tmpl w:val="097C148A"/>
    <w:name w:val="WW8Num7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  <w:spacing w:val="-1"/>
        <w:w w:val="102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834" w:hanging="5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28" w:hanging="5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22" w:hanging="5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5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0" w:hanging="5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5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8" w:hanging="5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2" w:hanging="536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00000008"/>
    <w:multiLevelType w:val="multilevel"/>
    <w:tmpl w:val="ACA2528A"/>
    <w:name w:val="WW8Num522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1">
      <w:numFmt w:val="bullet"/>
      <w:lvlText w:val=""/>
      <w:lvlJc w:val="left"/>
      <w:pPr>
        <w:tabs>
          <w:tab w:val="num" w:pos="0"/>
        </w:tabs>
        <w:ind w:left="2834" w:hanging="5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28" w:hanging="5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22" w:hanging="5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5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0" w:hanging="5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5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8" w:hanging="5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2" w:hanging="536"/>
      </w:pPr>
      <w:rPr>
        <w:rFonts w:ascii="Symbol" w:hAnsi="Symbol" w:cs="Symbol" w:hint="default"/>
        <w:lang w:val="pt-PT" w:eastAsia="en-US" w:bidi="ar-SA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A63CCC5E"/>
    <w:lvl w:ilvl="0">
      <w:start w:val="1"/>
      <w:numFmt w:val="upperRoman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73F8564E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</w:rPr>
    </w:lvl>
    <w:lvl w:ilvl="1">
      <w:start w:val="1"/>
      <w:numFmt w:val="upperRoman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800"/>
        </w:tabs>
        <w:ind w:left="4800" w:hanging="360"/>
      </w:pPr>
      <w:rPr>
        <w:rFonts w:hint="default"/>
      </w:rPr>
    </w:lvl>
  </w:abstractNum>
  <w:abstractNum w:abstractNumId="11" w15:restartNumberingAfterBreak="0">
    <w:nsid w:val="00FF545A"/>
    <w:multiLevelType w:val="hybridMultilevel"/>
    <w:tmpl w:val="817C0CB2"/>
    <w:lvl w:ilvl="0" w:tplc="7F069FF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160093"/>
    <w:multiLevelType w:val="hybridMultilevel"/>
    <w:tmpl w:val="F4D099A0"/>
    <w:lvl w:ilvl="0" w:tplc="DCEAB2B0">
      <w:start w:val="1"/>
      <w:numFmt w:val="upperRoman"/>
      <w:suff w:val="space"/>
      <w:lvlText w:val="%1."/>
      <w:lvlJc w:val="righ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848EB8A4">
      <w:start w:val="1"/>
      <w:numFmt w:val="upperRoman"/>
      <w:suff w:val="space"/>
      <w:lvlText w:val="%3."/>
      <w:lvlJc w:val="right"/>
      <w:pPr>
        <w:ind w:left="567" w:firstLine="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33251FE"/>
    <w:multiLevelType w:val="hybridMultilevel"/>
    <w:tmpl w:val="C4A8DE18"/>
    <w:lvl w:ilvl="0" w:tplc="C72A1A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CB4349"/>
    <w:multiLevelType w:val="hybridMultilevel"/>
    <w:tmpl w:val="AE4E67BC"/>
    <w:lvl w:ilvl="0" w:tplc="FFFFFFFF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65BC54B6">
      <w:start w:val="1"/>
      <w:numFmt w:val="upperRoman"/>
      <w:suff w:val="space"/>
      <w:lvlText w:val="%3 - "/>
      <w:lvlJc w:val="left"/>
      <w:pPr>
        <w:ind w:left="567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84386"/>
    <w:multiLevelType w:val="multilevel"/>
    <w:tmpl w:val="E152A39A"/>
    <w:lvl w:ilvl="0">
      <w:start w:val="1"/>
      <w:numFmt w:val="upperRoman"/>
      <w:lvlText w:val="%1 -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EA45692"/>
    <w:multiLevelType w:val="multilevel"/>
    <w:tmpl w:val="F14804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0316D4C"/>
    <w:multiLevelType w:val="hybridMultilevel"/>
    <w:tmpl w:val="532E6F7C"/>
    <w:lvl w:ilvl="0" w:tplc="C494D9E0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D908A6"/>
    <w:multiLevelType w:val="hybridMultilevel"/>
    <w:tmpl w:val="D9FAFE20"/>
    <w:lvl w:ilvl="0" w:tplc="F94442B2">
      <w:start w:val="1"/>
      <w:numFmt w:val="upperRoman"/>
      <w:lvlText w:val="%1 - 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0F10E09"/>
    <w:multiLevelType w:val="hybridMultilevel"/>
    <w:tmpl w:val="DE9A4EE4"/>
    <w:name w:val="WW8Num42"/>
    <w:lvl w:ilvl="0" w:tplc="02A4A786">
      <w:start w:val="1"/>
      <w:numFmt w:val="upperRoman"/>
      <w:suff w:val="space"/>
      <w:lvlText w:val="%1."/>
      <w:lvlJc w:val="right"/>
      <w:pPr>
        <w:ind w:left="567" w:firstLine="0"/>
      </w:pPr>
      <w:rPr>
        <w:rFonts w:hint="default"/>
      </w:rPr>
    </w:lvl>
    <w:lvl w:ilvl="1" w:tplc="CA1E71DE">
      <w:start w:val="1"/>
      <w:numFmt w:val="lowerLetter"/>
      <w:suff w:val="space"/>
      <w:lvlText w:val="%2."/>
      <w:lvlJc w:val="left"/>
      <w:pPr>
        <w:ind w:left="567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27D7689"/>
    <w:multiLevelType w:val="hybridMultilevel"/>
    <w:tmpl w:val="D9C03FCE"/>
    <w:lvl w:ilvl="0" w:tplc="32462E92">
      <w:start w:val="1"/>
      <w:numFmt w:val="upperRoman"/>
      <w:suff w:val="space"/>
      <w:lvlText w:val="%1 - 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2F3400"/>
    <w:multiLevelType w:val="multilevel"/>
    <w:tmpl w:val="E24632C4"/>
    <w:lvl w:ilvl="0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hAnsi="Arial" w:cs="Arial" w:hint="default"/>
        <w:color w:val="auto"/>
        <w:spacing w:val="-1"/>
        <w:w w:val="102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10" w:hanging="19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40" w:hanging="19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70" w:hanging="19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0" w:hanging="19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0" w:hanging="19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19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0" w:hanging="19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20" w:hanging="190"/>
      </w:pPr>
      <w:rPr>
        <w:rFonts w:ascii="Symbol" w:hAnsi="Symbol" w:cs="Symbol" w:hint="default"/>
        <w:lang w:val="pt-PT" w:eastAsia="en-US" w:bidi="ar-SA"/>
      </w:rPr>
    </w:lvl>
  </w:abstractNum>
  <w:abstractNum w:abstractNumId="22" w15:restartNumberingAfterBreak="0">
    <w:nsid w:val="17682883"/>
    <w:multiLevelType w:val="hybridMultilevel"/>
    <w:tmpl w:val="5492DE04"/>
    <w:lvl w:ilvl="0" w:tplc="C966092A">
      <w:start w:val="1"/>
      <w:numFmt w:val="upperRoman"/>
      <w:suff w:val="space"/>
      <w:lvlText w:val="%1 -"/>
      <w:lvlJc w:val="left"/>
      <w:pPr>
        <w:ind w:left="567" w:firstLine="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3" w15:restartNumberingAfterBreak="0">
    <w:nsid w:val="18261E2A"/>
    <w:multiLevelType w:val="hybridMultilevel"/>
    <w:tmpl w:val="25E061E6"/>
    <w:lvl w:ilvl="0" w:tplc="D820D1CA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003A92"/>
    <w:multiLevelType w:val="hybridMultilevel"/>
    <w:tmpl w:val="0D8894A6"/>
    <w:lvl w:ilvl="0" w:tplc="99A27E5E">
      <w:start w:val="1"/>
      <w:numFmt w:val="decimal"/>
      <w:suff w:val="space"/>
      <w:lvlText w:val="%1."/>
      <w:lvlJc w:val="left"/>
      <w:pPr>
        <w:ind w:left="113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B6F27D4"/>
    <w:multiLevelType w:val="hybridMultilevel"/>
    <w:tmpl w:val="7AA4749C"/>
    <w:lvl w:ilvl="0" w:tplc="58341D2C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BC6488"/>
    <w:multiLevelType w:val="multilevel"/>
    <w:tmpl w:val="91A26488"/>
    <w:lvl w:ilvl="0">
      <w:start w:val="1"/>
      <w:numFmt w:val="upperRoman"/>
      <w:suff w:val="space"/>
      <w:lvlText w:val="%1."/>
      <w:lvlJc w:val="right"/>
      <w:pPr>
        <w:ind w:left="567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3A35A79"/>
    <w:multiLevelType w:val="multilevel"/>
    <w:tmpl w:val="80BABC4C"/>
    <w:lvl w:ilvl="0">
      <w:start w:val="1"/>
      <w:numFmt w:val="upperRoman"/>
      <w:suff w:val="space"/>
      <w:lvlText w:val="%1."/>
      <w:lvlJc w:val="left"/>
      <w:pPr>
        <w:ind w:left="567" w:firstLine="0"/>
      </w:pPr>
      <w:rPr>
        <w:rFonts w:ascii="Arial MT" w:eastAsia="Arial MT" w:hAnsi="Arial MT" w:cs="Arial MT" w:hint="default"/>
        <w:spacing w:val="-1"/>
        <w:w w:val="102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779" w:hanging="296"/>
      </w:pPr>
      <w:rPr>
        <w:rFonts w:ascii="Arial MT" w:eastAsia="Arial MT" w:hAnsi="Arial MT" w:cs="Arial MT" w:hint="default"/>
        <w:spacing w:val="-1"/>
        <w:w w:val="102"/>
        <w:sz w:val="22"/>
        <w:szCs w:val="22"/>
      </w:rPr>
    </w:lvl>
    <w:lvl w:ilvl="2">
      <w:start w:val="1"/>
      <w:numFmt w:val="upperRoman"/>
      <w:suff w:val="space"/>
      <w:lvlText w:val="%3 -"/>
      <w:lvlJc w:val="left"/>
      <w:pPr>
        <w:ind w:left="567" w:firstLine="0"/>
      </w:pPr>
      <w:rPr>
        <w:rFonts w:ascii="Arial" w:hAnsi="Arial" w:cs="Arial"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1134" w:firstLine="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2" w:hanging="33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65" w:hanging="33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3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11" w:hanging="33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34" w:hanging="339"/>
      </w:pPr>
      <w:rPr>
        <w:rFonts w:ascii="Symbol" w:hAnsi="Symbol" w:cs="Symbol" w:hint="default"/>
      </w:rPr>
    </w:lvl>
  </w:abstractNum>
  <w:abstractNum w:abstractNumId="28" w15:restartNumberingAfterBreak="0">
    <w:nsid w:val="23A36C2B"/>
    <w:multiLevelType w:val="multilevel"/>
    <w:tmpl w:val="4A8E8896"/>
    <w:lvl w:ilvl="0">
      <w:start w:val="1"/>
      <w:numFmt w:val="upperRoman"/>
      <w:suff w:val="space"/>
      <w:lvlText w:val="%1."/>
      <w:lvlJc w:val="left"/>
      <w:pPr>
        <w:ind w:left="567" w:firstLine="0"/>
      </w:pPr>
      <w:rPr>
        <w:rFonts w:ascii="Arial MT" w:eastAsia="Arial MT" w:hAnsi="Arial MT" w:cs="Arial MT" w:hint="default"/>
        <w:spacing w:val="-1"/>
        <w:w w:val="102"/>
        <w:sz w:val="22"/>
        <w:szCs w:val="22"/>
      </w:rPr>
    </w:lvl>
    <w:lvl w:ilvl="1">
      <w:start w:val="1"/>
      <w:numFmt w:val="upperRoman"/>
      <w:suff w:val="space"/>
      <w:lvlText w:val="%2 -"/>
      <w:lvlJc w:val="left"/>
      <w:pPr>
        <w:ind w:left="567" w:firstLine="0"/>
      </w:pPr>
      <w:rPr>
        <w:rFonts w:ascii="Arial" w:hAnsi="Arial" w:cs="Arial" w:hint="default"/>
        <w:b w:val="0"/>
        <w:i w:val="0"/>
      </w:rPr>
    </w:lvl>
    <w:lvl w:ilvl="2">
      <w:start w:val="2"/>
      <w:numFmt w:val="upperRoman"/>
      <w:lvlText w:val="%3."/>
      <w:lvlJc w:val="right"/>
      <w:pPr>
        <w:ind w:left="1287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67" w:firstLine="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2" w:hanging="33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65" w:hanging="33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3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11" w:hanging="33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34" w:hanging="339"/>
      </w:pPr>
      <w:rPr>
        <w:rFonts w:ascii="Symbol" w:hAnsi="Symbol" w:cs="Symbol" w:hint="default"/>
      </w:rPr>
    </w:lvl>
  </w:abstractNum>
  <w:abstractNum w:abstractNumId="29" w15:restartNumberingAfterBreak="0">
    <w:nsid w:val="25112C50"/>
    <w:multiLevelType w:val="hybridMultilevel"/>
    <w:tmpl w:val="6142BAF4"/>
    <w:lvl w:ilvl="0" w:tplc="509284B4">
      <w:start w:val="1"/>
      <w:numFmt w:val="decimal"/>
      <w:suff w:val="space"/>
      <w:lvlText w:val="%1."/>
      <w:lvlJc w:val="left"/>
      <w:pPr>
        <w:ind w:left="1134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8657580"/>
    <w:multiLevelType w:val="hybridMultilevel"/>
    <w:tmpl w:val="E170422E"/>
    <w:name w:val="WW8Num52222"/>
    <w:lvl w:ilvl="0" w:tplc="75EC465A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250A1"/>
    <w:multiLevelType w:val="hybridMultilevel"/>
    <w:tmpl w:val="CACA3402"/>
    <w:lvl w:ilvl="0" w:tplc="DCB6C5C4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B0761B1"/>
    <w:multiLevelType w:val="hybridMultilevel"/>
    <w:tmpl w:val="D4067A96"/>
    <w:lvl w:ilvl="0" w:tplc="C6789082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trike w:val="0"/>
        <w:dstrike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D403DC2"/>
    <w:multiLevelType w:val="hybridMultilevel"/>
    <w:tmpl w:val="0F1CFD12"/>
    <w:lvl w:ilvl="0" w:tplc="E75C456C">
      <w:start w:val="1"/>
      <w:numFmt w:val="decimal"/>
      <w:suff w:val="space"/>
      <w:lvlText w:val="%1."/>
      <w:lvlJc w:val="left"/>
      <w:pPr>
        <w:ind w:left="1134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1123F96"/>
    <w:multiLevelType w:val="hybridMultilevel"/>
    <w:tmpl w:val="FBBE4974"/>
    <w:lvl w:ilvl="0" w:tplc="403253DC">
      <w:start w:val="6"/>
      <w:numFmt w:val="upperRoman"/>
      <w:suff w:val="space"/>
      <w:lvlText w:val="%1."/>
      <w:lvlJc w:val="righ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5D50F0"/>
    <w:multiLevelType w:val="multilevel"/>
    <w:tmpl w:val="8F32E98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38833F81"/>
    <w:multiLevelType w:val="multilevel"/>
    <w:tmpl w:val="E72AE060"/>
    <w:name w:val="WW8Num52"/>
    <w:lvl w:ilvl="0">
      <w:start w:val="1"/>
      <w:numFmt w:val="upperRoman"/>
      <w:lvlText w:val="%1."/>
      <w:lvlJc w:val="left"/>
      <w:pPr>
        <w:tabs>
          <w:tab w:val="num" w:pos="0"/>
        </w:tabs>
        <w:ind w:left="1868" w:hanging="396"/>
      </w:pPr>
      <w:rPr>
        <w:rFonts w:ascii="Arial MT" w:eastAsia="Arial MT" w:hAnsi="Arial MT" w:cs="Arial MT" w:hint="default"/>
        <w:spacing w:val="-1"/>
        <w:w w:val="102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779" w:hanging="296"/>
      </w:pPr>
      <w:rPr>
        <w:rFonts w:ascii="Arial MT" w:eastAsia="Arial MT" w:hAnsi="Arial MT" w:cs="Arial MT" w:hint="default"/>
        <w:spacing w:val="-1"/>
        <w:w w:val="102"/>
        <w:sz w:val="22"/>
        <w:szCs w:val="22"/>
      </w:rPr>
    </w:lvl>
    <w:lvl w:ilvl="2">
      <w:start w:val="1"/>
      <w:numFmt w:val="upperRoman"/>
      <w:suff w:val="space"/>
      <w:lvlText w:val="%3."/>
      <w:lvlJc w:val="right"/>
      <w:pPr>
        <w:ind w:left="567" w:firstLine="0"/>
      </w:pPr>
      <w:rPr>
        <w:rFonts w:hint="default"/>
      </w:rPr>
    </w:lvl>
    <w:lvl w:ilvl="3">
      <w:start w:val="2"/>
      <w:numFmt w:val="lowerLetter"/>
      <w:suff w:val="space"/>
      <w:lvlText w:val="%4."/>
      <w:lvlJc w:val="left"/>
      <w:pPr>
        <w:ind w:left="567" w:firstLine="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2" w:hanging="33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65" w:hanging="33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3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11" w:hanging="33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34" w:hanging="339"/>
      </w:pPr>
      <w:rPr>
        <w:rFonts w:ascii="Symbol" w:hAnsi="Symbol" w:cs="Symbol" w:hint="default"/>
      </w:rPr>
    </w:lvl>
  </w:abstractNum>
  <w:abstractNum w:abstractNumId="37" w15:restartNumberingAfterBreak="0">
    <w:nsid w:val="3AF035F6"/>
    <w:multiLevelType w:val="multilevel"/>
    <w:tmpl w:val="91587FAA"/>
    <w:lvl w:ilvl="0">
      <w:start w:val="1"/>
      <w:numFmt w:val="upperRoman"/>
      <w:lvlText w:val="%1."/>
      <w:lvlJc w:val="left"/>
      <w:pPr>
        <w:ind w:left="567" w:firstLine="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0"/>
        </w:tabs>
        <w:ind w:left="2834" w:hanging="5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28" w:hanging="5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22" w:hanging="5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16" w:hanging="5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0" w:hanging="5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5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98" w:hanging="5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2" w:hanging="536"/>
      </w:pPr>
      <w:rPr>
        <w:rFonts w:ascii="Symbol" w:hAnsi="Symbol" w:cs="Symbol" w:hint="default"/>
        <w:lang w:val="pt-PT" w:eastAsia="en-US" w:bidi="ar-SA"/>
      </w:rPr>
    </w:lvl>
  </w:abstractNum>
  <w:abstractNum w:abstractNumId="38" w15:restartNumberingAfterBreak="0">
    <w:nsid w:val="47E85E16"/>
    <w:multiLevelType w:val="multilevel"/>
    <w:tmpl w:val="6308C0A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481C2D2D"/>
    <w:multiLevelType w:val="hybridMultilevel"/>
    <w:tmpl w:val="A0BCC42E"/>
    <w:lvl w:ilvl="0" w:tplc="36FA8C5C">
      <w:start w:val="1"/>
      <w:numFmt w:val="upperRoman"/>
      <w:lvlText w:val="%1 -"/>
      <w:lvlJc w:val="left"/>
      <w:pPr>
        <w:ind w:left="1287" w:hanging="360"/>
      </w:pPr>
      <w:rPr>
        <w:rFonts w:ascii="Arial" w:hAnsi="Arial" w:cs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5892C31"/>
    <w:multiLevelType w:val="multilevel"/>
    <w:tmpl w:val="163426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57EB0F07"/>
    <w:multiLevelType w:val="hybridMultilevel"/>
    <w:tmpl w:val="FE9AF48A"/>
    <w:lvl w:ilvl="0" w:tplc="45041062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strike w:val="0"/>
        <w:d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2" w15:restartNumberingAfterBreak="0">
    <w:nsid w:val="5BA50114"/>
    <w:multiLevelType w:val="hybridMultilevel"/>
    <w:tmpl w:val="50DEEF26"/>
    <w:lvl w:ilvl="0" w:tplc="DAD4849A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523A0"/>
    <w:multiLevelType w:val="hybridMultilevel"/>
    <w:tmpl w:val="0C56B18E"/>
    <w:lvl w:ilvl="0" w:tplc="028274D0">
      <w:start w:val="1"/>
      <w:numFmt w:val="lowerLetter"/>
      <w:suff w:val="space"/>
      <w:lvlText w:val="%1)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F725C"/>
    <w:multiLevelType w:val="hybridMultilevel"/>
    <w:tmpl w:val="6464B688"/>
    <w:name w:val="WW8Num5222"/>
    <w:lvl w:ilvl="0" w:tplc="86586B7C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2CE096B"/>
    <w:multiLevelType w:val="hybridMultilevel"/>
    <w:tmpl w:val="E89E8A74"/>
    <w:lvl w:ilvl="0" w:tplc="F08E400A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33353"/>
    <w:multiLevelType w:val="hybridMultilevel"/>
    <w:tmpl w:val="71985832"/>
    <w:lvl w:ilvl="0" w:tplc="1CA8AA18">
      <w:start w:val="1"/>
      <w:numFmt w:val="upperRoman"/>
      <w:suff w:val="space"/>
      <w:lvlText w:val="%1 - "/>
      <w:lvlJc w:val="left"/>
      <w:pPr>
        <w:ind w:left="567" w:firstLine="0"/>
      </w:pPr>
      <w:rPr>
        <w:rFonts w:ascii="Arial" w:hAnsi="Arial" w:hint="default"/>
        <w:b w:val="0"/>
        <w:i w:val="0"/>
        <w:strike w:val="0"/>
        <w:dstrike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8E2757"/>
    <w:multiLevelType w:val="hybridMultilevel"/>
    <w:tmpl w:val="B678A246"/>
    <w:lvl w:ilvl="0" w:tplc="0A0E3F6A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strike w:val="0"/>
        <w:d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F3935"/>
    <w:multiLevelType w:val="multilevel"/>
    <w:tmpl w:val="AF303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1667856">
    <w:abstractNumId w:val="0"/>
  </w:num>
  <w:num w:numId="2" w16cid:durableId="1179612465">
    <w:abstractNumId w:val="48"/>
  </w:num>
  <w:num w:numId="3" w16cid:durableId="674647727">
    <w:abstractNumId w:val="43"/>
  </w:num>
  <w:num w:numId="4" w16cid:durableId="1795709608">
    <w:abstractNumId w:val="1"/>
  </w:num>
  <w:num w:numId="5" w16cid:durableId="782503431">
    <w:abstractNumId w:val="2"/>
  </w:num>
  <w:num w:numId="6" w16cid:durableId="1183477816">
    <w:abstractNumId w:val="3"/>
  </w:num>
  <w:num w:numId="7" w16cid:durableId="1449927697">
    <w:abstractNumId w:val="4"/>
  </w:num>
  <w:num w:numId="8" w16cid:durableId="1762020735">
    <w:abstractNumId w:val="5"/>
  </w:num>
  <w:num w:numId="9" w16cid:durableId="892547526">
    <w:abstractNumId w:val="6"/>
  </w:num>
  <w:num w:numId="10" w16cid:durableId="963582068">
    <w:abstractNumId w:val="7"/>
  </w:num>
  <w:num w:numId="11" w16cid:durableId="1491867457">
    <w:abstractNumId w:val="8"/>
  </w:num>
  <w:num w:numId="12" w16cid:durableId="1399553542">
    <w:abstractNumId w:val="9"/>
  </w:num>
  <w:num w:numId="13" w16cid:durableId="1885368990">
    <w:abstractNumId w:val="10"/>
  </w:num>
  <w:num w:numId="14" w16cid:durableId="1338456961">
    <w:abstractNumId w:val="19"/>
  </w:num>
  <w:num w:numId="15" w16cid:durableId="2126002550">
    <w:abstractNumId w:val="26"/>
  </w:num>
  <w:num w:numId="16" w16cid:durableId="684136790">
    <w:abstractNumId w:val="36"/>
  </w:num>
  <w:num w:numId="17" w16cid:durableId="1913157263">
    <w:abstractNumId w:val="27"/>
  </w:num>
  <w:num w:numId="18" w16cid:durableId="1397437282">
    <w:abstractNumId w:val="37"/>
  </w:num>
  <w:num w:numId="19" w16cid:durableId="1520270530">
    <w:abstractNumId w:val="44"/>
  </w:num>
  <w:num w:numId="20" w16cid:durableId="1772168608">
    <w:abstractNumId w:val="30"/>
  </w:num>
  <w:num w:numId="21" w16cid:durableId="435173943">
    <w:abstractNumId w:val="14"/>
  </w:num>
  <w:num w:numId="22" w16cid:durableId="1360549999">
    <w:abstractNumId w:val="45"/>
  </w:num>
  <w:num w:numId="23" w16cid:durableId="28839639">
    <w:abstractNumId w:val="12"/>
  </w:num>
  <w:num w:numId="24" w16cid:durableId="577131523">
    <w:abstractNumId w:val="34"/>
  </w:num>
  <w:num w:numId="25" w16cid:durableId="1838881253">
    <w:abstractNumId w:val="28"/>
  </w:num>
  <w:num w:numId="26" w16cid:durableId="122698665">
    <w:abstractNumId w:val="18"/>
  </w:num>
  <w:num w:numId="27" w16cid:durableId="665934928">
    <w:abstractNumId w:val="31"/>
  </w:num>
  <w:num w:numId="28" w16cid:durableId="126120380">
    <w:abstractNumId w:val="47"/>
  </w:num>
  <w:num w:numId="29" w16cid:durableId="419372259">
    <w:abstractNumId w:val="21"/>
  </w:num>
  <w:num w:numId="30" w16cid:durableId="1363165419">
    <w:abstractNumId w:val="24"/>
  </w:num>
  <w:num w:numId="31" w16cid:durableId="1841385061">
    <w:abstractNumId w:val="33"/>
  </w:num>
  <w:num w:numId="32" w16cid:durableId="1724670713">
    <w:abstractNumId w:val="29"/>
  </w:num>
  <w:num w:numId="33" w16cid:durableId="739139303">
    <w:abstractNumId w:val="13"/>
  </w:num>
  <w:num w:numId="34" w16cid:durableId="326524022">
    <w:abstractNumId w:val="11"/>
  </w:num>
  <w:num w:numId="35" w16cid:durableId="924923359">
    <w:abstractNumId w:val="20"/>
  </w:num>
  <w:num w:numId="36" w16cid:durableId="243606603">
    <w:abstractNumId w:val="23"/>
  </w:num>
  <w:num w:numId="37" w16cid:durableId="321855711">
    <w:abstractNumId w:val="35"/>
  </w:num>
  <w:num w:numId="38" w16cid:durableId="1200895050">
    <w:abstractNumId w:val="16"/>
  </w:num>
  <w:num w:numId="39" w16cid:durableId="1396972912">
    <w:abstractNumId w:val="38"/>
  </w:num>
  <w:num w:numId="40" w16cid:durableId="1782341095">
    <w:abstractNumId w:val="40"/>
  </w:num>
  <w:num w:numId="41" w16cid:durableId="1034044279">
    <w:abstractNumId w:val="15"/>
  </w:num>
  <w:num w:numId="42" w16cid:durableId="1079406428">
    <w:abstractNumId w:val="42"/>
  </w:num>
  <w:num w:numId="43" w16cid:durableId="1368488628">
    <w:abstractNumId w:val="25"/>
  </w:num>
  <w:num w:numId="44" w16cid:durableId="1523857948">
    <w:abstractNumId w:val="17"/>
  </w:num>
  <w:num w:numId="45" w16cid:durableId="841235121">
    <w:abstractNumId w:val="39"/>
  </w:num>
  <w:num w:numId="46" w16cid:durableId="1637487148">
    <w:abstractNumId w:val="41"/>
  </w:num>
  <w:num w:numId="47" w16cid:durableId="1675645604">
    <w:abstractNumId w:val="22"/>
  </w:num>
  <w:num w:numId="48" w16cid:durableId="964189473">
    <w:abstractNumId w:val="46"/>
  </w:num>
  <w:num w:numId="49" w16cid:durableId="21289677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3D"/>
    <w:rsid w:val="0001078E"/>
    <w:rsid w:val="00016759"/>
    <w:rsid w:val="00032DCC"/>
    <w:rsid w:val="000409D8"/>
    <w:rsid w:val="00075774"/>
    <w:rsid w:val="000C3C1D"/>
    <w:rsid w:val="000C4059"/>
    <w:rsid w:val="000C6F45"/>
    <w:rsid w:val="000D1056"/>
    <w:rsid w:val="000D2DF5"/>
    <w:rsid w:val="000E2B79"/>
    <w:rsid w:val="000E613F"/>
    <w:rsid w:val="00120DE9"/>
    <w:rsid w:val="00125B97"/>
    <w:rsid w:val="001439C1"/>
    <w:rsid w:val="001465E1"/>
    <w:rsid w:val="00147FD0"/>
    <w:rsid w:val="0015046F"/>
    <w:rsid w:val="00180FC5"/>
    <w:rsid w:val="00184325"/>
    <w:rsid w:val="00185882"/>
    <w:rsid w:val="001A3D67"/>
    <w:rsid w:val="001B5BD6"/>
    <w:rsid w:val="001B636B"/>
    <w:rsid w:val="001E12D3"/>
    <w:rsid w:val="001E17C8"/>
    <w:rsid w:val="001E3F0C"/>
    <w:rsid w:val="001E4B62"/>
    <w:rsid w:val="001E51A4"/>
    <w:rsid w:val="00214A50"/>
    <w:rsid w:val="00240394"/>
    <w:rsid w:val="00264D82"/>
    <w:rsid w:val="002931CE"/>
    <w:rsid w:val="002C40D9"/>
    <w:rsid w:val="002C7A01"/>
    <w:rsid w:val="002E0E7B"/>
    <w:rsid w:val="002E3824"/>
    <w:rsid w:val="002F7D2A"/>
    <w:rsid w:val="00310A25"/>
    <w:rsid w:val="00312B14"/>
    <w:rsid w:val="00317257"/>
    <w:rsid w:val="00325061"/>
    <w:rsid w:val="00357EC7"/>
    <w:rsid w:val="00363143"/>
    <w:rsid w:val="00364E4F"/>
    <w:rsid w:val="00366F8F"/>
    <w:rsid w:val="00386C37"/>
    <w:rsid w:val="003929A2"/>
    <w:rsid w:val="0039610D"/>
    <w:rsid w:val="00396927"/>
    <w:rsid w:val="003A1557"/>
    <w:rsid w:val="003A76EA"/>
    <w:rsid w:val="003C0D48"/>
    <w:rsid w:val="003D3C87"/>
    <w:rsid w:val="003D6090"/>
    <w:rsid w:val="003D785A"/>
    <w:rsid w:val="003E0E57"/>
    <w:rsid w:val="003F64E3"/>
    <w:rsid w:val="00435E5A"/>
    <w:rsid w:val="004377BB"/>
    <w:rsid w:val="00452A83"/>
    <w:rsid w:val="00453B8C"/>
    <w:rsid w:val="004757F5"/>
    <w:rsid w:val="00494370"/>
    <w:rsid w:val="004A4794"/>
    <w:rsid w:val="00503D6E"/>
    <w:rsid w:val="0050473C"/>
    <w:rsid w:val="00511CD8"/>
    <w:rsid w:val="00522AC7"/>
    <w:rsid w:val="005241CE"/>
    <w:rsid w:val="00524BCC"/>
    <w:rsid w:val="00533EA2"/>
    <w:rsid w:val="00541959"/>
    <w:rsid w:val="00551517"/>
    <w:rsid w:val="00554ABA"/>
    <w:rsid w:val="005618E5"/>
    <w:rsid w:val="00565C68"/>
    <w:rsid w:val="0056746E"/>
    <w:rsid w:val="005A0B1F"/>
    <w:rsid w:val="005C151A"/>
    <w:rsid w:val="005D32CB"/>
    <w:rsid w:val="005F07CB"/>
    <w:rsid w:val="005F273D"/>
    <w:rsid w:val="005F5EDF"/>
    <w:rsid w:val="00606B27"/>
    <w:rsid w:val="006241BE"/>
    <w:rsid w:val="0062639B"/>
    <w:rsid w:val="0063442C"/>
    <w:rsid w:val="00640E65"/>
    <w:rsid w:val="00662E47"/>
    <w:rsid w:val="00666705"/>
    <w:rsid w:val="00671E2C"/>
    <w:rsid w:val="00684AA2"/>
    <w:rsid w:val="00696312"/>
    <w:rsid w:val="0069715F"/>
    <w:rsid w:val="006C4AE7"/>
    <w:rsid w:val="006C63EB"/>
    <w:rsid w:val="006D5532"/>
    <w:rsid w:val="007176C8"/>
    <w:rsid w:val="007202C8"/>
    <w:rsid w:val="0072613A"/>
    <w:rsid w:val="00741B81"/>
    <w:rsid w:val="00747648"/>
    <w:rsid w:val="00755A3F"/>
    <w:rsid w:val="007600EE"/>
    <w:rsid w:val="007A4483"/>
    <w:rsid w:val="007B77FF"/>
    <w:rsid w:val="007E030E"/>
    <w:rsid w:val="007E45A5"/>
    <w:rsid w:val="007F3FAD"/>
    <w:rsid w:val="0080120E"/>
    <w:rsid w:val="00813BD5"/>
    <w:rsid w:val="0085005D"/>
    <w:rsid w:val="00853F31"/>
    <w:rsid w:val="00861B82"/>
    <w:rsid w:val="00864F2C"/>
    <w:rsid w:val="00881DFB"/>
    <w:rsid w:val="00883DB3"/>
    <w:rsid w:val="008A3E8F"/>
    <w:rsid w:val="008A42F1"/>
    <w:rsid w:val="008B0F71"/>
    <w:rsid w:val="008B5B61"/>
    <w:rsid w:val="008B6200"/>
    <w:rsid w:val="008E1382"/>
    <w:rsid w:val="008F6ECD"/>
    <w:rsid w:val="00920AFF"/>
    <w:rsid w:val="00943749"/>
    <w:rsid w:val="009452ED"/>
    <w:rsid w:val="00952D74"/>
    <w:rsid w:val="00953217"/>
    <w:rsid w:val="009561C3"/>
    <w:rsid w:val="009562FB"/>
    <w:rsid w:val="009634CC"/>
    <w:rsid w:val="009943F6"/>
    <w:rsid w:val="009A4C75"/>
    <w:rsid w:val="009B360E"/>
    <w:rsid w:val="009C291D"/>
    <w:rsid w:val="009C5069"/>
    <w:rsid w:val="009D2140"/>
    <w:rsid w:val="009D4187"/>
    <w:rsid w:val="009F42BB"/>
    <w:rsid w:val="009F78EB"/>
    <w:rsid w:val="00A02884"/>
    <w:rsid w:val="00A1402F"/>
    <w:rsid w:val="00A3703D"/>
    <w:rsid w:val="00A55523"/>
    <w:rsid w:val="00A65D0B"/>
    <w:rsid w:val="00A71F35"/>
    <w:rsid w:val="00A73452"/>
    <w:rsid w:val="00A7684D"/>
    <w:rsid w:val="00A77CB4"/>
    <w:rsid w:val="00A9099A"/>
    <w:rsid w:val="00AA0567"/>
    <w:rsid w:val="00AD5786"/>
    <w:rsid w:val="00AE20BD"/>
    <w:rsid w:val="00AE2643"/>
    <w:rsid w:val="00B0437B"/>
    <w:rsid w:val="00B50C7D"/>
    <w:rsid w:val="00B82191"/>
    <w:rsid w:val="00B929A7"/>
    <w:rsid w:val="00B92E2E"/>
    <w:rsid w:val="00BB35CA"/>
    <w:rsid w:val="00BB6AC5"/>
    <w:rsid w:val="00BC656B"/>
    <w:rsid w:val="00BD7F7A"/>
    <w:rsid w:val="00BE28C8"/>
    <w:rsid w:val="00BF4CBC"/>
    <w:rsid w:val="00C10F83"/>
    <w:rsid w:val="00C147ED"/>
    <w:rsid w:val="00C266F8"/>
    <w:rsid w:val="00C30868"/>
    <w:rsid w:val="00C422D8"/>
    <w:rsid w:val="00C44570"/>
    <w:rsid w:val="00C623A6"/>
    <w:rsid w:val="00C62C2B"/>
    <w:rsid w:val="00C76164"/>
    <w:rsid w:val="00C77347"/>
    <w:rsid w:val="00C8306D"/>
    <w:rsid w:val="00CA4A0C"/>
    <w:rsid w:val="00CA4DEC"/>
    <w:rsid w:val="00CA5008"/>
    <w:rsid w:val="00CB2BDF"/>
    <w:rsid w:val="00CC6C77"/>
    <w:rsid w:val="00CD085F"/>
    <w:rsid w:val="00CD6520"/>
    <w:rsid w:val="00CE62BE"/>
    <w:rsid w:val="00D05558"/>
    <w:rsid w:val="00D1128F"/>
    <w:rsid w:val="00D125DD"/>
    <w:rsid w:val="00D5393E"/>
    <w:rsid w:val="00D54CA7"/>
    <w:rsid w:val="00D60B06"/>
    <w:rsid w:val="00DA14D0"/>
    <w:rsid w:val="00DC329E"/>
    <w:rsid w:val="00DC5BCE"/>
    <w:rsid w:val="00DD7AC0"/>
    <w:rsid w:val="00E009B5"/>
    <w:rsid w:val="00E2305B"/>
    <w:rsid w:val="00E403F5"/>
    <w:rsid w:val="00E60600"/>
    <w:rsid w:val="00E66742"/>
    <w:rsid w:val="00E67853"/>
    <w:rsid w:val="00E82E35"/>
    <w:rsid w:val="00E962BF"/>
    <w:rsid w:val="00EA087E"/>
    <w:rsid w:val="00EA1553"/>
    <w:rsid w:val="00EA521D"/>
    <w:rsid w:val="00EB6A68"/>
    <w:rsid w:val="00ED55EF"/>
    <w:rsid w:val="00EE4458"/>
    <w:rsid w:val="00EF6716"/>
    <w:rsid w:val="00EF6AA6"/>
    <w:rsid w:val="00F0234A"/>
    <w:rsid w:val="00F307DF"/>
    <w:rsid w:val="00F5341D"/>
    <w:rsid w:val="00F53ED7"/>
    <w:rsid w:val="00F543CF"/>
    <w:rsid w:val="00F839C2"/>
    <w:rsid w:val="00FA00D6"/>
    <w:rsid w:val="00FC29A6"/>
    <w:rsid w:val="00FC5548"/>
    <w:rsid w:val="00FD1618"/>
    <w:rsid w:val="00FD2CE8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38DE9F"/>
  <w15:chartTrackingRefBased/>
  <w15:docId w15:val="{7CB6F5B4-D5C6-4F7D-95D9-94526F82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Normal">
    <w:name w:val="Normal"/>
    <w:qFormat/>
    <w:rsid w:val="00684AA2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qFormat/>
    <w:rPr>
      <w:rFonts w:hint="default"/>
    </w:rPr>
  </w:style>
  <w:style w:type="character" w:customStyle="1" w:styleId="WW8Num5z0">
    <w:name w:val="WW8Num5z0"/>
    <w:qFormat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Ttulo2Char">
    <w:name w:val="Título 2 Char"/>
    <w:uiPriority w:val="9"/>
    <w:qFormat/>
    <w:rPr>
      <w:b/>
      <w:bCs/>
      <w:sz w:val="24"/>
      <w:szCs w:val="24"/>
      <w:u w:val="single"/>
    </w:rPr>
  </w:style>
  <w:style w:type="character" w:customStyle="1" w:styleId="CorpodetextoChar">
    <w:name w:val="Corpo de texto Char"/>
    <w:qFormat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link w:val="Corpodetexto2"/>
    <w:qFormat/>
    <w:rPr>
      <w:b/>
      <w:i/>
      <w:sz w:val="24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E4458"/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1"/>
    <w:qFormat/>
    <w:rsid w:val="00BD7F7A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WW8Num4z0">
    <w:name w:val="WW8Num4z0"/>
    <w:qFormat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4z1">
    <w:name w:val="WW8Num4z1"/>
    <w:rsid w:val="00BD7F7A"/>
    <w:rPr>
      <w:rFonts w:ascii="Arial MT" w:eastAsia="Arial MT" w:hAnsi="Arial MT" w:cs="Arial MT"/>
      <w:spacing w:val="-1"/>
      <w:w w:val="76"/>
      <w:sz w:val="22"/>
      <w:szCs w:val="22"/>
      <w:lang w:val="pt-PT" w:eastAsia="en-US" w:bidi="ar-SA"/>
    </w:rPr>
  </w:style>
  <w:style w:type="character" w:customStyle="1" w:styleId="WW8Num4z2">
    <w:name w:val="WW8Num4z2"/>
    <w:rsid w:val="00BD7F7A"/>
    <w:rPr>
      <w:rFonts w:ascii="Symbol" w:hAnsi="Symbol" w:cs="Symbol"/>
      <w:lang w:val="pt-PT" w:eastAsia="en-US" w:bidi="ar-SA"/>
    </w:rPr>
  </w:style>
  <w:style w:type="character" w:customStyle="1" w:styleId="WW8Num5z3">
    <w:name w:val="WW8Num5z3"/>
    <w:rsid w:val="00BD7F7A"/>
    <w:rPr>
      <w:rFonts w:ascii="Arial MT" w:eastAsia="Arial MT" w:hAnsi="Arial MT" w:cs="Arial MT"/>
      <w:spacing w:val="0"/>
      <w:w w:val="102"/>
      <w:sz w:val="22"/>
      <w:szCs w:val="22"/>
      <w:lang w:val="pt-PT" w:eastAsia="en-US" w:bidi="ar-SA"/>
    </w:rPr>
  </w:style>
  <w:style w:type="character" w:customStyle="1" w:styleId="WW8Num5z4">
    <w:name w:val="WW8Num5z4"/>
    <w:rsid w:val="00BD7F7A"/>
    <w:rPr>
      <w:rFonts w:ascii="Symbol" w:hAnsi="Symbol" w:cs="Symbol"/>
      <w:lang w:val="pt-PT" w:eastAsia="en-US" w:bidi="ar-SA"/>
    </w:rPr>
  </w:style>
  <w:style w:type="character" w:customStyle="1" w:styleId="WW8Num6z0">
    <w:name w:val="WW8Num6z0"/>
    <w:qFormat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6z1">
    <w:name w:val="WW8Num6z1"/>
    <w:rsid w:val="00BD7F7A"/>
    <w:rPr>
      <w:rFonts w:ascii="Symbol" w:hAnsi="Symbol" w:cs="Symbol"/>
      <w:lang w:val="pt-PT" w:eastAsia="en-US" w:bidi="ar-SA"/>
    </w:rPr>
  </w:style>
  <w:style w:type="character" w:customStyle="1" w:styleId="WW8Num7z0">
    <w:name w:val="WW8Num7z0"/>
    <w:qFormat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7z1">
    <w:name w:val="WW8Num7z1"/>
    <w:rsid w:val="00BD7F7A"/>
    <w:rPr>
      <w:rFonts w:ascii="Symbol" w:hAnsi="Symbol" w:cs="Symbol"/>
      <w:lang w:val="pt-PT" w:eastAsia="en-US" w:bidi="ar-SA"/>
    </w:rPr>
  </w:style>
  <w:style w:type="character" w:customStyle="1" w:styleId="WW8Num8z0">
    <w:name w:val="WW8Num8z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WW8Num8z1">
    <w:name w:val="WW8Num8z1"/>
    <w:rsid w:val="00BD7F7A"/>
    <w:rPr>
      <w:rFonts w:ascii="Symbol" w:hAnsi="Symbol" w:cs="Symbol"/>
      <w:lang w:val="pt-PT" w:eastAsia="en-US" w:bidi="ar-SA"/>
    </w:rPr>
  </w:style>
  <w:style w:type="character" w:customStyle="1" w:styleId="WW8Num2z0">
    <w:name w:val="WW8Num2z0"/>
    <w:qFormat/>
    <w:rsid w:val="00BD7F7A"/>
    <w:rPr>
      <w:rFonts w:hint="default"/>
    </w:rPr>
  </w:style>
  <w:style w:type="character" w:customStyle="1" w:styleId="WW8Num1z0">
    <w:name w:val="WW8Num1z0"/>
    <w:qFormat/>
    <w:rsid w:val="00BD7F7A"/>
    <w:rPr>
      <w:rFonts w:ascii="Arial" w:eastAsia="Times New Roman" w:hAnsi="Arial" w:cs="Calibri"/>
    </w:rPr>
  </w:style>
  <w:style w:type="character" w:customStyle="1" w:styleId="WW8Num11z0">
    <w:name w:val="WW8Num11z0"/>
    <w:qFormat/>
    <w:rsid w:val="00BD7F7A"/>
    <w:rPr>
      <w:rFonts w:hint="default"/>
    </w:rPr>
  </w:style>
  <w:style w:type="character" w:customStyle="1" w:styleId="WW8Num12z0">
    <w:name w:val="WW8Num12z0"/>
    <w:rsid w:val="00BD7F7A"/>
    <w:rPr>
      <w:rFonts w:ascii="Calibri" w:eastAsia="Calibri" w:hAnsi="Calibri" w:cs="Times New Roman" w:hint="default"/>
    </w:rPr>
  </w:style>
  <w:style w:type="character" w:customStyle="1" w:styleId="WW8Num13z0">
    <w:name w:val="WW8Num13z0"/>
    <w:qFormat/>
    <w:rsid w:val="00BD7F7A"/>
    <w:rPr>
      <w:rFonts w:hint="default"/>
    </w:rPr>
  </w:style>
  <w:style w:type="character" w:customStyle="1" w:styleId="WW8Num14z2">
    <w:name w:val="WW8Num14z2"/>
    <w:rsid w:val="00BD7F7A"/>
    <w:rPr>
      <w:rFonts w:hint="default"/>
    </w:rPr>
  </w:style>
  <w:style w:type="character" w:customStyle="1" w:styleId="WW8Num15z0">
    <w:name w:val="WW8Num15z0"/>
    <w:qFormat/>
    <w:rsid w:val="00BD7F7A"/>
    <w:rPr>
      <w:rFonts w:hint="default"/>
    </w:rPr>
  </w:style>
  <w:style w:type="character" w:customStyle="1" w:styleId="WW8Num16z0">
    <w:name w:val="WW8Num16z0"/>
    <w:qFormat/>
    <w:rsid w:val="00BD7F7A"/>
    <w:rPr>
      <w:rFonts w:hint="default"/>
    </w:rPr>
  </w:style>
  <w:style w:type="character" w:customStyle="1" w:styleId="WW8Num17z0">
    <w:name w:val="WW8Num17z0"/>
    <w:qFormat/>
    <w:rsid w:val="00BD7F7A"/>
    <w:rPr>
      <w:rFonts w:hint="default"/>
    </w:rPr>
  </w:style>
  <w:style w:type="character" w:customStyle="1" w:styleId="WW8Num18z0">
    <w:name w:val="WW8Num18z0"/>
    <w:qFormat/>
    <w:rsid w:val="00BD7F7A"/>
    <w:rPr>
      <w:rFonts w:hint="default"/>
      <w:b w:val="0"/>
    </w:rPr>
  </w:style>
  <w:style w:type="character" w:customStyle="1" w:styleId="WW8Num19z0">
    <w:name w:val="WW8Num19z0"/>
    <w:qFormat/>
    <w:rsid w:val="00BD7F7A"/>
    <w:rPr>
      <w:rFonts w:hint="default"/>
    </w:rPr>
  </w:style>
  <w:style w:type="character" w:customStyle="1" w:styleId="WW8Num21z0">
    <w:name w:val="WW8Num21z0"/>
    <w:rsid w:val="00BD7F7A"/>
    <w:rPr>
      <w:rFonts w:hint="default"/>
    </w:rPr>
  </w:style>
  <w:style w:type="character" w:customStyle="1" w:styleId="WW8Num22z0">
    <w:name w:val="WW8Num22z0"/>
    <w:rsid w:val="00BD7F7A"/>
    <w:rPr>
      <w:rFonts w:hint="default"/>
    </w:rPr>
  </w:style>
  <w:style w:type="character" w:customStyle="1" w:styleId="WW8Num23z0">
    <w:name w:val="WW8Num23z0"/>
    <w:rsid w:val="00BD7F7A"/>
    <w:rPr>
      <w:rFonts w:hint="default"/>
    </w:rPr>
  </w:style>
  <w:style w:type="character" w:customStyle="1" w:styleId="WW8Num24z0">
    <w:name w:val="WW8Num24z0"/>
    <w:rsid w:val="00BD7F7A"/>
    <w:rPr>
      <w:rFonts w:hint="default"/>
    </w:rPr>
  </w:style>
  <w:style w:type="character" w:customStyle="1" w:styleId="WW8Num26z0">
    <w:name w:val="WW8Num26z0"/>
    <w:rsid w:val="00BD7F7A"/>
    <w:rPr>
      <w:rFonts w:hint="default"/>
    </w:rPr>
  </w:style>
  <w:style w:type="character" w:customStyle="1" w:styleId="WW8Num27z0">
    <w:name w:val="WW8Num27z0"/>
    <w:rsid w:val="00BD7F7A"/>
    <w:rPr>
      <w:rFonts w:hint="default"/>
    </w:rPr>
  </w:style>
  <w:style w:type="character" w:customStyle="1" w:styleId="WW8Num28z0">
    <w:name w:val="WW8Num28z0"/>
    <w:rsid w:val="00BD7F7A"/>
    <w:rPr>
      <w:rFonts w:hint="default"/>
    </w:rPr>
  </w:style>
  <w:style w:type="character" w:customStyle="1" w:styleId="WW8Num29z1">
    <w:name w:val="WW8Num29z1"/>
    <w:rsid w:val="00BD7F7A"/>
    <w:rPr>
      <w:rFonts w:hint="default"/>
    </w:rPr>
  </w:style>
  <w:style w:type="character" w:customStyle="1" w:styleId="WW8Num31z0">
    <w:name w:val="WW8Num31z0"/>
    <w:rsid w:val="00BD7F7A"/>
    <w:rPr>
      <w:rFonts w:hint="default"/>
    </w:rPr>
  </w:style>
  <w:style w:type="character" w:customStyle="1" w:styleId="WW8Num32z0">
    <w:name w:val="WW8Num32z0"/>
    <w:rsid w:val="00BD7F7A"/>
    <w:rPr>
      <w:rFonts w:hint="default"/>
    </w:rPr>
  </w:style>
  <w:style w:type="character" w:customStyle="1" w:styleId="WW8Num36z0">
    <w:name w:val="WW8Num36z0"/>
    <w:rsid w:val="00BD7F7A"/>
    <w:rPr>
      <w:rFonts w:hint="default"/>
    </w:rPr>
  </w:style>
  <w:style w:type="character" w:customStyle="1" w:styleId="WW8Num38z0">
    <w:name w:val="WW8Num38z0"/>
    <w:rsid w:val="00BD7F7A"/>
    <w:rPr>
      <w:rFonts w:ascii="Arial" w:eastAsia="Times New Roman" w:hAnsi="Arial" w:cs="Calibri"/>
    </w:rPr>
  </w:style>
  <w:style w:type="character" w:customStyle="1" w:styleId="WW8Num42z0">
    <w:name w:val="WW8Num42z0"/>
    <w:rsid w:val="00BD7F7A"/>
    <w:rPr>
      <w:rFonts w:hint="default"/>
    </w:rPr>
  </w:style>
  <w:style w:type="character" w:customStyle="1" w:styleId="Ttulo3Char">
    <w:name w:val="Título 3 Char"/>
    <w:uiPriority w:val="9"/>
    <w:qFormat/>
    <w:rsid w:val="00BD7F7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Ttulo4Char">
    <w:name w:val="Título 4 Char"/>
    <w:uiPriority w:val="9"/>
    <w:qFormat/>
    <w:rsid w:val="00BD7F7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Ttulo8Char">
    <w:name w:val="Título 8 Char"/>
    <w:rsid w:val="00BD7F7A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Ttulo9Char">
    <w:name w:val="Título 9 Char"/>
    <w:rsid w:val="00BD7F7A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customStyle="1" w:styleId="RecuodecorpodetextoChar">
    <w:name w:val="Recuo de corpo de texto Char"/>
    <w:qFormat/>
    <w:rsid w:val="00BD7F7A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apple-converted-space">
    <w:name w:val="apple-converted-space"/>
    <w:rsid w:val="00BD7F7A"/>
  </w:style>
  <w:style w:type="character" w:customStyle="1" w:styleId="TextodenotaderodapChar">
    <w:name w:val="Texto de nota de rodapé Char"/>
    <w:rsid w:val="00BD7F7A"/>
    <w:rPr>
      <w:rFonts w:ascii="Arial" w:eastAsia="Times New Roman" w:hAnsi="Arial" w:cs="Arial"/>
    </w:rPr>
  </w:style>
  <w:style w:type="character" w:customStyle="1" w:styleId="Caracteresdenotaderodap">
    <w:name w:val="Caracteres de nota de rodapé"/>
    <w:rsid w:val="00BD7F7A"/>
    <w:rPr>
      <w:vertAlign w:val="superscript"/>
    </w:rPr>
  </w:style>
  <w:style w:type="character" w:styleId="Forte">
    <w:name w:val="Strong"/>
    <w:qFormat/>
    <w:rsid w:val="00BD7F7A"/>
    <w:rPr>
      <w:b/>
      <w:bCs/>
    </w:rPr>
  </w:style>
  <w:style w:type="character" w:customStyle="1" w:styleId="Ttulo5Char">
    <w:name w:val="Título 5 Char"/>
    <w:uiPriority w:val="9"/>
    <w:qFormat/>
    <w:rsid w:val="00BD7F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1Char">
    <w:name w:val="Título 1 Char"/>
    <w:uiPriority w:val="9"/>
    <w:qFormat/>
    <w:rsid w:val="00BD7F7A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Recuodecorpodetexto3Char">
    <w:name w:val="Recuo de corpo de texto 3 Char"/>
    <w:link w:val="Recuodecorpodetexto3"/>
    <w:rsid w:val="00BD7F7A"/>
    <w:rPr>
      <w:rFonts w:ascii="Arial" w:eastAsia="Times New Roman" w:hAnsi="Arial" w:cs="Arial"/>
      <w:sz w:val="16"/>
      <w:szCs w:val="16"/>
    </w:rPr>
  </w:style>
  <w:style w:type="character" w:customStyle="1" w:styleId="fontstyle01">
    <w:name w:val="fontstyle01"/>
    <w:rsid w:val="00BD7F7A"/>
    <w:rPr>
      <w:rFonts w:ascii="TimesNewRomanPSMT" w:hAnsi="TimesNewRomanPSMT" w:cs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rsid w:val="00BD7F7A"/>
    <w:rPr>
      <w:rFonts w:ascii="TimesNewRomanPS-BoldMT" w:hAnsi="TimesNewRomanPS-BoldMT" w:cs="TimesNewRomanPS-BoldMT" w:hint="default"/>
      <w:b/>
      <w:bCs/>
      <w:i w:val="0"/>
      <w:iCs w:val="0"/>
      <w:color w:val="242021"/>
      <w:sz w:val="16"/>
      <w:szCs w:val="16"/>
    </w:rPr>
  </w:style>
  <w:style w:type="character" w:customStyle="1" w:styleId="titulo">
    <w:name w:val="titulo"/>
    <w:basedOn w:val="Fontepargpadro1"/>
    <w:rsid w:val="00BD7F7A"/>
  </w:style>
  <w:style w:type="character" w:customStyle="1" w:styleId="label">
    <w:name w:val="label"/>
    <w:basedOn w:val="Fontepargpadro1"/>
    <w:rsid w:val="00BD7F7A"/>
  </w:style>
  <w:style w:type="character" w:customStyle="1" w:styleId="Smbolosdenumerao">
    <w:name w:val="Símbolos de numeração"/>
    <w:qFormat/>
    <w:rsid w:val="00BD7F7A"/>
  </w:style>
  <w:style w:type="character" w:customStyle="1" w:styleId="ListLabel37">
    <w:name w:val="ListLabel 37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38">
    <w:name w:val="ListLabel 38"/>
    <w:rsid w:val="00BD7F7A"/>
    <w:rPr>
      <w:rFonts w:ascii="Arial MT" w:eastAsia="Arial MT" w:hAnsi="Arial MT" w:cs="Arial MT"/>
      <w:spacing w:val="-1"/>
      <w:w w:val="76"/>
      <w:sz w:val="22"/>
      <w:szCs w:val="22"/>
      <w:lang w:val="pt-PT" w:eastAsia="en-US" w:bidi="ar-SA"/>
    </w:rPr>
  </w:style>
  <w:style w:type="character" w:customStyle="1" w:styleId="ListLabel39">
    <w:name w:val="ListLabel 39"/>
    <w:rsid w:val="00BD7F7A"/>
    <w:rPr>
      <w:rFonts w:cs="Symbol"/>
      <w:lang w:val="pt-PT" w:eastAsia="en-US" w:bidi="ar-SA"/>
    </w:rPr>
  </w:style>
  <w:style w:type="character" w:customStyle="1" w:styleId="ListLabel40">
    <w:name w:val="ListLabel 40"/>
    <w:rsid w:val="00BD7F7A"/>
    <w:rPr>
      <w:rFonts w:cs="Symbol"/>
      <w:lang w:val="pt-PT" w:eastAsia="en-US" w:bidi="ar-SA"/>
    </w:rPr>
  </w:style>
  <w:style w:type="character" w:customStyle="1" w:styleId="ListLabel41">
    <w:name w:val="ListLabel 41"/>
    <w:rsid w:val="00BD7F7A"/>
    <w:rPr>
      <w:rFonts w:cs="Symbol"/>
      <w:lang w:val="pt-PT" w:eastAsia="en-US" w:bidi="ar-SA"/>
    </w:rPr>
  </w:style>
  <w:style w:type="character" w:customStyle="1" w:styleId="ListLabel42">
    <w:name w:val="ListLabel 42"/>
    <w:rsid w:val="00BD7F7A"/>
    <w:rPr>
      <w:rFonts w:cs="Symbol"/>
      <w:lang w:val="pt-PT" w:eastAsia="en-US" w:bidi="ar-SA"/>
    </w:rPr>
  </w:style>
  <w:style w:type="character" w:customStyle="1" w:styleId="ListLabel43">
    <w:name w:val="ListLabel 43"/>
    <w:rsid w:val="00BD7F7A"/>
    <w:rPr>
      <w:rFonts w:cs="Symbol"/>
      <w:lang w:val="pt-PT" w:eastAsia="en-US" w:bidi="ar-SA"/>
    </w:rPr>
  </w:style>
  <w:style w:type="character" w:customStyle="1" w:styleId="ListLabel44">
    <w:name w:val="ListLabel 44"/>
    <w:rsid w:val="00BD7F7A"/>
    <w:rPr>
      <w:rFonts w:cs="Symbol"/>
      <w:lang w:val="pt-PT" w:eastAsia="en-US" w:bidi="ar-SA"/>
    </w:rPr>
  </w:style>
  <w:style w:type="character" w:customStyle="1" w:styleId="ListLabel45">
    <w:name w:val="ListLabel 45"/>
    <w:rsid w:val="00BD7F7A"/>
    <w:rPr>
      <w:rFonts w:cs="Symbol"/>
      <w:lang w:val="pt-PT" w:eastAsia="en-US" w:bidi="ar-SA"/>
    </w:rPr>
  </w:style>
  <w:style w:type="character" w:customStyle="1" w:styleId="ListLabel28">
    <w:name w:val="ListLabel 28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29">
    <w:name w:val="ListLabel 29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30">
    <w:name w:val="ListLabel 3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31">
    <w:name w:val="ListLabel 31"/>
    <w:rsid w:val="00BD7F7A"/>
    <w:rPr>
      <w:rFonts w:ascii="Arial MT" w:eastAsia="Arial MT" w:hAnsi="Arial MT" w:cs="Arial MT"/>
      <w:spacing w:val="0"/>
      <w:w w:val="102"/>
      <w:sz w:val="22"/>
      <w:szCs w:val="22"/>
      <w:lang w:val="pt-PT" w:eastAsia="en-US" w:bidi="ar-SA"/>
    </w:rPr>
  </w:style>
  <w:style w:type="character" w:customStyle="1" w:styleId="ListLabel32">
    <w:name w:val="ListLabel 32"/>
    <w:rsid w:val="00BD7F7A"/>
    <w:rPr>
      <w:rFonts w:cs="Symbol"/>
      <w:lang w:val="pt-PT" w:eastAsia="en-US" w:bidi="ar-SA"/>
    </w:rPr>
  </w:style>
  <w:style w:type="character" w:customStyle="1" w:styleId="ListLabel33">
    <w:name w:val="ListLabel 33"/>
    <w:rsid w:val="00BD7F7A"/>
    <w:rPr>
      <w:rFonts w:cs="Symbol"/>
      <w:lang w:val="pt-PT" w:eastAsia="en-US" w:bidi="ar-SA"/>
    </w:rPr>
  </w:style>
  <w:style w:type="character" w:customStyle="1" w:styleId="ListLabel34">
    <w:name w:val="ListLabel 34"/>
    <w:rsid w:val="00BD7F7A"/>
    <w:rPr>
      <w:rFonts w:cs="Symbol"/>
      <w:lang w:val="pt-PT" w:eastAsia="en-US" w:bidi="ar-SA"/>
    </w:rPr>
  </w:style>
  <w:style w:type="character" w:customStyle="1" w:styleId="ListLabel35">
    <w:name w:val="ListLabel 35"/>
    <w:rsid w:val="00BD7F7A"/>
    <w:rPr>
      <w:rFonts w:cs="Symbol"/>
      <w:lang w:val="pt-PT" w:eastAsia="en-US" w:bidi="ar-SA"/>
    </w:rPr>
  </w:style>
  <w:style w:type="character" w:customStyle="1" w:styleId="ListLabel36">
    <w:name w:val="ListLabel 36"/>
    <w:rsid w:val="00BD7F7A"/>
    <w:rPr>
      <w:rFonts w:cs="Symbol"/>
      <w:lang w:val="pt-PT" w:eastAsia="en-US" w:bidi="ar-SA"/>
    </w:rPr>
  </w:style>
  <w:style w:type="character" w:customStyle="1" w:styleId="ListLabel19">
    <w:name w:val="ListLabel 19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20">
    <w:name w:val="ListLabel 20"/>
    <w:rsid w:val="00BD7F7A"/>
    <w:rPr>
      <w:rFonts w:cs="Symbol"/>
      <w:lang w:val="pt-PT" w:eastAsia="en-US" w:bidi="ar-SA"/>
    </w:rPr>
  </w:style>
  <w:style w:type="character" w:customStyle="1" w:styleId="ListLabel21">
    <w:name w:val="ListLabel 21"/>
    <w:rsid w:val="00BD7F7A"/>
    <w:rPr>
      <w:rFonts w:cs="Symbol"/>
      <w:lang w:val="pt-PT" w:eastAsia="en-US" w:bidi="ar-SA"/>
    </w:rPr>
  </w:style>
  <w:style w:type="character" w:customStyle="1" w:styleId="ListLabel22">
    <w:name w:val="ListLabel 22"/>
    <w:rsid w:val="00BD7F7A"/>
    <w:rPr>
      <w:rFonts w:cs="Symbol"/>
      <w:lang w:val="pt-PT" w:eastAsia="en-US" w:bidi="ar-SA"/>
    </w:rPr>
  </w:style>
  <w:style w:type="character" w:customStyle="1" w:styleId="ListLabel23">
    <w:name w:val="ListLabel 23"/>
    <w:rsid w:val="00BD7F7A"/>
    <w:rPr>
      <w:rFonts w:cs="Symbol"/>
      <w:lang w:val="pt-PT" w:eastAsia="en-US" w:bidi="ar-SA"/>
    </w:rPr>
  </w:style>
  <w:style w:type="character" w:customStyle="1" w:styleId="ListLabel24">
    <w:name w:val="ListLabel 24"/>
    <w:rsid w:val="00BD7F7A"/>
    <w:rPr>
      <w:rFonts w:cs="Symbol"/>
      <w:lang w:val="pt-PT" w:eastAsia="en-US" w:bidi="ar-SA"/>
    </w:rPr>
  </w:style>
  <w:style w:type="character" w:customStyle="1" w:styleId="ListLabel25">
    <w:name w:val="ListLabel 25"/>
    <w:rsid w:val="00BD7F7A"/>
    <w:rPr>
      <w:rFonts w:cs="Symbol"/>
      <w:lang w:val="pt-PT" w:eastAsia="en-US" w:bidi="ar-SA"/>
    </w:rPr>
  </w:style>
  <w:style w:type="character" w:customStyle="1" w:styleId="ListLabel26">
    <w:name w:val="ListLabel 26"/>
    <w:rsid w:val="00BD7F7A"/>
    <w:rPr>
      <w:rFonts w:cs="Symbol"/>
      <w:lang w:val="pt-PT" w:eastAsia="en-US" w:bidi="ar-SA"/>
    </w:rPr>
  </w:style>
  <w:style w:type="character" w:customStyle="1" w:styleId="ListLabel27">
    <w:name w:val="ListLabel 27"/>
    <w:rsid w:val="00BD7F7A"/>
    <w:rPr>
      <w:rFonts w:cs="Symbol"/>
      <w:lang w:val="pt-PT" w:eastAsia="en-US" w:bidi="ar-SA"/>
    </w:rPr>
  </w:style>
  <w:style w:type="character" w:customStyle="1" w:styleId="ListLabel10">
    <w:name w:val="ListLabel 10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11">
    <w:name w:val="ListLabel 11"/>
    <w:rsid w:val="00BD7F7A"/>
    <w:rPr>
      <w:rFonts w:cs="Symbol"/>
      <w:lang w:val="pt-PT" w:eastAsia="en-US" w:bidi="ar-SA"/>
    </w:rPr>
  </w:style>
  <w:style w:type="character" w:customStyle="1" w:styleId="ListLabel12">
    <w:name w:val="ListLabel 12"/>
    <w:rsid w:val="00BD7F7A"/>
    <w:rPr>
      <w:rFonts w:cs="Symbol"/>
      <w:lang w:val="pt-PT" w:eastAsia="en-US" w:bidi="ar-SA"/>
    </w:rPr>
  </w:style>
  <w:style w:type="character" w:customStyle="1" w:styleId="ListLabel13">
    <w:name w:val="ListLabel 13"/>
    <w:rsid w:val="00BD7F7A"/>
    <w:rPr>
      <w:rFonts w:cs="Symbol"/>
      <w:lang w:val="pt-PT" w:eastAsia="en-US" w:bidi="ar-SA"/>
    </w:rPr>
  </w:style>
  <w:style w:type="character" w:customStyle="1" w:styleId="ListLabel14">
    <w:name w:val="ListLabel 14"/>
    <w:rsid w:val="00BD7F7A"/>
    <w:rPr>
      <w:rFonts w:cs="Symbol"/>
      <w:lang w:val="pt-PT" w:eastAsia="en-US" w:bidi="ar-SA"/>
    </w:rPr>
  </w:style>
  <w:style w:type="character" w:customStyle="1" w:styleId="ListLabel15">
    <w:name w:val="ListLabel 15"/>
    <w:rsid w:val="00BD7F7A"/>
    <w:rPr>
      <w:rFonts w:cs="Symbol"/>
      <w:lang w:val="pt-PT" w:eastAsia="en-US" w:bidi="ar-SA"/>
    </w:rPr>
  </w:style>
  <w:style w:type="character" w:customStyle="1" w:styleId="ListLabel16">
    <w:name w:val="ListLabel 16"/>
    <w:rsid w:val="00BD7F7A"/>
    <w:rPr>
      <w:rFonts w:cs="Symbol"/>
      <w:lang w:val="pt-PT" w:eastAsia="en-US" w:bidi="ar-SA"/>
    </w:rPr>
  </w:style>
  <w:style w:type="character" w:customStyle="1" w:styleId="ListLabel17">
    <w:name w:val="ListLabel 17"/>
    <w:rsid w:val="00BD7F7A"/>
    <w:rPr>
      <w:rFonts w:cs="Symbol"/>
      <w:lang w:val="pt-PT" w:eastAsia="en-US" w:bidi="ar-SA"/>
    </w:rPr>
  </w:style>
  <w:style w:type="character" w:customStyle="1" w:styleId="ListLabel18">
    <w:name w:val="ListLabel 18"/>
    <w:rsid w:val="00BD7F7A"/>
    <w:rPr>
      <w:rFonts w:cs="Symbol"/>
      <w:lang w:val="pt-PT" w:eastAsia="en-US" w:bidi="ar-SA"/>
    </w:rPr>
  </w:style>
  <w:style w:type="character" w:customStyle="1" w:styleId="ListLabel1">
    <w:name w:val="ListLabel 1"/>
    <w:rsid w:val="00BD7F7A"/>
    <w:rPr>
      <w:rFonts w:ascii="Arial MT" w:eastAsia="Arial MT" w:hAnsi="Arial MT" w:cs="Arial MT"/>
      <w:spacing w:val="-1"/>
      <w:w w:val="102"/>
      <w:sz w:val="22"/>
      <w:szCs w:val="22"/>
      <w:lang w:val="pt-PT" w:eastAsia="en-US" w:bidi="ar-SA"/>
    </w:rPr>
  </w:style>
  <w:style w:type="character" w:customStyle="1" w:styleId="ListLabel2">
    <w:name w:val="ListLabel 2"/>
    <w:rsid w:val="00BD7F7A"/>
    <w:rPr>
      <w:rFonts w:cs="Symbol"/>
      <w:lang w:val="pt-PT" w:eastAsia="en-US" w:bidi="ar-SA"/>
    </w:rPr>
  </w:style>
  <w:style w:type="character" w:customStyle="1" w:styleId="ListLabel3">
    <w:name w:val="ListLabel 3"/>
    <w:rsid w:val="00BD7F7A"/>
    <w:rPr>
      <w:rFonts w:cs="Symbol"/>
      <w:lang w:val="pt-PT" w:eastAsia="en-US" w:bidi="ar-SA"/>
    </w:rPr>
  </w:style>
  <w:style w:type="character" w:customStyle="1" w:styleId="ListLabel4">
    <w:name w:val="ListLabel 4"/>
    <w:rsid w:val="00BD7F7A"/>
    <w:rPr>
      <w:rFonts w:cs="Symbol"/>
      <w:lang w:val="pt-PT" w:eastAsia="en-US" w:bidi="ar-SA"/>
    </w:rPr>
  </w:style>
  <w:style w:type="character" w:customStyle="1" w:styleId="ListLabel5">
    <w:name w:val="ListLabel 5"/>
    <w:rsid w:val="00BD7F7A"/>
    <w:rPr>
      <w:rFonts w:cs="Symbol"/>
      <w:lang w:val="pt-PT" w:eastAsia="en-US" w:bidi="ar-SA"/>
    </w:rPr>
  </w:style>
  <w:style w:type="character" w:customStyle="1" w:styleId="ListLabel6">
    <w:name w:val="ListLabel 6"/>
    <w:rsid w:val="00BD7F7A"/>
    <w:rPr>
      <w:rFonts w:cs="Symbol"/>
      <w:lang w:val="pt-PT" w:eastAsia="en-US" w:bidi="ar-SA"/>
    </w:rPr>
  </w:style>
  <w:style w:type="character" w:customStyle="1" w:styleId="ListLabel7">
    <w:name w:val="ListLabel 7"/>
    <w:rsid w:val="00BD7F7A"/>
    <w:rPr>
      <w:rFonts w:cs="Symbol"/>
      <w:lang w:val="pt-PT" w:eastAsia="en-US" w:bidi="ar-SA"/>
    </w:rPr>
  </w:style>
  <w:style w:type="character" w:customStyle="1" w:styleId="ListLabel8">
    <w:name w:val="ListLabel 8"/>
    <w:rsid w:val="00BD7F7A"/>
    <w:rPr>
      <w:rFonts w:cs="Symbol"/>
      <w:lang w:val="pt-PT" w:eastAsia="en-US" w:bidi="ar-SA"/>
    </w:rPr>
  </w:style>
  <w:style w:type="character" w:customStyle="1" w:styleId="ListLabel9">
    <w:name w:val="ListLabel 9"/>
    <w:rsid w:val="00BD7F7A"/>
    <w:rPr>
      <w:rFonts w:cs="Symbol"/>
      <w:lang w:val="pt-PT" w:eastAsia="en-US" w:bidi="ar-SA"/>
    </w:rPr>
  </w:style>
  <w:style w:type="character" w:customStyle="1" w:styleId="Marcadores">
    <w:name w:val="Marcadores"/>
    <w:qFormat/>
    <w:rsid w:val="00BD7F7A"/>
    <w:rPr>
      <w:rFonts w:ascii="OpenSymbol" w:eastAsia="OpenSymbol" w:hAnsi="OpenSymbol" w:cs="OpenSymbol"/>
    </w:rPr>
  </w:style>
  <w:style w:type="paragraph" w:styleId="NormalWeb">
    <w:name w:val="Normal (Web)"/>
    <w:basedOn w:val="Normal"/>
    <w:qFormat/>
    <w:rsid w:val="00BD7F7A"/>
    <w:pPr>
      <w:spacing w:before="280" w:after="280"/>
    </w:pPr>
    <w:rPr>
      <w:sz w:val="24"/>
      <w:szCs w:val="24"/>
    </w:rPr>
  </w:style>
  <w:style w:type="paragraph" w:customStyle="1" w:styleId="artigo">
    <w:name w:val="artigo"/>
    <w:basedOn w:val="Normal"/>
    <w:rsid w:val="00BD7F7A"/>
    <w:pPr>
      <w:spacing w:before="280" w:after="280"/>
    </w:pPr>
    <w:rPr>
      <w:sz w:val="24"/>
      <w:szCs w:val="24"/>
    </w:rPr>
  </w:style>
  <w:style w:type="paragraph" w:styleId="Textodenotaderodap">
    <w:name w:val="footnote text"/>
    <w:basedOn w:val="Normal"/>
    <w:link w:val="TextodenotaderodapChar1"/>
    <w:rsid w:val="00BD7F7A"/>
    <w:rPr>
      <w:rFonts w:ascii="Arial" w:hAnsi="Arial" w:cs="Arial"/>
      <w:lang w:val="x-none"/>
    </w:rPr>
  </w:style>
  <w:style w:type="character" w:customStyle="1" w:styleId="TextodenotaderodapChar1">
    <w:name w:val="Texto de nota de rodapé Char1"/>
    <w:basedOn w:val="Fontepargpadro"/>
    <w:link w:val="Textodenotaderodap"/>
    <w:rsid w:val="00BD7F7A"/>
    <w:rPr>
      <w:rFonts w:ascii="Arial" w:hAnsi="Arial" w:cs="Arial"/>
      <w:lang w:val="x-none" w:eastAsia="zh-CN"/>
    </w:rPr>
  </w:style>
  <w:style w:type="paragraph" w:customStyle="1" w:styleId="PargrafodaLista1">
    <w:name w:val="Parágrafo da Lista1"/>
    <w:basedOn w:val="Normal"/>
    <w:qFormat/>
    <w:rsid w:val="00BD7F7A"/>
    <w:pPr>
      <w:ind w:left="1868" w:right="147" w:hanging="536"/>
      <w:jc w:val="both"/>
    </w:pPr>
    <w:rPr>
      <w:rFonts w:ascii="Arial" w:hAnsi="Arial" w:cs="Arial"/>
      <w:sz w:val="24"/>
      <w:szCs w:val="24"/>
    </w:rPr>
  </w:style>
  <w:style w:type="paragraph" w:customStyle="1" w:styleId="PargrafodaLista2">
    <w:name w:val="Parágrafo da Lista2"/>
    <w:basedOn w:val="Normal"/>
    <w:rsid w:val="00366F8F"/>
    <w:pPr>
      <w:ind w:left="1868" w:right="147" w:hanging="536"/>
      <w:jc w:val="both"/>
    </w:pPr>
    <w:rPr>
      <w:rFonts w:ascii="Arial" w:hAnsi="Arial" w:cs="Arial"/>
      <w:sz w:val="24"/>
      <w:szCs w:val="24"/>
    </w:rPr>
  </w:style>
  <w:style w:type="paragraph" w:customStyle="1" w:styleId="Corpodetexto22">
    <w:name w:val="Corpo de texto 22"/>
    <w:basedOn w:val="Normal"/>
    <w:rsid w:val="0072613A"/>
    <w:pPr>
      <w:tabs>
        <w:tab w:val="left" w:pos="2835"/>
      </w:tabs>
      <w:suppressAutoHyphens w:val="0"/>
      <w:ind w:left="2835"/>
      <w:jc w:val="both"/>
    </w:pPr>
    <w:rPr>
      <w:rFonts w:ascii="Arial" w:hAnsi="Arial"/>
      <w:b/>
      <w:sz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FD2CE8"/>
    <w:rPr>
      <w:b/>
      <w:bCs/>
      <w:sz w:val="24"/>
      <w:szCs w:val="24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FD2CE8"/>
    <w:rPr>
      <w:color w:val="0563C1" w:themeColor="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FD2CE8"/>
    <w:rPr>
      <w:rFonts w:ascii="Courier New" w:hAnsi="Courier New"/>
    </w:rPr>
  </w:style>
  <w:style w:type="character" w:styleId="Nmerodepgina">
    <w:name w:val="page number"/>
    <w:basedOn w:val="Fontepargpadro"/>
    <w:qFormat/>
    <w:rsid w:val="00FD2CE8"/>
  </w:style>
  <w:style w:type="character" w:customStyle="1" w:styleId="Recuodecorpodetexto2Char">
    <w:name w:val="Recuo de corpo de texto 2 Char"/>
    <w:basedOn w:val="Fontepargpadro"/>
    <w:link w:val="Recuodecorpodetexto2"/>
    <w:qFormat/>
    <w:rsid w:val="00FD2CE8"/>
    <w:rPr>
      <w:rFonts w:ascii="Arial" w:hAnsi="Arial"/>
      <w:sz w:val="28"/>
    </w:rPr>
  </w:style>
  <w:style w:type="character" w:styleId="Refdecomentrio">
    <w:name w:val="annotation reference"/>
    <w:basedOn w:val="Fontepargpadro"/>
    <w:qFormat/>
    <w:rsid w:val="00FD2C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FD2CE8"/>
  </w:style>
  <w:style w:type="character" w:customStyle="1" w:styleId="AssuntodocomentrioChar">
    <w:name w:val="Assunto do comentário Char"/>
    <w:basedOn w:val="TextodecomentrioChar"/>
    <w:link w:val="Assuntodocomentrio"/>
    <w:qFormat/>
    <w:rsid w:val="00FD2CE8"/>
    <w:rPr>
      <w:b/>
      <w:bCs/>
    </w:rPr>
  </w:style>
  <w:style w:type="character" w:styleId="MenoPendente">
    <w:name w:val="Unresolved Mention"/>
    <w:basedOn w:val="Fontepargpadro"/>
    <w:qFormat/>
    <w:rsid w:val="009D4187"/>
    <w:rPr>
      <w:rFonts w:ascii="Arial" w:hAnsi="Arial"/>
      <w:color w:val="605E5C"/>
      <w:sz w:val="24"/>
      <w:shd w:val="clear" w:color="auto" w:fill="E1DFDD"/>
    </w:rPr>
  </w:style>
  <w:style w:type="character" w:customStyle="1" w:styleId="TtuloChar">
    <w:name w:val="Título Char"/>
    <w:basedOn w:val="Fontepargpadro"/>
    <w:link w:val="Ttulo"/>
    <w:qFormat/>
    <w:rsid w:val="00FD2CE8"/>
    <w:rPr>
      <w:rFonts w:ascii="Arial" w:eastAsia="Arial" w:hAnsi="Arial" w:cs="Arial"/>
      <w:b/>
      <w:bCs/>
      <w:sz w:val="52"/>
      <w:szCs w:val="52"/>
      <w:lang w:val="pt-PT"/>
    </w:rPr>
  </w:style>
  <w:style w:type="character" w:customStyle="1" w:styleId="WW8Num1z1">
    <w:name w:val="WW8Num1z1"/>
    <w:qFormat/>
    <w:rsid w:val="00FD2CE8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z5">
    <w:name w:val="WW8Num1z5"/>
    <w:qFormat/>
    <w:rsid w:val="00FD2CE8"/>
  </w:style>
  <w:style w:type="character" w:customStyle="1" w:styleId="WW8Num9z0">
    <w:name w:val="WW8Num9z0"/>
    <w:qFormat/>
    <w:rsid w:val="00FD2CE8"/>
  </w:style>
  <w:style w:type="character" w:customStyle="1" w:styleId="WW8Num10z1">
    <w:name w:val="WW8Num10z1"/>
    <w:qFormat/>
    <w:rsid w:val="00FD2CE8"/>
    <w:rPr>
      <w:rFonts w:ascii="Courier New" w:hAnsi="Courier New" w:cs="Courier New"/>
    </w:rPr>
  </w:style>
  <w:style w:type="character" w:customStyle="1" w:styleId="WW8Num12z1">
    <w:name w:val="WW8Num12z1"/>
    <w:qFormat/>
    <w:rsid w:val="00FD2CE8"/>
    <w:rPr>
      <w:rFonts w:ascii="Courier New" w:hAnsi="Courier New" w:cs="Courier New"/>
    </w:rPr>
  </w:style>
  <w:style w:type="character" w:customStyle="1" w:styleId="WW8Num14z0">
    <w:name w:val="WW8Num14z0"/>
    <w:qFormat/>
    <w:rsid w:val="00FD2CE8"/>
  </w:style>
  <w:style w:type="character" w:customStyle="1" w:styleId="WW8Num15z1">
    <w:name w:val="WW8Num15z1"/>
    <w:qFormat/>
    <w:rsid w:val="00FD2CE8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5z5">
    <w:name w:val="WW8Num15z5"/>
    <w:qFormat/>
    <w:rsid w:val="00FD2CE8"/>
  </w:style>
  <w:style w:type="character" w:customStyle="1" w:styleId="FootnoteCharacters">
    <w:name w:val="Footnote Characters"/>
    <w:qFormat/>
    <w:rsid w:val="00FD2CE8"/>
    <w:rPr>
      <w:vertAlign w:val="superscript"/>
    </w:rPr>
  </w:style>
  <w:style w:type="character" w:customStyle="1" w:styleId="Numeraodelinhas">
    <w:name w:val="Numeração de linhas"/>
    <w:rsid w:val="00FD2CE8"/>
  </w:style>
  <w:style w:type="paragraph" w:styleId="Ttulo">
    <w:name w:val="Title"/>
    <w:basedOn w:val="Normal"/>
    <w:next w:val="Corpodetexto"/>
    <w:link w:val="TtuloChar"/>
    <w:qFormat/>
    <w:rsid w:val="00FD2CE8"/>
    <w:pPr>
      <w:widowControl w:val="0"/>
      <w:spacing w:before="162"/>
      <w:ind w:left="108" w:right="584" w:firstLine="28"/>
      <w:jc w:val="both"/>
    </w:pPr>
    <w:rPr>
      <w:rFonts w:ascii="Arial" w:eastAsia="Arial" w:hAnsi="Arial" w:cs="Arial"/>
      <w:b/>
      <w:bCs/>
      <w:sz w:val="52"/>
      <w:szCs w:val="52"/>
      <w:lang w:val="pt-PT" w:eastAsia="pt-BR"/>
    </w:rPr>
  </w:style>
  <w:style w:type="character" w:customStyle="1" w:styleId="TtuloChar1">
    <w:name w:val="Título Char1"/>
    <w:basedOn w:val="Fontepargpadro"/>
    <w:uiPriority w:val="10"/>
    <w:rsid w:val="00FD2CE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CorpodetextoChar1">
    <w:name w:val="Corpo de texto Char1"/>
    <w:basedOn w:val="Fontepargpadro"/>
    <w:uiPriority w:val="99"/>
    <w:semiHidden/>
    <w:rsid w:val="00FD2CE8"/>
    <w:rPr>
      <w:rFonts w:ascii="Times New Roman" w:hAnsi="Times New Roman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FD2CE8"/>
    <w:rPr>
      <w:rFonts w:ascii="Times New Roman" w:hAnsi="Times New Roman"/>
      <w:sz w:val="24"/>
    </w:rPr>
  </w:style>
  <w:style w:type="character" w:customStyle="1" w:styleId="RodapChar1">
    <w:name w:val="Rodapé Char1"/>
    <w:basedOn w:val="Fontepargpadro"/>
    <w:uiPriority w:val="99"/>
    <w:semiHidden/>
    <w:rsid w:val="00FD2CE8"/>
    <w:rPr>
      <w:rFonts w:ascii="Times New Roman" w:hAnsi="Times New Roman"/>
      <w:sz w:val="24"/>
    </w:rPr>
  </w:style>
  <w:style w:type="character" w:customStyle="1" w:styleId="TextodebaloChar1">
    <w:name w:val="Texto de balão Char1"/>
    <w:basedOn w:val="Fontepargpadro"/>
    <w:uiPriority w:val="99"/>
    <w:semiHidden/>
    <w:rsid w:val="00FD2CE8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qFormat/>
    <w:rsid w:val="00FD2CE8"/>
    <w:pPr>
      <w:jc w:val="both"/>
    </w:pPr>
    <w:rPr>
      <w:rFonts w:ascii="Courier New" w:hAnsi="Courier New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FD2CE8"/>
    <w:rPr>
      <w:rFonts w:ascii="Consolas" w:hAnsi="Consolas"/>
      <w:sz w:val="21"/>
      <w:szCs w:val="21"/>
      <w:lang w:eastAsia="zh-CN"/>
    </w:rPr>
  </w:style>
  <w:style w:type="paragraph" w:styleId="Corpodetexto2">
    <w:name w:val="Body Text 2"/>
    <w:basedOn w:val="Normal"/>
    <w:link w:val="Corpodetexto2Char"/>
    <w:qFormat/>
    <w:rsid w:val="00FD2CE8"/>
    <w:pPr>
      <w:spacing w:after="120" w:line="480" w:lineRule="auto"/>
      <w:jc w:val="both"/>
    </w:pPr>
    <w:rPr>
      <w:b/>
      <w:i/>
      <w:sz w:val="24"/>
      <w:lang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FD2CE8"/>
    <w:rPr>
      <w:lang w:eastAsia="zh-CN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D2CE8"/>
    <w:rPr>
      <w:rFonts w:ascii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qFormat/>
    <w:rsid w:val="00FD2CE8"/>
    <w:pPr>
      <w:spacing w:after="160" w:line="360" w:lineRule="auto"/>
      <w:ind w:firstLine="708"/>
      <w:jc w:val="both"/>
    </w:pPr>
    <w:rPr>
      <w:rFonts w:ascii="Arial" w:hAnsi="Arial"/>
      <w:sz w:val="28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FD2CE8"/>
    <w:rPr>
      <w:lang w:eastAsia="zh-CN"/>
    </w:rPr>
  </w:style>
  <w:style w:type="paragraph" w:customStyle="1" w:styleId="Default">
    <w:name w:val="Default"/>
    <w:qFormat/>
    <w:rsid w:val="00FD2CE8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qFormat/>
    <w:rsid w:val="00FD2CE8"/>
    <w:pPr>
      <w:spacing w:after="160"/>
      <w:jc w:val="both"/>
    </w:pPr>
    <w:rPr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FD2CE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FD2CE8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FD2CE8"/>
    <w:rPr>
      <w:b/>
      <w:bCs/>
      <w:lang w:eastAsia="zh-CN"/>
    </w:rPr>
  </w:style>
  <w:style w:type="paragraph" w:customStyle="1" w:styleId="msonormal0">
    <w:name w:val="msonormal"/>
    <w:basedOn w:val="Normal"/>
    <w:qFormat/>
    <w:rsid w:val="00FD2CE8"/>
    <w:pPr>
      <w:spacing w:before="280" w:after="280"/>
      <w:jc w:val="both"/>
    </w:pPr>
    <w:rPr>
      <w:sz w:val="24"/>
      <w:szCs w:val="24"/>
      <w:lang w:eastAsia="pt-BR"/>
    </w:rPr>
  </w:style>
  <w:style w:type="paragraph" w:customStyle="1" w:styleId="TableParagraph">
    <w:name w:val="Table Paragraph"/>
    <w:basedOn w:val="Normal"/>
    <w:qFormat/>
    <w:rsid w:val="00FD2CE8"/>
    <w:pPr>
      <w:widowControl w:val="0"/>
      <w:jc w:val="both"/>
    </w:pPr>
    <w:rPr>
      <w:rFonts w:ascii="Arial MT" w:eastAsia="Arial MT" w:hAnsi="Arial MT" w:cs="Arial MT"/>
      <w:sz w:val="24"/>
      <w:szCs w:val="22"/>
      <w:lang w:val="pt-PT" w:eastAsia="en-US"/>
    </w:rPr>
  </w:style>
  <w:style w:type="paragraph" w:customStyle="1" w:styleId="Contedodatabela">
    <w:name w:val="Conteúdo da tabela"/>
    <w:basedOn w:val="Normal"/>
    <w:qFormat/>
    <w:rsid w:val="00FD2CE8"/>
    <w:pPr>
      <w:widowControl w:val="0"/>
      <w:suppressLineNumbers/>
      <w:spacing w:after="160" w:line="259" w:lineRule="auto"/>
      <w:jc w:val="both"/>
    </w:pPr>
    <w:rPr>
      <w:rFonts w:eastAsia="Calibri" w:cs="Tahoma"/>
      <w:sz w:val="24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FD2CE8"/>
    <w:pPr>
      <w:spacing w:after="160" w:line="259" w:lineRule="auto"/>
      <w:jc w:val="both"/>
    </w:pPr>
    <w:rPr>
      <w:rFonts w:eastAsia="Calibri" w:cs="Tahoma"/>
      <w:sz w:val="24"/>
      <w:szCs w:val="22"/>
      <w:lang w:eastAsia="en-US"/>
    </w:rPr>
  </w:style>
  <w:style w:type="paragraph" w:customStyle="1" w:styleId="identifica">
    <w:name w:val="identifica"/>
    <w:basedOn w:val="Normal"/>
    <w:qFormat/>
    <w:rsid w:val="00FD2CE8"/>
    <w:pPr>
      <w:spacing w:before="280" w:after="280" w:line="240" w:lineRule="exact"/>
    </w:pPr>
    <w:rPr>
      <w:rFonts w:eastAsia="Calibri" w:cs="Tahoma"/>
      <w:sz w:val="24"/>
      <w:szCs w:val="22"/>
      <w:lang w:eastAsia="pt-BR"/>
    </w:rPr>
  </w:style>
  <w:style w:type="paragraph" w:customStyle="1" w:styleId="Pargrafo">
    <w:name w:val="Parágrafo"/>
    <w:basedOn w:val="Normal"/>
    <w:qFormat/>
    <w:rsid w:val="00FD2CE8"/>
    <w:pPr>
      <w:spacing w:after="240" w:line="259" w:lineRule="auto"/>
      <w:ind w:firstLine="709"/>
      <w:jc w:val="both"/>
    </w:pPr>
    <w:rPr>
      <w:rFonts w:eastAsia="Calibri" w:cs="Tahoma"/>
      <w:sz w:val="24"/>
      <w:szCs w:val="22"/>
      <w:lang w:eastAsia="en-US"/>
    </w:rPr>
  </w:style>
  <w:style w:type="paragraph" w:customStyle="1" w:styleId="NormalApostila">
    <w:name w:val="Normal(Apostila)"/>
    <w:basedOn w:val="Normal"/>
    <w:qFormat/>
    <w:rsid w:val="00FD2CE8"/>
    <w:pPr>
      <w:spacing w:after="120" w:line="240" w:lineRule="exact"/>
      <w:ind w:firstLine="709"/>
      <w:jc w:val="both"/>
    </w:pPr>
    <w:rPr>
      <w:rFonts w:eastAsia="Calibri" w:cs="Tahoma"/>
      <w:lang w:eastAsia="en-US"/>
    </w:rPr>
  </w:style>
  <w:style w:type="paragraph" w:styleId="Citao">
    <w:name w:val="Quote"/>
    <w:basedOn w:val="Normal"/>
    <w:link w:val="CitaoChar"/>
    <w:qFormat/>
    <w:rsid w:val="00FD2CE8"/>
    <w:pPr>
      <w:spacing w:after="160" w:line="259" w:lineRule="auto"/>
      <w:ind w:left="1418"/>
      <w:jc w:val="both"/>
    </w:pPr>
    <w:rPr>
      <w:rFonts w:eastAsia="Calibri" w:cs="Tahoma"/>
      <w:i/>
      <w:iCs/>
      <w:sz w:val="24"/>
      <w:szCs w:val="22"/>
      <w:lang w:eastAsia="en-US"/>
    </w:rPr>
  </w:style>
  <w:style w:type="character" w:customStyle="1" w:styleId="CitaoChar">
    <w:name w:val="Citação Char"/>
    <w:basedOn w:val="Fontepargpadro"/>
    <w:link w:val="Citao"/>
    <w:rsid w:val="00FD2CE8"/>
    <w:rPr>
      <w:rFonts w:eastAsia="Calibri" w:cs="Tahoma"/>
      <w:i/>
      <w:iCs/>
      <w:sz w:val="24"/>
      <w:szCs w:val="22"/>
      <w:lang w:eastAsia="en-US"/>
    </w:rPr>
  </w:style>
  <w:style w:type="paragraph" w:customStyle="1" w:styleId="Ttulodetabela">
    <w:name w:val="Título de tabela"/>
    <w:basedOn w:val="Contedodatabela"/>
    <w:qFormat/>
    <w:rsid w:val="00FD2CE8"/>
    <w:pPr>
      <w:jc w:val="center"/>
    </w:pPr>
    <w:rPr>
      <w:b/>
      <w:bCs/>
    </w:rPr>
  </w:style>
  <w:style w:type="paragraph" w:customStyle="1" w:styleId="enumerado">
    <w:name w:val="enumerado"/>
    <w:basedOn w:val="Normal"/>
    <w:qFormat/>
    <w:rsid w:val="00FD2CE8"/>
    <w:pPr>
      <w:spacing w:after="160" w:line="259" w:lineRule="auto"/>
      <w:jc w:val="both"/>
    </w:pPr>
    <w:rPr>
      <w:rFonts w:eastAsia="Calibri" w:cs="Tahoma"/>
      <w:sz w:val="24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qFormat/>
    <w:rsid w:val="00FD2CE8"/>
    <w:pPr>
      <w:tabs>
        <w:tab w:val="left" w:pos="2268"/>
      </w:tabs>
      <w:spacing w:after="160" w:line="259" w:lineRule="auto"/>
      <w:ind w:firstLine="1416"/>
      <w:jc w:val="both"/>
    </w:pPr>
    <w:rPr>
      <w:rFonts w:ascii="Arial" w:hAnsi="Arial" w:cs="Arial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FD2CE8"/>
    <w:rPr>
      <w:sz w:val="16"/>
      <w:szCs w:val="16"/>
      <w:lang w:eastAsia="zh-CN"/>
    </w:rPr>
  </w:style>
  <w:style w:type="paragraph" w:customStyle="1" w:styleId="Padro">
    <w:name w:val="Padrão"/>
    <w:qFormat/>
    <w:rsid w:val="00FD2CE8"/>
    <w:pPr>
      <w:suppressAutoHyphens/>
    </w:pPr>
    <w:rPr>
      <w:rFonts w:ascii="Liberation Serif;Times New Roma" w:hAnsi="Liberation Serif;Times New Roma" w:cs="Liberation Serif;Times New Roma"/>
      <w:sz w:val="24"/>
      <w:szCs w:val="24"/>
      <w:lang w:eastAsia="zh-CN"/>
    </w:rPr>
  </w:style>
  <w:style w:type="paragraph" w:customStyle="1" w:styleId="a-subtitle">
    <w:name w:val="a-subtitle"/>
    <w:basedOn w:val="Normal"/>
    <w:qFormat/>
    <w:rsid w:val="00FD2CE8"/>
    <w:pPr>
      <w:spacing w:before="100" w:after="100"/>
    </w:pPr>
    <w:rPr>
      <w:rFonts w:eastAsia="Calibri" w:cs="Tahoma"/>
      <w:sz w:val="24"/>
      <w:szCs w:val="22"/>
      <w:lang w:eastAsia="en-US"/>
    </w:rPr>
  </w:style>
  <w:style w:type="paragraph" w:customStyle="1" w:styleId="Standard">
    <w:name w:val="Standard"/>
    <w:qFormat/>
    <w:rsid w:val="00FD2CE8"/>
    <w:pPr>
      <w:suppressAutoHyphens/>
      <w:spacing w:line="360" w:lineRule="auto"/>
      <w:jc w:val="both"/>
      <w:textAlignment w:val="baseline"/>
    </w:pPr>
    <w:rPr>
      <w:sz w:val="24"/>
      <w:szCs w:val="24"/>
      <w:lang w:eastAsia="en-US"/>
    </w:rPr>
  </w:style>
  <w:style w:type="numbering" w:customStyle="1" w:styleId="WW8Num2">
    <w:name w:val="WW8Num2"/>
    <w:qFormat/>
    <w:rsid w:val="00FD2CE8"/>
  </w:style>
  <w:style w:type="table" w:styleId="Tabelacomgrade">
    <w:name w:val="Table Grid"/>
    <w:basedOn w:val="Tabelanormal"/>
    <w:uiPriority w:val="39"/>
    <w:rsid w:val="00FD2CE8"/>
    <w:pPr>
      <w:suppressAutoHyphens/>
    </w:pPr>
    <w:rPr>
      <w:rFonts w:ascii="Calibri" w:eastAsia="Calibri" w:hAnsi="Calibri" w:cs="Tahom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FD2CE8"/>
    <w:rPr>
      <w:rFonts w:eastAsia="Calibri" w:cs="Tahoma"/>
      <w:sz w:val="24"/>
      <w:szCs w:val="22"/>
      <w:lang w:eastAsia="en-US"/>
    </w:rPr>
  </w:style>
  <w:style w:type="paragraph" w:customStyle="1" w:styleId="western">
    <w:name w:val="western"/>
    <w:basedOn w:val="Normal"/>
    <w:rsid w:val="00B929A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3.709-2018?OpenDocume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13.709-2018?OpenDocumen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309A8-8B60-445F-8AD9-59CB1473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2578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Prefeitura de Valinhos</dc:creator>
  <cp:keywords/>
  <cp:lastModifiedBy>ALEXSSANDRA ROSA              </cp:lastModifiedBy>
  <cp:revision>6</cp:revision>
  <cp:lastPrinted>2024-02-15T15:37:00Z</cp:lastPrinted>
  <dcterms:created xsi:type="dcterms:W3CDTF">2024-02-15T12:39:00Z</dcterms:created>
  <dcterms:modified xsi:type="dcterms:W3CDTF">2024-02-15T15:37:00Z</dcterms:modified>
</cp:coreProperties>
</file>