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o andamento da reforma da quadra de esportes do Jardim São Marcos.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CF404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2FEE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F4048">
        <w:rPr>
          <w:rFonts w:cs="Arial"/>
          <w:bCs/>
          <w:szCs w:val="24"/>
        </w:rPr>
        <w:t xml:space="preserve"> FABIO DAMASCENO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100D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 – </w:t>
      </w:r>
      <w:r w:rsidR="00CF7284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previsão de término da obra na Quadra de Esportes no Jardim São Marcos</w:t>
      </w:r>
      <w:r w:rsidR="00CF7284">
        <w:rPr>
          <w:rFonts w:cs="Arial"/>
          <w:bCs/>
          <w:szCs w:val="24"/>
        </w:rPr>
        <w:t xml:space="preserve"> permanece</w:t>
      </w:r>
      <w:r>
        <w:rPr>
          <w:rFonts w:cs="Arial"/>
          <w:bCs/>
          <w:szCs w:val="24"/>
        </w:rPr>
        <w:t xml:space="preserve">? Informar </w:t>
      </w:r>
      <w:r w:rsidR="00CF7284">
        <w:rPr>
          <w:rFonts w:cs="Arial"/>
          <w:bCs/>
          <w:szCs w:val="24"/>
        </w:rPr>
        <w:t>nova previsão caso tenha ocorrido alguma alteração no cronograma.</w:t>
      </w:r>
    </w:p>
    <w:p w:rsidR="00D100D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2 – </w:t>
      </w:r>
      <w:r w:rsidR="00CF7284">
        <w:rPr>
          <w:rFonts w:cs="Arial"/>
          <w:bCs/>
          <w:szCs w:val="24"/>
        </w:rPr>
        <w:t>A obra está em atraso</w:t>
      </w:r>
      <w:r>
        <w:rPr>
          <w:rFonts w:cs="Arial"/>
          <w:bCs/>
          <w:szCs w:val="24"/>
        </w:rPr>
        <w:t>? Favor detalhar.</w:t>
      </w:r>
    </w:p>
    <w:p w:rsidR="00EF601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 – Qua</w:t>
      </w:r>
      <w:r>
        <w:rPr>
          <w:rFonts w:cs="Arial"/>
          <w:bCs/>
          <w:szCs w:val="24"/>
        </w:rPr>
        <w:t>ndo a reforma da quadra se iniciou?</w:t>
      </w:r>
    </w:p>
    <w:p w:rsidR="00D100D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 – Qual a</w:t>
      </w:r>
      <w:r>
        <w:rPr>
          <w:rFonts w:cs="Arial"/>
          <w:bCs/>
          <w:szCs w:val="24"/>
        </w:rPr>
        <w:t xml:space="preserve"> ação que o executivo adotou para que, no transcorrer da obra, não ocorra  nenhum ponto de proliferação da dengue?</w:t>
      </w:r>
    </w:p>
    <w:p w:rsidR="00D100D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</w:t>
      </w:r>
      <w:r>
        <w:rPr>
          <w:rFonts w:cs="Arial"/>
          <w:bCs/>
          <w:szCs w:val="24"/>
        </w:rPr>
        <w:t xml:space="preserve"> – </w:t>
      </w:r>
      <w:r>
        <w:rPr>
          <w:rFonts w:cs="Arial"/>
          <w:bCs/>
          <w:szCs w:val="24"/>
        </w:rPr>
        <w:t>Existe alguma medida adotada</w:t>
      </w:r>
      <w:r>
        <w:rPr>
          <w:rFonts w:cs="Arial"/>
          <w:bCs/>
          <w:szCs w:val="24"/>
        </w:rPr>
        <w:t xml:space="preserve"> pelo executivo para evitar o barro que circula em torno da obra?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visita ao bairro</w:t>
      </w:r>
      <w:r w:rsidR="00EF6014">
        <w:rPr>
          <w:rFonts w:cs="Arial"/>
          <w:bCs/>
          <w:szCs w:val="24"/>
        </w:rPr>
        <w:t>, os</w:t>
      </w:r>
      <w:r>
        <w:rPr>
          <w:rFonts w:cs="Arial"/>
          <w:bCs/>
          <w:szCs w:val="24"/>
        </w:rPr>
        <w:t xml:space="preserve"> moradores abordaram este gabinete relatando que a obra encontra-se parada e sem qualquer movimentação que possa permitir a entrega da obra.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19 de fevereiro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646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6465">
      <w:rPr>
        <w:rFonts w:cs="Arial"/>
        <w:b/>
        <w:sz w:val="18"/>
        <w:szCs w:val="18"/>
      </w:rPr>
      <w:fldChar w:fldCharType="separate"/>
    </w:r>
    <w:r w:rsidR="00D100DE">
      <w:rPr>
        <w:rFonts w:cs="Arial"/>
        <w:b/>
        <w:noProof/>
        <w:sz w:val="18"/>
        <w:szCs w:val="18"/>
      </w:rPr>
      <w:t>2</w:t>
    </w:r>
    <w:r w:rsidR="00ED646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070BD" w:rsidR="002070BD">
      <w:rPr>
        <w:rFonts w:cs="Arial"/>
        <w:b/>
        <w:noProof/>
        <w:sz w:val="18"/>
        <w:szCs w:val="18"/>
      </w:rPr>
      <w:t>1</w:t>
    </w:r>
    <w:r w:rsidRPr="002070BD" w:rsidR="002070B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646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6465">
      <w:rPr>
        <w:rFonts w:cs="Arial"/>
        <w:b/>
        <w:sz w:val="18"/>
        <w:szCs w:val="18"/>
      </w:rPr>
      <w:fldChar w:fldCharType="separate"/>
    </w:r>
    <w:r w:rsidR="00CF7284">
      <w:rPr>
        <w:rFonts w:cs="Arial"/>
        <w:b/>
        <w:noProof/>
        <w:sz w:val="18"/>
        <w:szCs w:val="18"/>
      </w:rPr>
      <w:t>1</w:t>
    </w:r>
    <w:r w:rsidR="00ED646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070BD" w:rsidR="002070BD">
      <w:rPr>
        <w:rFonts w:cs="Arial"/>
        <w:b/>
        <w:noProof/>
        <w:sz w:val="18"/>
        <w:szCs w:val="18"/>
      </w:rPr>
      <w:t>1</w:t>
    </w:r>
    <w:r w:rsidRPr="002070BD" w:rsidR="002070BD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766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4711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977/2024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636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5107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977/2024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06F"/>
    <w:rsid w:val="00063F44"/>
    <w:rsid w:val="000F7939"/>
    <w:rsid w:val="00103936"/>
    <w:rsid w:val="00154E6D"/>
    <w:rsid w:val="00166047"/>
    <w:rsid w:val="00187E11"/>
    <w:rsid w:val="001A68A6"/>
    <w:rsid w:val="001D44AA"/>
    <w:rsid w:val="001F1BE2"/>
    <w:rsid w:val="00203FA5"/>
    <w:rsid w:val="002070BD"/>
    <w:rsid w:val="00227418"/>
    <w:rsid w:val="002406D6"/>
    <w:rsid w:val="00265627"/>
    <w:rsid w:val="00286E70"/>
    <w:rsid w:val="002B58CC"/>
    <w:rsid w:val="002F0A6A"/>
    <w:rsid w:val="003579CE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D4FEE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27EC0"/>
    <w:rsid w:val="0084224D"/>
    <w:rsid w:val="008444BE"/>
    <w:rsid w:val="00871782"/>
    <w:rsid w:val="008743E5"/>
    <w:rsid w:val="00892FEE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357C3"/>
    <w:rsid w:val="00A7555C"/>
    <w:rsid w:val="00A762CA"/>
    <w:rsid w:val="00A92067"/>
    <w:rsid w:val="00A9552F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CF4048"/>
    <w:rsid w:val="00CF7284"/>
    <w:rsid w:val="00D100DE"/>
    <w:rsid w:val="00D5240E"/>
    <w:rsid w:val="00D75C75"/>
    <w:rsid w:val="00DB4810"/>
    <w:rsid w:val="00E205BF"/>
    <w:rsid w:val="00E37567"/>
    <w:rsid w:val="00E9372C"/>
    <w:rsid w:val="00EB19B1"/>
    <w:rsid w:val="00ED6465"/>
    <w:rsid w:val="00EF601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31</cp:revision>
  <cp:lastPrinted>2024-02-19T12:30:42Z</cp:lastPrinted>
  <dcterms:created xsi:type="dcterms:W3CDTF">2022-01-18T10:44:00Z</dcterms:created>
  <dcterms:modified xsi:type="dcterms:W3CDTF">2024-02-16T19:35:00Z</dcterms:modified>
</cp:coreProperties>
</file>