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00078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10176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6891/2023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5707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6891/2023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Exclui o inciso II do Art. 92 e renumera o inciso III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59448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