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4303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6792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642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7848/2023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14 à Emenda nº 19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Urbano Anexo I – fl 2.2 da Emenda nº 19, que "Altera o Anexo II.A quanto às Zonas de Centralidade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2220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