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2F3E9C" w:rsidP="002F3E9C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2F3E9C" w:rsidRPr="00997FE2" w:rsidP="002F3E9C">
      <w:pPr>
        <w:widowControl w:val="0"/>
        <w:tabs>
          <w:tab w:val="left" w:pos="1741"/>
        </w:tabs>
        <w:rPr>
          <w:rFonts w:cs="Arial"/>
          <w:bCs/>
          <w:sz w:val="26"/>
          <w:szCs w:val="24"/>
        </w:rPr>
      </w:pPr>
      <w:r>
        <w:rPr>
          <w:rFonts w:cs="Arial"/>
          <w:bCs/>
          <w:szCs w:val="24"/>
        </w:rPr>
        <w:t>OBS: Substituir o erro de digitação</w:t>
      </w:r>
      <w:r w:rsidRPr="002F3E9C">
        <w:rPr>
          <w:rFonts w:cs="Arial"/>
          <w:bCs/>
          <w:szCs w:val="24"/>
        </w:rPr>
        <w:t xml:space="preserve"> da numeração do algarismo romano</w:t>
      </w:r>
      <w:r>
        <w:rPr>
          <w:rFonts w:cs="Arial"/>
          <w:bCs/>
          <w:szCs w:val="24"/>
        </w:rPr>
        <w:t xml:space="preserve"> no Art. 2 da presente Emenda onde consta </w:t>
      </w:r>
      <w:r w:rsidRPr="002F3E9C">
        <w:rPr>
          <w:rFonts w:cs="Arial"/>
          <w:bCs/>
          <w:szCs w:val="24"/>
        </w:rPr>
        <w:t>lXIV</w:t>
      </w:r>
      <w:r>
        <w:rPr>
          <w:rFonts w:cs="Arial"/>
          <w:bCs/>
          <w:szCs w:val="24"/>
        </w:rPr>
        <w:t xml:space="preserve">, leia-se </w:t>
      </w:r>
      <w:r w:rsidRPr="002F3E9C">
        <w:rPr>
          <w:rFonts w:cs="Arial"/>
          <w:bCs/>
          <w:szCs w:val="24"/>
        </w:rPr>
        <w:t>“LXIV”</w:t>
      </w:r>
      <w:r>
        <w:rPr>
          <w:rFonts w:cs="Arial"/>
          <w:bCs/>
          <w:szCs w:val="24"/>
        </w:rPr>
        <w:t>.</w:t>
      </w:r>
    </w:p>
    <w:p w:rsidR="002F3E9C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5C4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5C4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45C4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5C4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5C46">
      <w:rPr>
        <w:rFonts w:cs="Arial"/>
        <w:b/>
        <w:sz w:val="18"/>
        <w:szCs w:val="18"/>
      </w:rPr>
      <w:fldChar w:fldCharType="separate"/>
    </w:r>
    <w:r w:rsidR="002F3E9C">
      <w:rPr>
        <w:rFonts w:cs="Arial"/>
        <w:b/>
        <w:noProof/>
        <w:sz w:val="18"/>
        <w:szCs w:val="18"/>
      </w:rPr>
      <w:t>1</w:t>
    </w:r>
    <w:r w:rsidR="00E45C4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F3E9C" w:rsidR="002F3E9C">
      <w:rPr>
        <w:rFonts w:cs="Arial"/>
        <w:b/>
        <w:noProof/>
        <w:sz w:val="18"/>
        <w:szCs w:val="18"/>
      </w:rPr>
      <w:t>1</w:t>
    </w:r>
    <w:r w:rsidRPr="002F3E9C" w:rsidR="002F3E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978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013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02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ao Art. 19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54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2F3E9C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97FE2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5C46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61036A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2023-11-24T17:19:00Z</dcterms:created>
  <dcterms:modified xsi:type="dcterms:W3CDTF">2023-11-24T19:17:00Z</dcterms:modified>
</cp:coreProperties>
</file>