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EE1F6D" w:rsidP="00910AA7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910AA7" w:rsidRPr="00910AA7" w:rsidP="00910AA7">
      <w:pPr>
        <w:ind w:left="3969"/>
        <w:jc w:val="both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b/>
          <w:bCs/>
          <w:sz w:val="24"/>
          <w:szCs w:val="24"/>
        </w:rPr>
        <w:t>VOTO DE LOUVOR E CONGRATULAÇÕES à Pastelaria Caiu do Céu por seus 29 anos de história</w:t>
      </w:r>
    </w:p>
    <w:p w:rsidR="00710AA7" w:rsidRPr="00910AA7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EE1F6D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Excelentíssimo Senhor</w:t>
      </w:r>
      <w:r w:rsidRPr="00C476F3" w:rsidR="00D23156">
        <w:rPr>
          <w:rFonts w:ascii="Arial" w:hAnsi="Arial" w:cs="Arial"/>
          <w:sz w:val="24"/>
          <w:szCs w:val="24"/>
        </w:rPr>
        <w:t xml:space="preserve"> Presidente.</w:t>
      </w:r>
    </w:p>
    <w:p w:rsidR="0069368C" w:rsidRPr="00C476F3">
      <w:pPr>
        <w:spacing w:after="159" w:line="360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Nobres Vereadores.</w:t>
      </w:r>
    </w:p>
    <w:p w:rsidR="00710AA7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</w:rPr>
        <w:t>O</w:t>
      </w:r>
      <w:r w:rsidR="00156EBD">
        <w:rPr>
          <w:rFonts w:ascii="Arial" w:hAnsi="Arial" w:cs="Arial"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Vereador </w:t>
      </w:r>
      <w:r w:rsidRPr="00C476F3">
        <w:rPr>
          <w:rFonts w:ascii="Arial" w:hAnsi="Arial" w:cs="Arial"/>
          <w:b/>
          <w:sz w:val="24"/>
          <w:szCs w:val="24"/>
        </w:rPr>
        <w:t>LUIZ MAYR NETO</w:t>
      </w:r>
      <w:r w:rsidR="00156EBD">
        <w:rPr>
          <w:rFonts w:ascii="Arial" w:hAnsi="Arial" w:cs="Arial"/>
          <w:b/>
          <w:sz w:val="24"/>
          <w:szCs w:val="24"/>
        </w:rPr>
        <w:t xml:space="preserve"> </w:t>
      </w:r>
      <w:r w:rsidRPr="00C476F3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C476F3">
        <w:rPr>
          <w:rFonts w:ascii="Arial" w:hAnsi="Arial" w:cs="Arial"/>
          <w:b/>
          <w:sz w:val="24"/>
          <w:szCs w:val="24"/>
        </w:rPr>
        <w:t>VOTO DE LOUVOR E CONGRATULAÇÕES</w:t>
      </w:r>
      <w:r w:rsidR="00156EBD">
        <w:rPr>
          <w:rFonts w:ascii="Arial" w:hAnsi="Arial" w:cs="Arial"/>
          <w:b/>
          <w:sz w:val="24"/>
          <w:szCs w:val="24"/>
        </w:rPr>
        <w:t xml:space="preserve"> </w:t>
      </w:r>
      <w:r w:rsidR="005002C1">
        <w:rPr>
          <w:rFonts w:ascii="Arial" w:hAnsi="Arial" w:cs="Arial"/>
          <w:sz w:val="24"/>
          <w:szCs w:val="24"/>
        </w:rPr>
        <w:t xml:space="preserve">à </w:t>
      </w:r>
      <w:r w:rsidR="00276E20">
        <w:rPr>
          <w:rFonts w:ascii="Arial" w:hAnsi="Arial" w:cs="Arial"/>
          <w:color w:val="000000"/>
          <w:sz w:val="24"/>
          <w:szCs w:val="24"/>
        </w:rPr>
        <w:t>Pastelaria Caiu d</w:t>
      </w:r>
      <w:r w:rsidRPr="00276E20" w:rsidR="00276E20">
        <w:rPr>
          <w:rFonts w:ascii="Arial" w:hAnsi="Arial" w:cs="Arial"/>
          <w:color w:val="000000"/>
          <w:sz w:val="24"/>
          <w:szCs w:val="24"/>
        </w:rPr>
        <w:t xml:space="preserve">o Céu </w:t>
      </w:r>
      <w:r w:rsidRPr="00276E20" w:rsidR="00E609EA">
        <w:rPr>
          <w:rFonts w:ascii="Arial" w:hAnsi="Arial" w:cs="Arial"/>
          <w:sz w:val="24"/>
          <w:szCs w:val="24"/>
        </w:rPr>
        <w:t xml:space="preserve">por seus </w:t>
      </w:r>
      <w:r w:rsidRPr="00276E20" w:rsidR="00276E20">
        <w:rPr>
          <w:rFonts w:ascii="Arial" w:hAnsi="Arial" w:cs="Arial"/>
          <w:sz w:val="24"/>
          <w:szCs w:val="24"/>
        </w:rPr>
        <w:t>29</w:t>
      </w:r>
      <w:r w:rsidRPr="00276E20" w:rsidR="00E609EA">
        <w:rPr>
          <w:rFonts w:ascii="Arial" w:hAnsi="Arial" w:cs="Arial"/>
          <w:sz w:val="24"/>
          <w:szCs w:val="24"/>
        </w:rPr>
        <w:t xml:space="preserve"> anos de história</w:t>
      </w:r>
      <w:r w:rsidRPr="00276E20" w:rsidR="002F3C1B">
        <w:rPr>
          <w:rFonts w:ascii="Arial" w:hAnsi="Arial" w:cs="Arial"/>
          <w:sz w:val="24"/>
          <w:szCs w:val="24"/>
        </w:rPr>
        <w:t>.</w:t>
      </w:r>
    </w:p>
    <w:p w:rsidR="00EB567D" w:rsidRPr="00C476F3" w:rsidP="00EB567D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</w:p>
    <w:p w:rsidR="00EB567D" w:rsidRPr="00C476F3" w:rsidP="0063591E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r w:rsidRPr="00C476F3">
        <w:rPr>
          <w:rFonts w:ascii="Arial" w:hAnsi="Arial" w:cs="Arial"/>
          <w:sz w:val="24"/>
          <w:szCs w:val="24"/>
          <w:u w:val="single"/>
        </w:rPr>
        <w:t>JUSTIFICATIVA</w:t>
      </w:r>
    </w:p>
    <w:p w:rsidR="00276E20" w:rsidRPr="00276E20" w:rsidP="00276E20">
      <w:pPr>
        <w:spacing w:after="159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B2E72">
        <w:rPr>
          <w:rFonts w:ascii="Arial" w:hAnsi="Arial" w:cs="Arial"/>
          <w:color w:val="000000"/>
          <w:sz w:val="24"/>
          <w:szCs w:val="24"/>
        </w:rPr>
        <w:t xml:space="preserve">Foi num 22 de março de 1994 que </w:t>
      </w:r>
      <w:r>
        <w:rPr>
          <w:rFonts w:ascii="Arial" w:hAnsi="Arial" w:cs="Arial"/>
          <w:color w:val="000000"/>
          <w:sz w:val="24"/>
          <w:szCs w:val="24"/>
        </w:rPr>
        <w:t>deram iní</w:t>
      </w:r>
      <w:r w:rsidRPr="001B2E72">
        <w:rPr>
          <w:rFonts w:ascii="Arial" w:hAnsi="Arial" w:cs="Arial"/>
          <w:color w:val="000000"/>
          <w:sz w:val="24"/>
          <w:szCs w:val="24"/>
        </w:rPr>
        <w:t>cio ao sonho.</w:t>
      </w:r>
      <w:r w:rsidRPr="00276E20">
        <w:rPr>
          <w:rFonts w:ascii="Arial" w:hAnsi="Arial" w:cs="Arial"/>
          <w:color w:val="000000"/>
          <w:sz w:val="24"/>
          <w:szCs w:val="24"/>
        </w:rPr>
        <w:t>Após ser despedido da empresa multinacional em que trabalhava, o engenheiro agrônomo RUVAR BALZAC DORIGHELLO reuniu seus recursos financeiros para abrir um estabelecimento, de onde pudesse sustentar sua família.</w:t>
      </w:r>
    </w:p>
    <w:p w:rsidR="00276E20" w:rsidRP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6E20">
        <w:rPr>
          <w:rFonts w:ascii="Arial" w:hAnsi="Arial" w:cs="Arial"/>
          <w:color w:val="000000"/>
          <w:sz w:val="24"/>
          <w:szCs w:val="24"/>
        </w:rPr>
        <w:t>Enquanto finalizava os últimos detalhes da contratação do ponto comercial, RUVAR BALZAC DORIGHELLO conheceu aquele que viria a ser seu sócio: JORGE CORTEGOSO KELLESLI.</w:t>
      </w:r>
    </w:p>
    <w:p w:rsidR="00276E20" w:rsidRP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6E20">
        <w:rPr>
          <w:rFonts w:ascii="Arial" w:hAnsi="Arial" w:cs="Arial"/>
          <w:color w:val="000000"/>
          <w:sz w:val="24"/>
          <w:szCs w:val="24"/>
        </w:rPr>
        <w:t>Juntos, RUVAR BALZAC DORIGHELLO e JORGE CORTEGOSO KELLESLI, alugaram uma pequena casa, a Avenida Independência, nas margens do acesso à Rodovia Anhanguera, e logo começaram a atrair clientes de Valinhos e de outras cidades da região.</w:t>
      </w:r>
    </w:p>
    <w:p w:rsidR="00276E20" w:rsidRP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6E20">
        <w:rPr>
          <w:rFonts w:ascii="Arial" w:hAnsi="Arial" w:cs="Arial"/>
          <w:color w:val="000000"/>
          <w:sz w:val="24"/>
          <w:szCs w:val="24"/>
        </w:rPr>
        <w:t xml:space="preserve"> Com o passar dos anos, a pequena casa do início da sociedade e que deu origem à PASTELARIA CAIU DO CÉU foi ampliada, a fim de poder melhor acomodar seus frequentadores, cujo número crescia exponencialmente.</w:t>
      </w:r>
    </w:p>
    <w:p w:rsidR="00276E20" w:rsidRP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276E20" w:rsidRP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6E20">
        <w:rPr>
          <w:rFonts w:ascii="Arial" w:hAnsi="Arial" w:cs="Arial"/>
          <w:color w:val="000000"/>
          <w:sz w:val="24"/>
          <w:szCs w:val="24"/>
        </w:rPr>
        <w:t>Sempre mantendo a qualidade e o sabor de seus pastéis, a PASTELARIA CAIU DO CÉU tornou-se um local frequentado não apenas por moradores de toda a Região Metropolitana de Campinas, mas também de cidades de todo o Estado de São Paulo, que tem a disposição um cardápio variado de pastéis, sucos naturais, lanches e sobremesas.</w:t>
      </w:r>
    </w:p>
    <w:p w:rsidR="00276E20" w:rsidP="00276E20">
      <w:pPr>
        <w:spacing w:after="159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6E20">
        <w:rPr>
          <w:rFonts w:ascii="Arial" w:hAnsi="Arial" w:cs="Arial"/>
          <w:color w:val="000000"/>
          <w:sz w:val="24"/>
          <w:szCs w:val="24"/>
        </w:rPr>
        <w:t>Além dos pastéis, a PASTELARIA CAIU DO CÉU é reconhecida pela qualidade do atendimento e pela gentileza de seus sócios e funcionários, que tratam a todos com muita atenção e cordialidade, criando verdadeiros laços de amizade com todos aqueles frequentam o local.</w:t>
      </w:r>
    </w:p>
    <w:p w:rsidR="0063591E" w:rsidP="00276E20">
      <w:pPr>
        <w:spacing w:after="159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Ante o exposto, solicita-se</w:t>
      </w:r>
      <w:r w:rsidRPr="00C476F3">
        <w:rPr>
          <w:rFonts w:ascii="Arial" w:hAnsi="Arial" w:cs="Arial"/>
          <w:color w:val="000000"/>
          <w:sz w:val="24"/>
          <w:szCs w:val="24"/>
        </w:rPr>
        <w:t xml:space="preserve"> aos demais nobres Vereadores que votem favoravelmente ao requerimento e que, após a apr</w:t>
      </w:r>
      <w:r w:rsidR="00B03D15">
        <w:rPr>
          <w:rFonts w:ascii="Arial" w:hAnsi="Arial" w:cs="Arial"/>
          <w:color w:val="000000"/>
          <w:sz w:val="24"/>
          <w:szCs w:val="24"/>
        </w:rPr>
        <w:t xml:space="preserve">ovação, seja encaminhado </w:t>
      </w:r>
      <w:r w:rsidR="00835A16">
        <w:rPr>
          <w:rFonts w:ascii="Arial" w:hAnsi="Arial" w:cs="Arial"/>
          <w:color w:val="000000"/>
          <w:sz w:val="24"/>
          <w:szCs w:val="24"/>
        </w:rPr>
        <w:t xml:space="preserve">ofício </w:t>
      </w:r>
      <w:r w:rsidR="00E4393B">
        <w:rPr>
          <w:rFonts w:ascii="Arial" w:hAnsi="Arial" w:cs="Arial"/>
          <w:sz w:val="24"/>
          <w:szCs w:val="24"/>
        </w:rPr>
        <w:t xml:space="preserve">à </w:t>
      </w:r>
      <w:r w:rsidR="00276E20">
        <w:rPr>
          <w:rFonts w:ascii="Arial" w:hAnsi="Arial" w:cs="Arial"/>
          <w:color w:val="000000"/>
          <w:sz w:val="24"/>
          <w:szCs w:val="24"/>
        </w:rPr>
        <w:t>Pastelaria Caiu d</w:t>
      </w:r>
      <w:r w:rsidRPr="00276E20" w:rsidR="00276E20">
        <w:rPr>
          <w:rFonts w:ascii="Arial" w:hAnsi="Arial" w:cs="Arial"/>
          <w:color w:val="000000"/>
          <w:sz w:val="24"/>
          <w:szCs w:val="24"/>
        </w:rPr>
        <w:t xml:space="preserve">o Céu </w:t>
      </w:r>
      <w:r w:rsidRPr="00276E20" w:rsidR="00276E20">
        <w:rPr>
          <w:rFonts w:ascii="Arial" w:hAnsi="Arial" w:cs="Arial"/>
          <w:sz w:val="24"/>
          <w:szCs w:val="24"/>
        </w:rPr>
        <w:t>por seus 29 anos de história</w:t>
      </w:r>
      <w:r w:rsidRPr="003A0591" w:rsidR="00D30A28">
        <w:rPr>
          <w:rFonts w:ascii="Arial" w:hAnsi="Arial" w:cs="Arial"/>
          <w:sz w:val="24"/>
          <w:szCs w:val="24"/>
        </w:rPr>
        <w:t>.</w:t>
      </w:r>
    </w:p>
    <w:p w:rsidR="00EB567D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10AA7">
        <w:rPr>
          <w:rFonts w:ascii="Arial" w:hAnsi="Arial" w:cs="Arial"/>
          <w:sz w:val="24"/>
          <w:szCs w:val="24"/>
        </w:rPr>
        <w:tab/>
        <w:t>Sem mais, cumprimento com elevada estima e consideração.</w:t>
      </w:r>
    </w:p>
    <w:p w:rsidR="00710AA7" w:rsidRPr="00910AA7" w:rsidP="00EB567D">
      <w:pPr>
        <w:spacing w:after="159" w:line="276" w:lineRule="auto"/>
        <w:jc w:val="both"/>
        <w:rPr>
          <w:rFonts w:ascii="Arial" w:hAnsi="Arial" w:cs="Arial"/>
          <w:sz w:val="24"/>
          <w:szCs w:val="24"/>
        </w:rPr>
      </w:pPr>
    </w:p>
    <w:p w:rsidR="00910AA7" w:rsidRPr="00910AA7" w:rsidP="00910AA7">
      <w:pPr>
        <w:jc w:val="right"/>
        <w:rPr>
          <w:rFonts w:ascii="Arial" w:hAnsi="Arial" w:cs="Arial"/>
          <w:sz w:val="24"/>
          <w:szCs w:val="24"/>
        </w:rPr>
      </w:pPr>
      <w:r w:rsidRPr="00910AA7">
        <w:rPr>
          <w:rFonts w:ascii="Arial" w:hAnsi="Arial" w:cs="Arial"/>
          <w:snapToGrid w:val="0"/>
          <w:sz w:val="24"/>
          <w:szCs w:val="24"/>
        </w:rPr>
        <w:t xml:space="preserve">Valinhos, </w:t>
      </w:r>
      <w:r w:rsidRPr="00910AA7">
        <w:rPr>
          <w:rFonts w:ascii="Arial" w:hAnsi="Arial" w:cs="Arial"/>
          <w:snapToGrid w:val="0"/>
          <w:sz w:val="24"/>
          <w:szCs w:val="24"/>
        </w:rPr>
        <w:t>30 de novembro de 2023</w:t>
      </w:r>
      <w:r w:rsidRPr="00910AA7">
        <w:rPr>
          <w:rFonts w:ascii="Arial" w:hAnsi="Arial" w:cs="Arial"/>
          <w:snapToGrid w:val="0"/>
          <w:sz w:val="24"/>
          <w:szCs w:val="24"/>
        </w:rPr>
        <w:t>.</w:t>
      </w:r>
    </w:p>
    <w:p w:rsidR="00910AA7" w:rsidRPr="00910AA7" w:rsidP="00910AA7">
      <w:pPr>
        <w:widowControl w:val="0"/>
        <w:ind w:left="1843"/>
        <w:jc w:val="center"/>
        <w:rPr>
          <w:rFonts w:ascii="Arial" w:hAnsi="Arial" w:cs="Arial"/>
          <w:bCs/>
          <w:sz w:val="24"/>
          <w:szCs w:val="24"/>
        </w:rPr>
      </w:pPr>
    </w:p>
    <w:p w:rsid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910AA7" w:rsidRPr="00910AA7" w:rsidP="00910AA7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 w:rsidRPr="00910AA7">
        <w:rPr>
          <w:rFonts w:ascii="Arial" w:hAnsi="Arial" w:cs="Arial"/>
          <w:b/>
          <w:snapToGrid w:val="0"/>
          <w:sz w:val="24"/>
          <w:szCs w:val="24"/>
        </w:rPr>
        <w:t xml:space="preserve">AUTORIA: </w:t>
      </w:r>
      <w:r w:rsidRPr="00910AA7">
        <w:rPr>
          <w:rFonts w:ascii="Arial" w:hAnsi="Arial" w:cs="Arial"/>
          <w:b/>
          <w:snapToGrid w:val="0"/>
          <w:sz w:val="24"/>
          <w:szCs w:val="24"/>
        </w:rPr>
        <w:t>MAYR</w:t>
      </w:r>
    </w:p>
    <w:p w:rsidR="0069368C" w:rsidRPr="00910AA7" w:rsidP="00710AA7">
      <w:pPr>
        <w:spacing w:after="159"/>
        <w:rPr>
          <w:rFonts w:ascii="Arial" w:hAnsi="Arial" w:cs="Arial"/>
          <w:sz w:val="24"/>
          <w:szCs w:val="24"/>
        </w:rPr>
      </w:pPr>
    </w:p>
    <w:sectPr w:rsidSect="00F93B50">
      <w:headerReference w:type="default" r:id="rId5"/>
      <w:footerReference w:type="default" r:id="rId6"/>
      <w:pgSz w:w="11906" w:h="16838"/>
      <w:pgMar w:top="2947" w:right="1701" w:bottom="1417" w:left="1701" w:header="709" w:footer="0" w:gutter="0"/>
      <w:pgNumType w:start="1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D" w:rsidRPr="00156EBD" w:rsidP="00156EBD">
    <w:pPr>
      <w:pStyle w:val="Footer"/>
      <w:pBdr>
        <w:bottom w:val="single" w:sz="12" w:space="1" w:color="auto"/>
      </w:pBdr>
      <w:ind w:right="-567" w:hanging="1134"/>
      <w:jc w:val="right"/>
      <w:rPr>
        <w:rFonts w:asciiTheme="minorHAnsi" w:hAnsiTheme="minorHAnsi" w:cstheme="minorHAnsi"/>
        <w:sz w:val="18"/>
        <w:szCs w:val="18"/>
      </w:rPr>
    </w:pPr>
    <w:r w:rsidRPr="00156EBD">
      <w:rPr>
        <w:rFonts w:asciiTheme="minorHAnsi" w:hAnsiTheme="minorHAnsi" w:cstheme="minorHAnsi"/>
        <w:sz w:val="18"/>
        <w:szCs w:val="18"/>
      </w:rPr>
      <w:t xml:space="preserve">Página </w:t>
    </w:r>
    <w:r w:rsidRPr="00156EBD">
      <w:rPr>
        <w:rFonts w:asciiTheme="minorHAnsi" w:hAnsiTheme="minorHAnsi" w:cstheme="minorHAnsi"/>
        <w:b/>
        <w:sz w:val="18"/>
        <w:szCs w:val="18"/>
      </w:rPr>
      <w:fldChar w:fldCharType="begin"/>
    </w:r>
    <w:r w:rsidRPr="00156EBD">
      <w:rPr>
        <w:rFonts w:asciiTheme="minorHAnsi" w:hAnsiTheme="minorHAnsi" w:cstheme="minorHAnsi"/>
        <w:b/>
        <w:sz w:val="18"/>
        <w:szCs w:val="18"/>
      </w:rPr>
      <w:instrText>PAGE  \* Arabic  \* MERGEFORMAT</w:instrText>
    </w:r>
    <w:r w:rsidRPr="00156EBD">
      <w:rPr>
        <w:rFonts w:asciiTheme="minorHAnsi" w:hAnsiTheme="minorHAnsi" w:cstheme="minorHAnsi"/>
        <w:b/>
        <w:sz w:val="18"/>
        <w:szCs w:val="18"/>
      </w:rPr>
      <w:fldChar w:fldCharType="separate"/>
    </w:r>
    <w:r>
      <w:rPr>
        <w:rFonts w:asciiTheme="minorHAnsi" w:hAnsiTheme="minorHAnsi" w:cstheme="minorHAnsi"/>
        <w:b/>
        <w:noProof/>
        <w:sz w:val="18"/>
        <w:szCs w:val="18"/>
      </w:rPr>
      <w:t>2</w:t>
    </w:r>
    <w:r w:rsidRPr="00156EBD">
      <w:rPr>
        <w:rFonts w:asciiTheme="minorHAnsi" w:hAnsiTheme="minorHAnsi" w:cstheme="minorHAnsi"/>
        <w:b/>
        <w:sz w:val="18"/>
        <w:szCs w:val="18"/>
      </w:rPr>
      <w:fldChar w:fldCharType="end"/>
    </w:r>
    <w:r w:rsidRPr="00156EBD">
      <w:rPr>
        <w:rFonts w:asciiTheme="minorHAnsi" w:hAnsiTheme="minorHAnsi" w:cstheme="minorHAnsi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asciiTheme="minorHAnsi" w:hAnsiTheme="minorHAnsi" w:cstheme="minorHAnsi"/>
        <w:b/>
        <w:noProof/>
        <w:sz w:val="18"/>
        <w:szCs w:val="18"/>
      </w:rPr>
      <w:t>2</w:t>
    </w:r>
    <w:r>
      <w:rPr>
        <w:rFonts w:asciiTheme="minorHAnsi" w:hAnsiTheme="minorHAnsi" w:cstheme="minorHAnsi"/>
        <w:b/>
        <w:noProof/>
        <w:sz w:val="18"/>
        <w:szCs w:val="18"/>
      </w:rPr>
      <w:fldChar w:fldCharType="end"/>
    </w:r>
  </w:p>
  <w:p w:rsidR="00156EBD" w:rsidRPr="00156EBD" w:rsidP="00156EBD">
    <w:pPr>
      <w:pStyle w:val="Footer"/>
      <w:spacing w:before="120" w:line="360" w:lineRule="auto"/>
      <w:ind w:left="-567"/>
      <w:jc w:val="center"/>
      <w:rPr>
        <w:rFonts w:eastAsia="Arial Unicode MS" w:asciiTheme="minorHAnsi" w:hAnsiTheme="minorHAnsi" w:cstheme="minorHAnsi"/>
        <w:color w:val="17365D" w:themeColor="text2" w:themeShade="BF"/>
        <w:sz w:val="17"/>
        <w:szCs w:val="17"/>
      </w:rPr>
    </w:pPr>
    <w:r w:rsidRPr="00156EBD">
      <w:rPr>
        <w:rFonts w:eastAsia="Arial Unicode MS" w:asciiTheme="minorHAnsi" w:hAnsiTheme="minorHAnsi" w:cstheme="minorHAnsi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56EBD" w:rsidRPr="00156EBD" w:rsidP="00156EBD">
    <w:pPr>
      <w:pStyle w:val="Footer"/>
      <w:spacing w:line="360" w:lineRule="auto"/>
      <w:ind w:left="-567"/>
      <w:jc w:val="center"/>
      <w:rPr>
        <w:rFonts w:eastAsia="Arial Unicode MS" w:asciiTheme="minorHAnsi" w:hAnsiTheme="minorHAnsi" w:cstheme="minorHAnsi"/>
        <w:color w:val="17365D" w:themeColor="text2" w:themeShade="BF"/>
        <w:sz w:val="17"/>
        <w:szCs w:val="17"/>
      </w:rPr>
    </w:pPr>
    <w:r w:rsidRPr="00156EBD">
      <w:rPr>
        <w:rFonts w:eastAsia="Arial Unicode MS" w:asciiTheme="minorHAnsi" w:hAnsiTheme="minorHAnsi" w:cstheme="minorHAnsi"/>
        <w:color w:val="17365D" w:themeColor="text2" w:themeShade="BF"/>
        <w:sz w:val="17"/>
        <w:szCs w:val="17"/>
      </w:rPr>
      <w:t>PABX:(19) 3829-5355 - www.camaravalinhos.sp.gov.br</w:t>
    </w:r>
  </w:p>
  <w:p w:rsidR="00156EBD" w:rsidRPr="00156EBD">
    <w:pPr>
      <w:pStyle w:val="Footer"/>
      <w:rPr>
        <w:rFonts w:asciiTheme="minorHAnsi" w:hAnsiTheme="minorHAnsi" w:cstheme="minorHAnsi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B50" w:rsidP="00F93B50">
    <w:pPr>
      <w:pStyle w:val="Header"/>
      <w:ind w:left="1134"/>
      <w:jc w:val="right"/>
      <w:rPr>
        <w:rFonts w:asciiTheme="minorHAnsi" w:hAnsiTheme="minorHAnsi" w:cstheme="minorHAnsi"/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1551305</wp:posOffset>
          </wp:positionV>
          <wp:extent cx="4770120" cy="4760595"/>
          <wp:effectExtent l="19050" t="0" r="0" b="0"/>
          <wp:wrapNone/>
          <wp:docPr id="2" name="Imagem 3" descr="dcghzcz-bd954014-8209-47cc-b286-8cfef43bb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271830" name="Imagem 3" descr="dcghzcz-bd954014-8209-47cc-b286-8cfef43bb77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830" cy="1169670"/>
          <wp:effectExtent l="19050" t="0" r="1270" b="0"/>
          <wp:wrapNone/>
          <wp:docPr id="3" name="Imagem 4" descr="logo ill-05-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972174" name="Imagem 4" descr="logo ill-05-05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rcRect l="13255" t="15636" r="31125" b="8466"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</w:rPr>
      <w:t xml:space="preserve">Proc. Leg. nº </w:t>
    </w:r>
    <w:r>
      <w:rPr>
        <w:rFonts w:asciiTheme="minorHAnsi" w:hAnsiTheme="minorHAnsi" w:cstheme="minorHAnsi"/>
        <w:noProof/>
        <w:sz w:val="18"/>
        <w:szCs w:val="18"/>
      </w:rPr>
      <w:t>7915/2023</w:t>
    </w:r>
  </w:p>
  <w:p w:rsidR="00F93B50" w:rsidP="00F93B50">
    <w:pPr>
      <w:pStyle w:val="Header"/>
      <w:ind w:left="1134"/>
      <w:jc w:val="right"/>
      <w:rPr>
        <w:rFonts w:asciiTheme="minorHAnsi" w:hAnsiTheme="minorHAnsi" w:cstheme="minorHAnsi"/>
        <w:b/>
        <w:noProof/>
        <w:color w:val="5F497A" w:themeColor="accent4" w:themeShade="BF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6"/>
        <w:szCs w:val="72"/>
      </w:rPr>
    </w:pPr>
  </w:p>
  <w:p w:rsidR="00F93B50" w:rsidP="00F93B50">
    <w:pPr>
      <w:pStyle w:val="Header"/>
      <w:spacing w:line="276" w:lineRule="auto"/>
      <w:ind w:left="1134"/>
      <w:jc w:val="center"/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36"/>
        <w:szCs w:val="72"/>
      </w:rPr>
      <w:t>CÂMARA MUNICIPAL DE VALINHOS</w:t>
    </w:r>
  </w:p>
  <w:p w:rsidR="00F93B50" w:rsidP="00F93B50">
    <w:pPr>
      <w:pStyle w:val="Header"/>
      <w:tabs>
        <w:tab w:val="left" w:pos="2880"/>
        <w:tab w:val="left" w:pos="3690"/>
        <w:tab w:val="center" w:pos="5173"/>
      </w:tabs>
      <w:ind w:left="1134"/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</w:pP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</w:r>
    <w:r>
      <w:rPr>
        <w:rFonts w:asciiTheme="minorHAnsi" w:hAnsiTheme="minorHAnsi" w:cstheme="minorHAnsi"/>
        <w:b/>
        <w:noProof/>
        <w:color w:val="5F497A" w:themeColor="accent4" w:themeShade="BF"/>
        <w:sz w:val="22"/>
        <w:szCs w:val="72"/>
      </w:rPr>
      <w:tab/>
      <w:t>ESTADO DE SÃO PAULO</w:t>
    </w:r>
  </w:p>
  <w:p w:rsidR="00F93B50" w:rsidP="00F93B50">
    <w:pPr>
      <w:pStyle w:val="Header"/>
      <w:ind w:left="-142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</w:rPr>
    </w:pPr>
  </w:p>
  <w:p w:rsidR="00F93B50" w:rsidP="00F93B50">
    <w:pPr>
      <w:pStyle w:val="Header"/>
      <w:rPr>
        <w:rFonts w:asciiTheme="minorHAnsi" w:hAnsiTheme="minorHAnsi" w:cstheme="minorHAnsi"/>
        <w:b/>
        <w:sz w:val="28"/>
        <w:szCs w:val="24"/>
      </w:rPr>
    </w:pPr>
    <w:r>
      <w:rPr>
        <w:rFonts w:asciiTheme="minorHAnsi" w:hAnsiTheme="minorHAnsi" w:cstheme="minorHAnsi"/>
        <w:b/>
        <w:sz w:val="28"/>
        <w:szCs w:val="24"/>
      </w:rPr>
      <w:t>REQUERIMENTO</w:t>
    </w:r>
    <w:r>
      <w:rPr>
        <w:rFonts w:asciiTheme="minorHAnsi" w:hAnsiTheme="minorHAnsi" w:cstheme="minorHAnsi"/>
        <w:b/>
        <w:sz w:val="28"/>
        <w:szCs w:val="24"/>
      </w:rPr>
      <w:t xml:space="preserve"> Nº </w:t>
    </w:r>
    <w:r>
      <w:rPr>
        <w:rFonts w:asciiTheme="minorHAnsi" w:hAnsiTheme="minorHAnsi" w:cstheme="minorHAnsi"/>
        <w:b/>
        <w:sz w:val="28"/>
        <w:szCs w:val="24"/>
      </w:rPr>
      <w:t>1784</w:t>
    </w:r>
    <w:r>
      <w:rPr>
        <w:rFonts w:asciiTheme="minorHAnsi" w:hAnsiTheme="minorHAnsi" w:cstheme="minorHAnsi"/>
        <w:b/>
        <w:sz w:val="28"/>
        <w:szCs w:val="24"/>
      </w:rPr>
      <w:t>/</w:t>
    </w:r>
    <w:r>
      <w:rPr>
        <w:rFonts w:asciiTheme="minorHAnsi" w:hAnsiTheme="minorHAnsi" w:cstheme="minorHAnsi"/>
        <w:b/>
        <w:sz w:val="28"/>
        <w:szCs w:val="24"/>
      </w:rPr>
      <w:t>2023</w:t>
    </w:r>
  </w:p>
  <w:p w:rsidR="00F93B50" w:rsidRPr="008C0161" w:rsidP="00F93B50">
    <w:pPr>
      <w:pStyle w:val="Header"/>
      <w:rPr>
        <w:rFonts w:asciiTheme="minorHAnsi" w:hAnsiTheme="minorHAnsi" w:cstheme="minorHAnsi"/>
        <w:b/>
        <w:sz w:val="2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pt;height:12pt" o:bullet="t">
        <v:imagedata r:id="rId1" o:title=""/>
      </v:shape>
    </w:pict>
  </w:numPicBullet>
  <w:abstractNum w:abstractNumId="0">
    <w:nsid w:val="3DFD4705"/>
    <w:multiLevelType w:val="hybridMultilevel"/>
    <w:tmpl w:val="B622AAAA"/>
    <w:lvl w:ilvl="0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0E4CD3"/>
    <w:multiLevelType w:val="multilevel"/>
    <w:tmpl w:val="3230CBA8"/>
    <w:lvl w:ilvl="0">
      <w:start w:val="1"/>
      <w:numFmt w:val="none"/>
      <w:pStyle w:val="Ttulo11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2">
    <w:nsid w:val="76C122E5"/>
    <w:multiLevelType w:val="hybridMultilevel"/>
    <w:tmpl w:val="AEAA37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9368C"/>
    <w:rsid w:val="00010B57"/>
    <w:rsid w:val="00040407"/>
    <w:rsid w:val="000457F3"/>
    <w:rsid w:val="000A115F"/>
    <w:rsid w:val="000A12F1"/>
    <w:rsid w:val="000A7328"/>
    <w:rsid w:val="000B6E83"/>
    <w:rsid w:val="000C54C6"/>
    <w:rsid w:val="000E6E48"/>
    <w:rsid w:val="001302AC"/>
    <w:rsid w:val="00130C78"/>
    <w:rsid w:val="00131375"/>
    <w:rsid w:val="00132808"/>
    <w:rsid w:val="00133287"/>
    <w:rsid w:val="00141EBD"/>
    <w:rsid w:val="00156EBD"/>
    <w:rsid w:val="00176A1B"/>
    <w:rsid w:val="001812C7"/>
    <w:rsid w:val="00195452"/>
    <w:rsid w:val="001A0843"/>
    <w:rsid w:val="001A6143"/>
    <w:rsid w:val="001B2E72"/>
    <w:rsid w:val="001C7833"/>
    <w:rsid w:val="001D28CA"/>
    <w:rsid w:val="001E6B0B"/>
    <w:rsid w:val="002122D7"/>
    <w:rsid w:val="0021532E"/>
    <w:rsid w:val="00276E20"/>
    <w:rsid w:val="002D14B6"/>
    <w:rsid w:val="002F3C1B"/>
    <w:rsid w:val="002F7013"/>
    <w:rsid w:val="003020BE"/>
    <w:rsid w:val="00354F78"/>
    <w:rsid w:val="00391259"/>
    <w:rsid w:val="0039471B"/>
    <w:rsid w:val="003A0591"/>
    <w:rsid w:val="003D3D50"/>
    <w:rsid w:val="003D62A0"/>
    <w:rsid w:val="004068E7"/>
    <w:rsid w:val="00406A42"/>
    <w:rsid w:val="00414712"/>
    <w:rsid w:val="004213B3"/>
    <w:rsid w:val="0043097A"/>
    <w:rsid w:val="00470F53"/>
    <w:rsid w:val="0048162C"/>
    <w:rsid w:val="004B39E7"/>
    <w:rsid w:val="004D7E69"/>
    <w:rsid w:val="004E5BBA"/>
    <w:rsid w:val="005002C1"/>
    <w:rsid w:val="0052278F"/>
    <w:rsid w:val="0053116A"/>
    <w:rsid w:val="00540049"/>
    <w:rsid w:val="0054399B"/>
    <w:rsid w:val="00553BE9"/>
    <w:rsid w:val="00596263"/>
    <w:rsid w:val="005C1184"/>
    <w:rsid w:val="005D101F"/>
    <w:rsid w:val="005D2578"/>
    <w:rsid w:val="005E1E7E"/>
    <w:rsid w:val="005F4349"/>
    <w:rsid w:val="00601D23"/>
    <w:rsid w:val="00603836"/>
    <w:rsid w:val="0063591E"/>
    <w:rsid w:val="00636082"/>
    <w:rsid w:val="0064474E"/>
    <w:rsid w:val="00650018"/>
    <w:rsid w:val="00654FCF"/>
    <w:rsid w:val="00660A50"/>
    <w:rsid w:val="006722C3"/>
    <w:rsid w:val="0069302B"/>
    <w:rsid w:val="0069368C"/>
    <w:rsid w:val="006A4D73"/>
    <w:rsid w:val="006B67ED"/>
    <w:rsid w:val="006E50A4"/>
    <w:rsid w:val="00707828"/>
    <w:rsid w:val="00710AA7"/>
    <w:rsid w:val="00723D3C"/>
    <w:rsid w:val="007704B6"/>
    <w:rsid w:val="0079015A"/>
    <w:rsid w:val="007A4475"/>
    <w:rsid w:val="007D46CF"/>
    <w:rsid w:val="0080398B"/>
    <w:rsid w:val="0080692A"/>
    <w:rsid w:val="00835A16"/>
    <w:rsid w:val="00850F0F"/>
    <w:rsid w:val="00853B8F"/>
    <w:rsid w:val="008A0D05"/>
    <w:rsid w:val="008C0161"/>
    <w:rsid w:val="008C4CA8"/>
    <w:rsid w:val="008D4E6A"/>
    <w:rsid w:val="00910AA7"/>
    <w:rsid w:val="009121BF"/>
    <w:rsid w:val="00934871"/>
    <w:rsid w:val="00964D7E"/>
    <w:rsid w:val="00981D8B"/>
    <w:rsid w:val="009824CA"/>
    <w:rsid w:val="009A1217"/>
    <w:rsid w:val="009A2379"/>
    <w:rsid w:val="009B1E1B"/>
    <w:rsid w:val="009B6533"/>
    <w:rsid w:val="009C1049"/>
    <w:rsid w:val="009D61BF"/>
    <w:rsid w:val="009E2E12"/>
    <w:rsid w:val="009F164C"/>
    <w:rsid w:val="00A20DAE"/>
    <w:rsid w:val="00A264BB"/>
    <w:rsid w:val="00A52AC0"/>
    <w:rsid w:val="00A81D68"/>
    <w:rsid w:val="00A8296A"/>
    <w:rsid w:val="00AD473D"/>
    <w:rsid w:val="00AD49C0"/>
    <w:rsid w:val="00AE67F5"/>
    <w:rsid w:val="00AF63A0"/>
    <w:rsid w:val="00B03D15"/>
    <w:rsid w:val="00B1309F"/>
    <w:rsid w:val="00B709B4"/>
    <w:rsid w:val="00B8606D"/>
    <w:rsid w:val="00BA36A6"/>
    <w:rsid w:val="00BF482E"/>
    <w:rsid w:val="00C351D7"/>
    <w:rsid w:val="00C44316"/>
    <w:rsid w:val="00C476F3"/>
    <w:rsid w:val="00C53532"/>
    <w:rsid w:val="00C73A9D"/>
    <w:rsid w:val="00CA2FE7"/>
    <w:rsid w:val="00CA6AF9"/>
    <w:rsid w:val="00CE3082"/>
    <w:rsid w:val="00CF0813"/>
    <w:rsid w:val="00D23156"/>
    <w:rsid w:val="00D30A28"/>
    <w:rsid w:val="00D36A81"/>
    <w:rsid w:val="00D566DC"/>
    <w:rsid w:val="00DE4B1F"/>
    <w:rsid w:val="00DF6D4C"/>
    <w:rsid w:val="00E03DBE"/>
    <w:rsid w:val="00E11D6F"/>
    <w:rsid w:val="00E20C6A"/>
    <w:rsid w:val="00E25568"/>
    <w:rsid w:val="00E4393B"/>
    <w:rsid w:val="00E44A41"/>
    <w:rsid w:val="00E60446"/>
    <w:rsid w:val="00E609EA"/>
    <w:rsid w:val="00E92843"/>
    <w:rsid w:val="00E93C4D"/>
    <w:rsid w:val="00E977D3"/>
    <w:rsid w:val="00EB567D"/>
    <w:rsid w:val="00EC2590"/>
    <w:rsid w:val="00ED499D"/>
    <w:rsid w:val="00EE1F6D"/>
    <w:rsid w:val="00F378EC"/>
    <w:rsid w:val="00F452D1"/>
    <w:rsid w:val="00F549B0"/>
    <w:rsid w:val="00F72DF9"/>
    <w:rsid w:val="00F73D71"/>
    <w:rsid w:val="00F75F39"/>
    <w:rsid w:val="00F93B50"/>
    <w:rsid w:val="00FB0D06"/>
    <w:rsid w:val="00FD6FBC"/>
    <w:rsid w:val="00FF561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DefaultParagraphFont"/>
    <w:link w:val="Cabealho1"/>
    <w:uiPriority w:val="99"/>
    <w:qFormat/>
    <w:rsid w:val="00614357"/>
    <w:rPr>
      <w:color w:val="00000A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614357"/>
    <w:rPr>
      <w:color w:val="00000A"/>
    </w:rPr>
  </w:style>
  <w:style w:type="paragraph" w:styleId="Title">
    <w:name w:val="Title"/>
    <w:basedOn w:val="Normal"/>
    <w:next w:val="BodyText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rsid w:val="00495DA3"/>
    <w:pPr>
      <w:spacing w:after="120"/>
    </w:pPr>
  </w:style>
  <w:style w:type="paragraph" w:styleId="List">
    <w:name w:val="List"/>
    <w:basedOn w:val="BodyText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DefaultParagraphFont"/>
    <w:link w:val="BalloonText"/>
    <w:uiPriority w:val="99"/>
    <w:semiHidden/>
    <w:rsid w:val="00414712"/>
    <w:rPr>
      <w:rFonts w:ascii="Tahoma" w:hAnsi="Tahoma" w:cs="Tahoma"/>
      <w:color w:val="00000A"/>
      <w:sz w:val="16"/>
      <w:szCs w:val="16"/>
    </w:rPr>
  </w:style>
  <w:style w:type="paragraph" w:styleId="Header">
    <w:name w:val="header"/>
    <w:basedOn w:val="Normal"/>
    <w:link w:val="Cabealho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"/>
    <w:uiPriority w:val="99"/>
    <w:rsid w:val="00F93B50"/>
    <w:rPr>
      <w:color w:val="00000A"/>
    </w:rPr>
  </w:style>
  <w:style w:type="paragraph" w:styleId="Footer">
    <w:name w:val="footer"/>
    <w:basedOn w:val="Normal"/>
    <w:link w:val="RodapChar1"/>
    <w:uiPriority w:val="99"/>
    <w:unhideWhenUsed/>
    <w:rsid w:val="00F93B50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"/>
    <w:uiPriority w:val="99"/>
    <w:rsid w:val="00F93B50"/>
    <w:rPr>
      <w:color w:val="00000A"/>
    </w:rPr>
  </w:style>
  <w:style w:type="paragraph" w:styleId="ListParagraph">
    <w:name w:val="List Paragraph"/>
    <w:basedOn w:val="Normal"/>
    <w:qFormat/>
    <w:rsid w:val="00EB567D"/>
    <w:pPr>
      <w:widowControl w:val="0"/>
      <w:suppressAutoHyphens w:val="0"/>
      <w:overflowPunct w:val="0"/>
      <w:ind w:left="720"/>
      <w:textAlignment w:val="auto"/>
    </w:pPr>
    <w:rPr>
      <w:rFonts w:eastAsia="SimSun" w:cs="Arial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710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numbering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C603-29B9-49A9-9D7B-4EFD488E3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83</cp:revision>
  <cp:lastPrinted>2023-11-30T15:50:53Z</cp:lastPrinted>
  <dcterms:created xsi:type="dcterms:W3CDTF">2020-04-16T23:50:00Z</dcterms:created>
  <dcterms:modified xsi:type="dcterms:W3CDTF">2023-11-30T15:50:00Z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