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7DD66" w14:textId="6AA9A5F9" w:rsidR="00503D6E" w:rsidRPr="001E51A4" w:rsidRDefault="00503D6E" w:rsidP="00503D6E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MENSAGEM Nº </w:t>
      </w:r>
      <w:r w:rsidR="006602FE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  <w:r w:rsidR="000C6B4F">
        <w:rPr>
          <w:rFonts w:ascii="Arial" w:hAnsi="Arial" w:cs="Arial"/>
          <w:b/>
          <w:color w:val="000000"/>
          <w:sz w:val="24"/>
          <w:szCs w:val="24"/>
          <w:u w:val="single"/>
        </w:rPr>
        <w:t>1</w:t>
      </w:r>
      <w:r w:rsidRPr="001E51A4">
        <w:rPr>
          <w:rFonts w:ascii="Arial" w:hAnsi="Arial" w:cs="Arial"/>
          <w:b/>
          <w:color w:val="000000"/>
          <w:sz w:val="24"/>
          <w:szCs w:val="24"/>
          <w:u w:val="single"/>
        </w:rPr>
        <w:t>/2023</w:t>
      </w:r>
    </w:p>
    <w:p w14:paraId="545F83A1" w14:textId="77777777" w:rsidR="00E43D9D" w:rsidRDefault="00E43D9D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4F6FFD9" w14:textId="77777777" w:rsidR="00E43D9D" w:rsidRDefault="00E43D9D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761B750" w14:textId="77777777" w:rsidR="00FE43A8" w:rsidRDefault="00FE43A8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B4CCC7E" w14:textId="3AACDF15" w:rsidR="00503D6E" w:rsidRPr="001E51A4" w:rsidRDefault="00503D6E" w:rsidP="00503D6E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Excelentíssimo Senhor Presidente,</w:t>
      </w:r>
    </w:p>
    <w:p w14:paraId="5DD9FC57" w14:textId="77777777" w:rsidR="00E43D9D" w:rsidRDefault="00E43D9D" w:rsidP="001E51A4">
      <w:pPr>
        <w:tabs>
          <w:tab w:val="left" w:pos="3969"/>
        </w:tabs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</w:p>
    <w:p w14:paraId="5A202CA0" w14:textId="1F4F1517" w:rsidR="00EE4458" w:rsidRPr="00456DE1" w:rsidRDefault="00E43D9D" w:rsidP="00456DE1">
      <w:pPr>
        <w:spacing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Cumprimentando Vossa Excelência, encaminho para a devida apreciação dessa insigne Casa de Leis o incluso </w:t>
      </w:r>
      <w:r w:rsidR="00BF64FA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rojeto de Lei que </w:t>
      </w:r>
      <w:r>
        <w:rPr>
          <w:rFonts w:ascii="Arial" w:hAnsi="Arial"/>
          <w:b/>
          <w:sz w:val="24"/>
        </w:rPr>
        <w:t>“</w:t>
      </w:r>
      <w:r w:rsidR="00456DE1" w:rsidRPr="005A0D6F">
        <w:rPr>
          <w:rFonts w:ascii="Arial" w:hAnsi="Arial" w:cs="Arial"/>
          <w:b/>
          <w:bCs/>
          <w:sz w:val="24"/>
          <w:szCs w:val="24"/>
        </w:rPr>
        <w:t xml:space="preserve">Dispõe sobre autorização para a abertura de crédito </w:t>
      </w:r>
      <w:r w:rsidR="00456DE1" w:rsidRPr="00456DE1">
        <w:rPr>
          <w:rFonts w:ascii="Arial" w:hAnsi="Arial" w:cs="Arial"/>
          <w:b/>
          <w:bCs/>
          <w:sz w:val="24"/>
          <w:szCs w:val="24"/>
        </w:rPr>
        <w:t>adicional suplementar,</w:t>
      </w:r>
      <w:r w:rsidR="00456DE1" w:rsidRPr="005F1ABC">
        <w:rPr>
          <w:rFonts w:ascii="Arial" w:hAnsi="Arial" w:cs="Arial"/>
          <w:b/>
          <w:bCs/>
          <w:sz w:val="24"/>
          <w:szCs w:val="24"/>
        </w:rPr>
        <w:t xml:space="preserve"> </w:t>
      </w:r>
      <w:r w:rsidR="005F1ABC" w:rsidRPr="005F1ABC">
        <w:rPr>
          <w:rFonts w:ascii="Arial" w:hAnsi="Arial" w:cs="Arial"/>
          <w:b/>
          <w:bCs/>
          <w:sz w:val="24"/>
          <w:szCs w:val="24"/>
        </w:rPr>
        <w:t xml:space="preserve">até o valor de </w:t>
      </w:r>
      <w:r w:rsidR="00697D99" w:rsidRPr="00697D99">
        <w:rPr>
          <w:rFonts w:ascii="Arial" w:hAnsi="Arial" w:cs="Arial"/>
          <w:b/>
          <w:bCs/>
          <w:sz w:val="24"/>
          <w:szCs w:val="24"/>
        </w:rPr>
        <w:t>R$ 100.000,00</w:t>
      </w:r>
      <w:r w:rsidR="00BF64FA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.</w:t>
      </w:r>
    </w:p>
    <w:p w14:paraId="74375138" w14:textId="1F910C82" w:rsidR="00EE4458" w:rsidRPr="001E51A4" w:rsidRDefault="00EE4458" w:rsidP="00EE4458">
      <w:pPr>
        <w:tabs>
          <w:tab w:val="left" w:pos="3969"/>
          <w:tab w:val="left" w:pos="6946"/>
        </w:tabs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E51A4">
        <w:rPr>
          <w:rFonts w:ascii="Cambria" w:hAnsi="Cambria" w:cs="Arial"/>
          <w:sz w:val="24"/>
          <w:szCs w:val="24"/>
        </w:rPr>
        <w:tab/>
      </w:r>
    </w:p>
    <w:p w14:paraId="1A685401" w14:textId="5487AC46" w:rsidR="00E43D9D" w:rsidRDefault="00456DE1" w:rsidP="00456DE1">
      <w:pPr>
        <w:pStyle w:val="Corpodetexto"/>
        <w:spacing w:line="360" w:lineRule="auto"/>
        <w:ind w:firstLine="1701"/>
        <w:jc w:val="both"/>
        <w:rPr>
          <w:szCs w:val="24"/>
        </w:rPr>
      </w:pPr>
      <w:r w:rsidRPr="00291237">
        <w:t xml:space="preserve">Esta propositura, originada do </w:t>
      </w:r>
      <w:r w:rsidRPr="00291237">
        <w:rPr>
          <w:color w:val="000000" w:themeColor="text1"/>
        </w:rPr>
        <w:t>Memorando/CI</w:t>
      </w:r>
      <w:r w:rsidRPr="00291237">
        <w:t xml:space="preserve"> nº </w:t>
      </w:r>
      <w:r w:rsidR="000C6B4F">
        <w:rPr>
          <w:lang w:val="pt-BR"/>
        </w:rPr>
        <w:t>4.45</w:t>
      </w:r>
      <w:r w:rsidR="00697D99">
        <w:rPr>
          <w:lang w:val="pt-BR"/>
        </w:rPr>
        <w:t>5</w:t>
      </w:r>
      <w:r w:rsidRPr="00291237">
        <w:t>/23, visa</w:t>
      </w:r>
      <w:r w:rsidRPr="004B5FC4">
        <w:t xml:space="preserve"> obter autorização legislativa para a abertura de crédito adicional suplementar, até o valor </w:t>
      </w:r>
      <w:r w:rsidRPr="00456DE1">
        <w:t xml:space="preserve">de R$ </w:t>
      </w:r>
      <w:r w:rsidR="00697D99">
        <w:rPr>
          <w:lang w:val="pt-BR"/>
        </w:rPr>
        <w:t>100.000</w:t>
      </w:r>
      <w:r>
        <w:rPr>
          <w:lang w:val="pt-BR"/>
        </w:rPr>
        <w:t xml:space="preserve">,00 </w:t>
      </w:r>
      <w:r w:rsidR="00E43D9D" w:rsidRPr="004F1842">
        <w:t>(</w:t>
      </w:r>
      <w:r w:rsidR="00697D99">
        <w:rPr>
          <w:lang w:val="pt-BR"/>
        </w:rPr>
        <w:t xml:space="preserve">cem </w:t>
      </w:r>
      <w:r w:rsidR="007C0906">
        <w:rPr>
          <w:lang w:val="pt-BR"/>
        </w:rPr>
        <w:t>m</w:t>
      </w:r>
      <w:r w:rsidR="005F1ABC">
        <w:rPr>
          <w:lang w:val="pt-BR"/>
        </w:rPr>
        <w:t xml:space="preserve">il </w:t>
      </w:r>
      <w:r w:rsidR="00E43D9D">
        <w:t>reais</w:t>
      </w:r>
      <w:r w:rsidR="00E43D9D" w:rsidRPr="004F1842">
        <w:t>)</w:t>
      </w:r>
      <w:r w:rsidR="00E43D9D" w:rsidRPr="004F1842">
        <w:rPr>
          <w:szCs w:val="24"/>
        </w:rPr>
        <w:t>,</w:t>
      </w:r>
      <w:r w:rsidR="00E43D9D" w:rsidRPr="00940ACE">
        <w:rPr>
          <w:szCs w:val="24"/>
        </w:rPr>
        <w:t xml:space="preserve"> destinado a suplementar a</w:t>
      </w:r>
      <w:r w:rsidR="00E43D9D">
        <w:rPr>
          <w:szCs w:val="24"/>
        </w:rPr>
        <w:t>s</w:t>
      </w:r>
      <w:r w:rsidR="00E43D9D" w:rsidRPr="00940ACE">
        <w:rPr>
          <w:szCs w:val="24"/>
        </w:rPr>
        <w:t xml:space="preserve"> dota</w:t>
      </w:r>
      <w:r w:rsidR="00E43D9D">
        <w:rPr>
          <w:szCs w:val="24"/>
        </w:rPr>
        <w:t>ções</w:t>
      </w:r>
      <w:r w:rsidR="00E43D9D" w:rsidRPr="00940ACE">
        <w:rPr>
          <w:szCs w:val="24"/>
        </w:rPr>
        <w:t xml:space="preserve"> orçamentária</w:t>
      </w:r>
      <w:r w:rsidR="00E43D9D">
        <w:rPr>
          <w:szCs w:val="24"/>
        </w:rPr>
        <w:t>s</w:t>
      </w:r>
      <w:r w:rsidR="00E43D9D" w:rsidRPr="00940ACE">
        <w:rPr>
          <w:szCs w:val="24"/>
        </w:rPr>
        <w:t xml:space="preserve"> es</w:t>
      </w:r>
      <w:r w:rsidR="00E43D9D" w:rsidRPr="003451E8">
        <w:rPr>
          <w:szCs w:val="24"/>
        </w:rPr>
        <w:t>pecificada</w:t>
      </w:r>
      <w:r w:rsidR="00E43D9D">
        <w:rPr>
          <w:szCs w:val="24"/>
        </w:rPr>
        <w:t>s</w:t>
      </w:r>
      <w:r w:rsidR="00E43D9D" w:rsidRPr="003451E8">
        <w:rPr>
          <w:szCs w:val="24"/>
        </w:rPr>
        <w:t>:</w:t>
      </w:r>
    </w:p>
    <w:p w14:paraId="2F6B7D29" w14:textId="77777777" w:rsidR="00E43D9D" w:rsidRDefault="00E43D9D" w:rsidP="00E43D9D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7DFD74" w14:textId="77777777" w:rsidR="00697D99" w:rsidRPr="005D1032" w:rsidRDefault="00697D99" w:rsidP="00697D99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1D31BE">
        <w:rPr>
          <w:rFonts w:ascii="Arial" w:hAnsi="Arial" w:cs="Arial"/>
          <w:b/>
          <w:sz w:val="24"/>
          <w:szCs w:val="24"/>
          <w:u w:val="single"/>
        </w:rPr>
        <w:t>Secretaria d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1D31B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Cultura</w:t>
      </w:r>
      <w:r w:rsidRPr="006674F7">
        <w:rPr>
          <w:rFonts w:ascii="Arial" w:hAnsi="Arial" w:cs="Arial"/>
          <w:b/>
          <w:sz w:val="24"/>
          <w:szCs w:val="24"/>
        </w:rPr>
        <w:t>:</w:t>
      </w:r>
      <w:r w:rsidRPr="001D31BE">
        <w:rPr>
          <w:rFonts w:ascii="Arial" w:hAnsi="Arial" w:cs="Arial"/>
          <w:b/>
          <w:sz w:val="24"/>
          <w:szCs w:val="24"/>
        </w:rPr>
        <w:t xml:space="preserve"> </w:t>
      </w:r>
      <w:r w:rsidRPr="001D31BE">
        <w:rPr>
          <w:rFonts w:ascii="Arial" w:hAnsi="Arial" w:cs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Outros Serviços de Terceiros - Pessoa Jurídica</w:t>
      </w:r>
      <w:r w:rsidRPr="001D31BE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-</w:t>
      </w:r>
      <w:r w:rsidRPr="001D3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recurso estadual referente a Emenda Parlamentar </w:t>
      </w:r>
      <w:r w:rsidRPr="005A6F83">
        <w:rPr>
          <w:rFonts w:ascii="Arial" w:hAnsi="Arial" w:cs="Arial"/>
          <w:sz w:val="24"/>
          <w:szCs w:val="24"/>
        </w:rPr>
        <w:t>Individual,</w:t>
      </w:r>
      <w:r>
        <w:rPr>
          <w:rFonts w:ascii="Arial" w:hAnsi="Arial" w:cs="Arial"/>
          <w:sz w:val="24"/>
          <w:szCs w:val="24"/>
        </w:rPr>
        <w:t xml:space="preserve"> destinado a viabilizar a realização do “Troféu Louvemos”.</w:t>
      </w:r>
    </w:p>
    <w:p w14:paraId="1ACADBFB" w14:textId="77777777" w:rsidR="00E43D9D" w:rsidRPr="00F73101" w:rsidRDefault="00E43D9D" w:rsidP="005F1ABC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6798BC7" w14:textId="77777777" w:rsidR="00291237" w:rsidRPr="00FE43A8" w:rsidRDefault="00E43D9D" w:rsidP="00291237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B7EAA">
        <w:rPr>
          <w:rFonts w:ascii="Arial" w:hAnsi="Arial"/>
          <w:sz w:val="24"/>
          <w:szCs w:val="24"/>
        </w:rPr>
        <w:t xml:space="preserve">A cobertura do referido crédito adicional suplementar far-se-á através de excesso </w:t>
      </w:r>
      <w:r w:rsidRPr="00FB7EAA">
        <w:rPr>
          <w:rFonts w:ascii="Arial" w:hAnsi="Arial" w:cs="Arial"/>
          <w:sz w:val="24"/>
          <w:szCs w:val="24"/>
        </w:rPr>
        <w:t xml:space="preserve">de arrecadação a verificar-se no corrente exercício, com fundamento no </w:t>
      </w:r>
      <w:r w:rsidR="00291237" w:rsidRPr="00FE43A8">
        <w:rPr>
          <w:rFonts w:ascii="Arial" w:hAnsi="Arial" w:cs="Arial"/>
          <w:sz w:val="24"/>
          <w:szCs w:val="24"/>
        </w:rPr>
        <w:t>inciso II dos §§ 1º e 3º do art. 43 da Lei Federal n° 4.320, de 17 de março de 1964 e no inciso IV do § 1º do art. 4° da Lei n° 6.397, de 23 de dezembro de 2022.</w:t>
      </w:r>
    </w:p>
    <w:p w14:paraId="7365FD8E" w14:textId="6FF42D3A" w:rsidR="00E43D9D" w:rsidRDefault="00E43D9D" w:rsidP="00E43D9D">
      <w:pPr>
        <w:tabs>
          <w:tab w:val="left" w:pos="709"/>
          <w:tab w:val="left" w:pos="2977"/>
        </w:tabs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</w:p>
    <w:p w14:paraId="2ABD1478" w14:textId="77777777" w:rsidR="00E43D9D" w:rsidRPr="00FB7EAA" w:rsidRDefault="00E43D9D" w:rsidP="00E43D9D">
      <w:pPr>
        <w:tabs>
          <w:tab w:val="left" w:pos="709"/>
          <w:tab w:val="left" w:pos="2977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637A7BA" w14:textId="77777777" w:rsidR="006602FE" w:rsidRDefault="00E43D9D" w:rsidP="00E43D9D">
      <w:pPr>
        <w:pStyle w:val="Corpodetexto2"/>
        <w:tabs>
          <w:tab w:val="left" w:pos="2977"/>
        </w:tabs>
        <w:spacing w:line="360" w:lineRule="auto"/>
        <w:ind w:firstLine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/>
          <w:b/>
          <w:sz w:val="24"/>
        </w:rPr>
        <w:t>regime de urgência</w:t>
      </w:r>
      <w:r>
        <w:rPr>
          <w:rFonts w:ascii="Arial" w:hAnsi="Arial"/>
          <w:sz w:val="24"/>
        </w:rPr>
        <w:t>, na forma das disposições constantes do art</w:t>
      </w:r>
      <w:r w:rsidR="006602F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52, da Lei Orgânica do Município de Valinhos, plenamente justificada, de modo a possibilitar o desenvolvimento da Administração Pública.</w:t>
      </w:r>
    </w:p>
    <w:p w14:paraId="210B137B" w14:textId="77777777" w:rsidR="006602FE" w:rsidRDefault="006602FE" w:rsidP="005A0D6F">
      <w:pPr>
        <w:pStyle w:val="Corpodetexto2"/>
        <w:tabs>
          <w:tab w:val="left" w:pos="2977"/>
        </w:tabs>
        <w:spacing w:after="0" w:line="360" w:lineRule="auto"/>
        <w:ind w:firstLine="1701"/>
        <w:jc w:val="both"/>
        <w:rPr>
          <w:rFonts w:ascii="Arial" w:hAnsi="Arial"/>
          <w:sz w:val="24"/>
        </w:rPr>
      </w:pPr>
    </w:p>
    <w:p w14:paraId="1A21FD49" w14:textId="77777777" w:rsidR="005A0D6F" w:rsidRDefault="00E43D9D" w:rsidP="00E43D9D">
      <w:pPr>
        <w:pStyle w:val="Corpodetexto2"/>
        <w:tabs>
          <w:tab w:val="left" w:pos="2977"/>
        </w:tabs>
        <w:spacing w:line="360" w:lineRule="auto"/>
        <w:ind w:firstLine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5B01615" w14:textId="77777777" w:rsidR="005A0D6F" w:rsidRDefault="005A0D6F" w:rsidP="005A0D6F">
      <w:pPr>
        <w:pStyle w:val="Corpodetexto2"/>
        <w:tabs>
          <w:tab w:val="left" w:pos="2977"/>
        </w:tabs>
        <w:spacing w:after="0" w:line="360" w:lineRule="auto"/>
        <w:ind w:firstLine="1701"/>
        <w:jc w:val="both"/>
        <w:rPr>
          <w:rFonts w:ascii="Arial" w:hAnsi="Arial"/>
          <w:sz w:val="24"/>
        </w:rPr>
      </w:pPr>
    </w:p>
    <w:p w14:paraId="1404249B" w14:textId="74CD8142" w:rsidR="00503D6E" w:rsidRPr="001E51A4" w:rsidRDefault="00503D6E" w:rsidP="00E43D9D">
      <w:pPr>
        <w:pStyle w:val="Corpodetexto2"/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 xml:space="preserve">Valinhos, </w:t>
      </w:r>
      <w:r w:rsidR="00FE43A8">
        <w:rPr>
          <w:rFonts w:ascii="Arial" w:hAnsi="Arial" w:cs="Arial"/>
          <w:color w:val="000000"/>
          <w:sz w:val="24"/>
          <w:szCs w:val="24"/>
        </w:rPr>
        <w:t>2</w:t>
      </w:r>
      <w:r w:rsidR="00946238">
        <w:rPr>
          <w:rFonts w:ascii="Arial" w:hAnsi="Arial" w:cs="Arial"/>
          <w:color w:val="000000"/>
          <w:sz w:val="24"/>
          <w:szCs w:val="24"/>
        </w:rPr>
        <w:t>3</w:t>
      </w:r>
      <w:r w:rsidRPr="001E51A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43D9D">
        <w:rPr>
          <w:rFonts w:ascii="Arial" w:hAnsi="Arial" w:cs="Arial"/>
          <w:color w:val="000000"/>
          <w:sz w:val="24"/>
          <w:szCs w:val="24"/>
        </w:rPr>
        <w:t xml:space="preserve">outubro </w:t>
      </w:r>
      <w:r w:rsidRPr="001E51A4">
        <w:rPr>
          <w:rFonts w:ascii="Arial" w:hAnsi="Arial" w:cs="Arial"/>
          <w:color w:val="000000"/>
          <w:sz w:val="24"/>
          <w:szCs w:val="24"/>
        </w:rPr>
        <w:t>de 2023.</w:t>
      </w:r>
    </w:p>
    <w:p w14:paraId="7DFCFB43" w14:textId="5F5C037A" w:rsidR="00503D6E" w:rsidRPr="001E51A4" w:rsidRDefault="00503D6E" w:rsidP="00A9099A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br/>
      </w:r>
      <w:r w:rsidRPr="001E51A4">
        <w:rPr>
          <w:rFonts w:ascii="Arial" w:hAnsi="Arial" w:cs="Arial"/>
          <w:b/>
          <w:color w:val="000000"/>
          <w:sz w:val="24"/>
          <w:szCs w:val="24"/>
        </w:rPr>
        <w:t>LUCIMARA ROSSI DE GODOY</w:t>
      </w:r>
    </w:p>
    <w:p w14:paraId="6D4038F1" w14:textId="1E7CA9A9" w:rsidR="00503D6E" w:rsidRPr="00A9099A" w:rsidRDefault="00A9099A" w:rsidP="00503D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3D6E" w:rsidRPr="00A9099A">
        <w:rPr>
          <w:rFonts w:ascii="Arial" w:hAnsi="Arial" w:cs="Arial"/>
          <w:color w:val="000000"/>
          <w:sz w:val="22"/>
          <w:szCs w:val="22"/>
        </w:rPr>
        <w:t>Prefeita Municipal</w:t>
      </w:r>
    </w:p>
    <w:p w14:paraId="0F97052B" w14:textId="77777777" w:rsidR="005A0D6F" w:rsidRDefault="005A0D6F" w:rsidP="00E43D9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2AF6D42" w14:textId="77777777" w:rsidR="005A0D6F" w:rsidRDefault="005A0D6F" w:rsidP="00E43D9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39D7D02" w14:textId="77777777" w:rsidR="005A0D6F" w:rsidRDefault="005A0D6F" w:rsidP="00E43D9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237A6E1" w14:textId="77777777" w:rsidR="00456DE1" w:rsidRDefault="00456DE1" w:rsidP="00E43D9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15BC97" w14:textId="77777777" w:rsidR="005F1ABC" w:rsidRDefault="005F1ABC" w:rsidP="00E43D9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A5B2DAF" w14:textId="77777777" w:rsidR="00697D99" w:rsidRDefault="00697D99" w:rsidP="00E43D9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E0D8A2E" w14:textId="77777777" w:rsidR="00FE43A8" w:rsidRPr="00456DE1" w:rsidRDefault="00FE43A8" w:rsidP="00E43D9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F51DE29" w14:textId="77777777" w:rsidR="00946238" w:rsidRDefault="00946238" w:rsidP="00456DE1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34B3BD6" w14:textId="432D6393" w:rsidR="00456DE1" w:rsidRPr="00456DE1" w:rsidRDefault="00456DE1" w:rsidP="00456DE1">
      <w:pPr>
        <w:tabs>
          <w:tab w:val="left" w:pos="1134"/>
        </w:tabs>
        <w:spacing w:line="360" w:lineRule="auto"/>
        <w:rPr>
          <w:sz w:val="24"/>
          <w:szCs w:val="24"/>
        </w:rPr>
      </w:pPr>
      <w:r w:rsidRPr="00456DE1">
        <w:rPr>
          <w:rFonts w:ascii="Arial" w:hAnsi="Arial" w:cs="Arial"/>
          <w:b/>
          <w:bCs/>
          <w:sz w:val="24"/>
          <w:szCs w:val="24"/>
        </w:rPr>
        <w:t>Anexos:</w:t>
      </w:r>
      <w:r w:rsidRPr="00456DE1">
        <w:rPr>
          <w:rFonts w:ascii="Arial" w:hAnsi="Arial" w:cs="Arial"/>
          <w:b/>
          <w:sz w:val="24"/>
          <w:szCs w:val="24"/>
        </w:rPr>
        <w:t xml:space="preserve"> </w:t>
      </w:r>
      <w:r w:rsidRPr="00456DE1">
        <w:rPr>
          <w:rFonts w:ascii="Arial" w:hAnsi="Arial" w:cs="Arial"/>
          <w:b/>
          <w:sz w:val="24"/>
          <w:szCs w:val="24"/>
        </w:rPr>
        <w:tab/>
      </w:r>
      <w:r w:rsidRPr="00456DE1">
        <w:rPr>
          <w:rFonts w:ascii="Arial" w:hAnsi="Arial" w:cs="Arial"/>
          <w:bCs/>
          <w:sz w:val="24"/>
          <w:szCs w:val="24"/>
        </w:rPr>
        <w:t>1.</w:t>
      </w:r>
      <w:r w:rsidRPr="00456DE1">
        <w:rPr>
          <w:rFonts w:ascii="Arial" w:hAnsi="Arial" w:cs="Arial"/>
          <w:b/>
          <w:sz w:val="24"/>
          <w:szCs w:val="24"/>
        </w:rPr>
        <w:t xml:space="preserve"> </w:t>
      </w:r>
      <w:r w:rsidRPr="00456DE1">
        <w:rPr>
          <w:rFonts w:ascii="Arial" w:hAnsi="Arial" w:cs="Arial"/>
          <w:sz w:val="24"/>
          <w:szCs w:val="24"/>
        </w:rPr>
        <w:t>Projeto de Lei;</w:t>
      </w:r>
    </w:p>
    <w:p w14:paraId="18433AD0" w14:textId="64A904E3" w:rsidR="00456DE1" w:rsidRPr="00456DE1" w:rsidRDefault="00456DE1" w:rsidP="00456DE1">
      <w:pPr>
        <w:tabs>
          <w:tab w:val="left" w:pos="1134"/>
          <w:tab w:val="left" w:pos="6946"/>
        </w:tabs>
        <w:spacing w:line="36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456DE1">
        <w:rPr>
          <w:rFonts w:ascii="Arial" w:hAnsi="Arial" w:cs="Arial"/>
          <w:bCs/>
          <w:sz w:val="24"/>
          <w:szCs w:val="24"/>
        </w:rPr>
        <w:t>2.</w:t>
      </w:r>
      <w:r w:rsidRPr="00456DE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46238">
        <w:rPr>
          <w:rFonts w:ascii="Arial" w:hAnsi="Arial" w:cs="Arial"/>
          <w:bCs/>
          <w:color w:val="000000"/>
          <w:sz w:val="24"/>
          <w:szCs w:val="24"/>
        </w:rPr>
        <w:t>Detalhes da Demanda – Parlamentar Rafa Zimbaldi</w:t>
      </w:r>
      <w:r w:rsidRPr="00456DE1">
        <w:rPr>
          <w:rFonts w:ascii="Arial" w:hAnsi="Arial" w:cs="Arial"/>
          <w:bCs/>
          <w:sz w:val="24"/>
          <w:szCs w:val="24"/>
        </w:rPr>
        <w:t xml:space="preserve">. </w:t>
      </w:r>
    </w:p>
    <w:p w14:paraId="143DD147" w14:textId="77777777" w:rsidR="00456DE1" w:rsidRDefault="00456DE1" w:rsidP="00503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54CC597" w14:textId="77777777" w:rsidR="00697D99" w:rsidRDefault="00697D99" w:rsidP="00503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E4D208A" w14:textId="669243BF" w:rsidR="00503D6E" w:rsidRPr="001E51A4" w:rsidRDefault="00503D6E" w:rsidP="00503D6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Ao</w:t>
      </w:r>
    </w:p>
    <w:p w14:paraId="7FE62160" w14:textId="77777777" w:rsidR="00503D6E" w:rsidRPr="001E51A4" w:rsidRDefault="00503D6E" w:rsidP="00503D6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>Excelentíssimo Senhor</w:t>
      </w:r>
    </w:p>
    <w:p w14:paraId="3A9B5883" w14:textId="77777777" w:rsidR="00503D6E" w:rsidRPr="001E51A4" w:rsidRDefault="00503D6E" w:rsidP="00503D6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SIDMAR RODRIGO TOLOI</w:t>
      </w:r>
    </w:p>
    <w:p w14:paraId="749F5E25" w14:textId="77777777" w:rsidR="00503D6E" w:rsidRPr="001E51A4" w:rsidRDefault="00503D6E" w:rsidP="00503D6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>Presidente da Egrégia Câmara Municipal</w:t>
      </w:r>
    </w:p>
    <w:p w14:paraId="49A9ED23" w14:textId="090C2E96" w:rsidR="006C4AE7" w:rsidRPr="00EA087E" w:rsidRDefault="00503D6E" w:rsidP="00EA087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  <w:highlight w:val="white"/>
        </w:rPr>
        <w:t>Valinhos/SP</w:t>
      </w:r>
    </w:p>
    <w:p w14:paraId="01BB893E" w14:textId="59113EF5" w:rsidR="005A0D6F" w:rsidRDefault="00E43D9D" w:rsidP="004E30AF">
      <w:pPr>
        <w:tabs>
          <w:tab w:val="left" w:pos="2977"/>
        </w:tabs>
        <w:spacing w:line="360" w:lineRule="auto"/>
        <w:ind w:left="2835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PROJETO DE LEI</w:t>
      </w:r>
    </w:p>
    <w:p w14:paraId="5322886B" w14:textId="4CB4A2A4" w:rsidR="005A0D6F" w:rsidRDefault="00E43D9D" w:rsidP="00FE43A8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5A0D6F">
        <w:rPr>
          <w:rFonts w:ascii="Arial" w:hAnsi="Arial" w:cs="Arial"/>
          <w:b/>
          <w:bCs/>
          <w:sz w:val="24"/>
          <w:szCs w:val="24"/>
        </w:rPr>
        <w:t xml:space="preserve">Dispõe sobre autorização para a abertura de </w:t>
      </w:r>
      <w:r w:rsidR="00FE43A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A0D6F">
        <w:rPr>
          <w:rFonts w:ascii="Arial" w:hAnsi="Arial" w:cs="Arial"/>
          <w:b/>
          <w:bCs/>
          <w:sz w:val="24"/>
          <w:szCs w:val="24"/>
        </w:rPr>
        <w:t xml:space="preserve">crédito </w:t>
      </w:r>
      <w:r w:rsidRPr="00456DE1">
        <w:rPr>
          <w:rFonts w:ascii="Arial" w:hAnsi="Arial" w:cs="Arial"/>
          <w:b/>
          <w:bCs/>
          <w:sz w:val="24"/>
          <w:szCs w:val="24"/>
        </w:rPr>
        <w:t>adicional suplementar</w:t>
      </w:r>
      <w:r w:rsidR="00456DE1" w:rsidRPr="00456DE1">
        <w:rPr>
          <w:rFonts w:ascii="Arial" w:hAnsi="Arial" w:cs="Arial"/>
          <w:b/>
          <w:bCs/>
          <w:sz w:val="24"/>
          <w:szCs w:val="24"/>
        </w:rPr>
        <w:t xml:space="preserve">, </w:t>
      </w:r>
      <w:r w:rsidR="00456DE1" w:rsidRPr="00456DE1">
        <w:rPr>
          <w:rFonts w:ascii="Arial" w:hAnsi="Arial"/>
          <w:b/>
          <w:bCs/>
          <w:sz w:val="24"/>
        </w:rPr>
        <w:t>até o valor de</w:t>
      </w:r>
      <w:r w:rsidR="00456DE1" w:rsidRPr="00456DE1">
        <w:rPr>
          <w:rFonts w:ascii="Arial" w:hAnsi="Arial"/>
          <w:b/>
          <w:bCs/>
          <w:color w:val="FF0000"/>
          <w:sz w:val="24"/>
        </w:rPr>
        <w:t xml:space="preserve"> </w:t>
      </w:r>
      <w:r w:rsidR="00456DE1" w:rsidRPr="00456DE1">
        <w:rPr>
          <w:rFonts w:ascii="Arial" w:hAnsi="Arial" w:cs="Arial"/>
          <w:b/>
          <w:bCs/>
          <w:sz w:val="24"/>
          <w:szCs w:val="24"/>
        </w:rPr>
        <w:t xml:space="preserve">R$ </w:t>
      </w:r>
      <w:r w:rsidR="00697D99">
        <w:rPr>
          <w:rFonts w:ascii="Arial" w:hAnsi="Arial" w:cs="Arial"/>
          <w:b/>
          <w:bCs/>
          <w:sz w:val="24"/>
          <w:szCs w:val="24"/>
        </w:rPr>
        <w:t>100</w:t>
      </w:r>
      <w:r w:rsidR="005F1ABC">
        <w:rPr>
          <w:rFonts w:ascii="Arial" w:hAnsi="Arial" w:cs="Arial"/>
          <w:b/>
          <w:bCs/>
          <w:sz w:val="24"/>
          <w:szCs w:val="24"/>
        </w:rPr>
        <w:t>.000</w:t>
      </w:r>
      <w:r w:rsidR="00456DE1" w:rsidRPr="00456DE1">
        <w:rPr>
          <w:rFonts w:ascii="Arial" w:hAnsi="Arial" w:cs="Arial"/>
          <w:b/>
          <w:bCs/>
          <w:sz w:val="24"/>
          <w:szCs w:val="24"/>
        </w:rPr>
        <w:t>,00.</w:t>
      </w:r>
    </w:p>
    <w:p w14:paraId="7E0F933F" w14:textId="77777777" w:rsidR="005A0D6F" w:rsidRDefault="005A0D6F" w:rsidP="005A0D6F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2CDA6EAB" w14:textId="77777777" w:rsidR="005A0D6F" w:rsidRDefault="005A0D6F" w:rsidP="005A0D6F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E09157F" w14:textId="4FCE5D6B" w:rsidR="005A0D6F" w:rsidRDefault="00E43D9D" w:rsidP="005A0D6F">
      <w:pPr>
        <w:spacing w:line="360" w:lineRule="auto"/>
        <w:ind w:firstLine="28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LUCIMARA ROSSI DE GODOY, </w:t>
      </w:r>
      <w:r>
        <w:rPr>
          <w:rFonts w:ascii="Arial" w:hAnsi="Arial"/>
          <w:sz w:val="24"/>
        </w:rPr>
        <w:t>Prefeita do Município de Valinhos, no uso das atribuições que lhe são conferidas pelo art</w:t>
      </w:r>
      <w:r w:rsidR="00BF64FA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80, inciso III, da Lei Orgânica,</w:t>
      </w:r>
    </w:p>
    <w:p w14:paraId="3E751AC7" w14:textId="77777777" w:rsidR="004E30AF" w:rsidRDefault="004E30AF" w:rsidP="005A0D6F">
      <w:pPr>
        <w:spacing w:line="360" w:lineRule="auto"/>
        <w:ind w:firstLine="2835"/>
        <w:jc w:val="both"/>
        <w:rPr>
          <w:rFonts w:ascii="Arial" w:hAnsi="Arial"/>
          <w:b/>
          <w:sz w:val="24"/>
        </w:rPr>
      </w:pPr>
    </w:p>
    <w:p w14:paraId="48101124" w14:textId="46F19F32" w:rsidR="005A0D6F" w:rsidRDefault="00E43D9D" w:rsidP="005A0D6F">
      <w:pPr>
        <w:spacing w:line="360" w:lineRule="auto"/>
        <w:ind w:firstLine="28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FAZ SABER</w:t>
      </w:r>
      <w:r>
        <w:rPr>
          <w:rFonts w:ascii="Arial" w:hAnsi="Arial"/>
          <w:sz w:val="24"/>
        </w:rPr>
        <w:t xml:space="preserve"> que a Câmara Municipal aprovou e ela sanciona e promulga a seguinte Lei:</w:t>
      </w:r>
    </w:p>
    <w:p w14:paraId="48D54986" w14:textId="77777777" w:rsidR="005A0D6F" w:rsidRDefault="005A0D6F" w:rsidP="005A0D6F">
      <w:pPr>
        <w:spacing w:line="360" w:lineRule="auto"/>
        <w:ind w:firstLine="2835"/>
        <w:jc w:val="both"/>
        <w:rPr>
          <w:rFonts w:ascii="Arial" w:hAnsi="Arial"/>
          <w:sz w:val="24"/>
        </w:rPr>
      </w:pPr>
    </w:p>
    <w:p w14:paraId="4C19B8CF" w14:textId="236A3728" w:rsidR="00E43D9D" w:rsidRDefault="00E43D9D" w:rsidP="005A0D6F">
      <w:pPr>
        <w:spacing w:line="360" w:lineRule="auto"/>
        <w:ind w:firstLine="2835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Art. 1º</w:t>
      </w:r>
      <w:r>
        <w:rPr>
          <w:rFonts w:ascii="Arial" w:hAnsi="Arial"/>
          <w:sz w:val="24"/>
        </w:rPr>
        <w:t xml:space="preserve"> É o Poder </w:t>
      </w:r>
      <w:r w:rsidRPr="00F374AE">
        <w:rPr>
          <w:rFonts w:ascii="Arial" w:hAnsi="Arial"/>
          <w:sz w:val="24"/>
        </w:rPr>
        <w:t xml:space="preserve">Executivo Municipal autorizado a abrir um crédito adicional </w:t>
      </w:r>
      <w:r>
        <w:rPr>
          <w:rFonts w:ascii="Arial" w:hAnsi="Arial"/>
          <w:sz w:val="24"/>
        </w:rPr>
        <w:t>suplementar</w:t>
      </w:r>
      <w:r w:rsidRPr="00F374AE">
        <w:rPr>
          <w:rFonts w:ascii="Arial" w:hAnsi="Arial"/>
          <w:sz w:val="24"/>
        </w:rPr>
        <w:t xml:space="preserve">, </w:t>
      </w:r>
      <w:r w:rsidR="005F1ABC" w:rsidRPr="00F374AE">
        <w:rPr>
          <w:rFonts w:ascii="Arial" w:hAnsi="Arial"/>
          <w:sz w:val="24"/>
        </w:rPr>
        <w:t xml:space="preserve">até o </w:t>
      </w:r>
      <w:r w:rsidR="005F1ABC" w:rsidRPr="003A3F77">
        <w:rPr>
          <w:rFonts w:ascii="Arial" w:hAnsi="Arial"/>
          <w:sz w:val="24"/>
        </w:rPr>
        <w:t xml:space="preserve">valor </w:t>
      </w:r>
      <w:r w:rsidR="005F1ABC" w:rsidRPr="008B60A8">
        <w:rPr>
          <w:rFonts w:ascii="Arial" w:hAnsi="Arial"/>
          <w:sz w:val="24"/>
        </w:rPr>
        <w:t>de</w:t>
      </w:r>
      <w:r w:rsidR="005F1ABC" w:rsidRPr="00402BF0">
        <w:rPr>
          <w:rFonts w:ascii="Arial" w:hAnsi="Arial"/>
          <w:color w:val="FF0000"/>
          <w:sz w:val="24"/>
        </w:rPr>
        <w:t xml:space="preserve"> </w:t>
      </w:r>
      <w:r w:rsidR="005F1ABC" w:rsidRPr="004F1842">
        <w:rPr>
          <w:rFonts w:ascii="Arial" w:hAnsi="Arial" w:cs="Arial"/>
          <w:sz w:val="24"/>
          <w:szCs w:val="24"/>
        </w:rPr>
        <w:t xml:space="preserve">R$ </w:t>
      </w:r>
      <w:r w:rsidR="00697D99">
        <w:rPr>
          <w:rFonts w:ascii="Arial" w:hAnsi="Arial" w:cs="Arial"/>
          <w:sz w:val="24"/>
          <w:szCs w:val="24"/>
        </w:rPr>
        <w:t>100</w:t>
      </w:r>
      <w:r w:rsidR="005F1ABC">
        <w:rPr>
          <w:rFonts w:ascii="Arial" w:hAnsi="Arial" w:cs="Arial"/>
          <w:sz w:val="24"/>
          <w:szCs w:val="24"/>
        </w:rPr>
        <w:t>.000,00</w:t>
      </w:r>
      <w:r w:rsidR="005F1ABC" w:rsidRPr="004F1842">
        <w:rPr>
          <w:rFonts w:ascii="Arial" w:hAnsi="Arial"/>
          <w:sz w:val="24"/>
        </w:rPr>
        <w:t xml:space="preserve"> (</w:t>
      </w:r>
      <w:r w:rsidR="00697D99">
        <w:rPr>
          <w:rFonts w:ascii="Arial" w:hAnsi="Arial"/>
          <w:sz w:val="24"/>
        </w:rPr>
        <w:t xml:space="preserve">cem mil </w:t>
      </w:r>
      <w:r w:rsidR="005F1ABC">
        <w:rPr>
          <w:rFonts w:ascii="Arial" w:hAnsi="Arial"/>
          <w:sz w:val="24"/>
        </w:rPr>
        <w:t>reais</w:t>
      </w:r>
      <w:r w:rsidR="005F1ABC" w:rsidRPr="004F1842">
        <w:rPr>
          <w:rFonts w:ascii="Arial" w:hAnsi="Arial"/>
          <w:sz w:val="24"/>
        </w:rPr>
        <w:t>)</w:t>
      </w:r>
      <w:r w:rsidRPr="008B60A8">
        <w:rPr>
          <w:rFonts w:ascii="Arial" w:hAnsi="Arial"/>
          <w:sz w:val="24"/>
        </w:rPr>
        <w:t>,</w:t>
      </w:r>
      <w:r w:rsidRPr="00475700">
        <w:rPr>
          <w:rFonts w:ascii="Arial" w:hAnsi="Arial"/>
          <w:sz w:val="24"/>
        </w:rPr>
        <w:t xml:space="preserve"> a fim de suplementar a</w:t>
      </w:r>
      <w:r w:rsidR="007C0906">
        <w:rPr>
          <w:rFonts w:ascii="Arial" w:hAnsi="Arial"/>
          <w:sz w:val="24"/>
        </w:rPr>
        <w:t>s</w:t>
      </w:r>
      <w:r w:rsidRPr="00475700">
        <w:rPr>
          <w:rFonts w:ascii="Arial" w:hAnsi="Arial"/>
          <w:sz w:val="24"/>
        </w:rPr>
        <w:t xml:space="preserve"> </w:t>
      </w:r>
      <w:r w:rsidRPr="001810F3">
        <w:rPr>
          <w:rFonts w:ascii="Arial" w:hAnsi="Arial"/>
          <w:sz w:val="24"/>
        </w:rPr>
        <w:t>seguinte</w:t>
      </w:r>
      <w:r w:rsidR="007C0906">
        <w:rPr>
          <w:rFonts w:ascii="Arial" w:hAnsi="Arial"/>
          <w:sz w:val="24"/>
        </w:rPr>
        <w:t>s</w:t>
      </w:r>
      <w:r w:rsidRPr="001810F3">
        <w:rPr>
          <w:rFonts w:ascii="Arial" w:hAnsi="Arial"/>
          <w:sz w:val="24"/>
        </w:rPr>
        <w:t xml:space="preserve"> dotaç</w:t>
      </w:r>
      <w:r w:rsidR="007C0906">
        <w:rPr>
          <w:rFonts w:ascii="Arial" w:hAnsi="Arial"/>
          <w:sz w:val="24"/>
        </w:rPr>
        <w:t xml:space="preserve">ões </w:t>
      </w:r>
      <w:r w:rsidRPr="001810F3">
        <w:rPr>
          <w:rFonts w:ascii="Arial" w:hAnsi="Arial"/>
          <w:sz w:val="24"/>
        </w:rPr>
        <w:t>do orçamento:</w:t>
      </w:r>
    </w:p>
    <w:p w14:paraId="378A1301" w14:textId="77777777" w:rsidR="004E30AF" w:rsidRDefault="004E30AF" w:rsidP="005A0D6F">
      <w:pPr>
        <w:pStyle w:val="Corpodetexto2"/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/>
          <w:b/>
          <w:sz w:val="22"/>
          <w:szCs w:val="22"/>
        </w:rPr>
      </w:pPr>
    </w:p>
    <w:p w14:paraId="527D6D7C" w14:textId="77777777" w:rsidR="005F1ABC" w:rsidRDefault="005F1ABC" w:rsidP="005F1ABC">
      <w:pPr>
        <w:pStyle w:val="Corpodetexto2"/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5F1ABC">
        <w:rPr>
          <w:rFonts w:ascii="Arial" w:hAnsi="Arial"/>
          <w:b/>
          <w:sz w:val="22"/>
          <w:szCs w:val="22"/>
        </w:rPr>
        <w:t>02.25.00</w:t>
      </w:r>
      <w:r w:rsidRPr="005F1ABC">
        <w:rPr>
          <w:rFonts w:ascii="Arial" w:hAnsi="Arial"/>
          <w:b/>
          <w:sz w:val="22"/>
          <w:szCs w:val="22"/>
        </w:rPr>
        <w:tab/>
      </w:r>
      <w:r w:rsidRPr="005F1ABC">
        <w:rPr>
          <w:rFonts w:ascii="Arial" w:hAnsi="Arial"/>
          <w:b/>
          <w:sz w:val="22"/>
          <w:szCs w:val="22"/>
          <w:u w:val="single"/>
        </w:rPr>
        <w:t>SECRETARIA DA CULTURA</w:t>
      </w:r>
    </w:p>
    <w:p w14:paraId="3A067480" w14:textId="77777777" w:rsidR="005F1ABC" w:rsidRDefault="005F1ABC" w:rsidP="005F1ABC">
      <w:pPr>
        <w:pStyle w:val="Corpodetexto2"/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5F1ABC">
        <w:rPr>
          <w:rFonts w:ascii="Arial" w:hAnsi="Arial"/>
          <w:b/>
          <w:sz w:val="22"/>
          <w:szCs w:val="22"/>
        </w:rPr>
        <w:t>02.25.06</w:t>
      </w:r>
      <w:r w:rsidRPr="005F1ABC">
        <w:rPr>
          <w:rFonts w:ascii="Arial" w:hAnsi="Arial"/>
          <w:b/>
          <w:sz w:val="22"/>
          <w:szCs w:val="22"/>
        </w:rPr>
        <w:tab/>
      </w:r>
      <w:r w:rsidRPr="005F1ABC">
        <w:rPr>
          <w:rFonts w:ascii="Arial" w:hAnsi="Arial"/>
          <w:b/>
          <w:sz w:val="22"/>
          <w:szCs w:val="22"/>
          <w:u w:val="single"/>
        </w:rPr>
        <w:t>Ações de Cultura</w:t>
      </w:r>
    </w:p>
    <w:p w14:paraId="16BD5016" w14:textId="77777777" w:rsidR="005F1ABC" w:rsidRDefault="005F1ABC" w:rsidP="005F1ABC">
      <w:pPr>
        <w:pStyle w:val="Corpodetexto2"/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/>
          <w:b/>
          <w:sz w:val="22"/>
          <w:szCs w:val="22"/>
        </w:rPr>
      </w:pPr>
      <w:r w:rsidRPr="005F1ABC">
        <w:rPr>
          <w:rFonts w:ascii="Arial" w:hAnsi="Arial"/>
          <w:b/>
          <w:sz w:val="22"/>
          <w:szCs w:val="22"/>
        </w:rPr>
        <w:t>13.392.0307.2.243</w:t>
      </w:r>
      <w:r w:rsidRPr="005F1ABC">
        <w:rPr>
          <w:rFonts w:ascii="Arial" w:hAnsi="Arial"/>
          <w:b/>
          <w:sz w:val="22"/>
          <w:szCs w:val="22"/>
        </w:rPr>
        <w:tab/>
        <w:t>Apoiar as Associações Artísticas da Cidade</w:t>
      </w:r>
      <w:bookmarkStart w:id="0" w:name="_Hlk111542397"/>
    </w:p>
    <w:p w14:paraId="767354A6" w14:textId="77777777" w:rsidR="005F1ABC" w:rsidRDefault="005F1ABC" w:rsidP="005F1ABC">
      <w:pPr>
        <w:pStyle w:val="Corpodetexto2"/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/>
          <w:sz w:val="22"/>
          <w:szCs w:val="22"/>
        </w:rPr>
      </w:pPr>
      <w:r w:rsidRPr="005F1ABC">
        <w:rPr>
          <w:rFonts w:ascii="Arial" w:hAnsi="Arial"/>
          <w:sz w:val="22"/>
          <w:szCs w:val="22"/>
        </w:rPr>
        <w:t>3350.39.00</w:t>
      </w:r>
      <w:r w:rsidRPr="005F1ABC">
        <w:rPr>
          <w:rFonts w:ascii="Arial" w:hAnsi="Arial"/>
          <w:sz w:val="22"/>
          <w:szCs w:val="22"/>
        </w:rPr>
        <w:tab/>
        <w:t>Outros Serv. Terc. Pessoa Juridica</w:t>
      </w:r>
      <w:bookmarkEnd w:id="0"/>
    </w:p>
    <w:p w14:paraId="4AC00023" w14:textId="77777777" w:rsidR="005F1ABC" w:rsidRDefault="005F1ABC" w:rsidP="005F1ABC">
      <w:pPr>
        <w:pStyle w:val="Corpodetexto2"/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5F1ABC">
        <w:rPr>
          <w:rFonts w:ascii="Arial" w:hAnsi="Arial"/>
          <w:sz w:val="22"/>
          <w:szCs w:val="22"/>
        </w:rPr>
        <w:t>02.801.1042</w:t>
      </w:r>
      <w:r w:rsidRPr="005F1ABC">
        <w:rPr>
          <w:rFonts w:ascii="Arial" w:hAnsi="Arial"/>
          <w:sz w:val="22"/>
          <w:szCs w:val="22"/>
        </w:rPr>
        <w:tab/>
        <w:t>Emenda Individual Troféu Louvemos...</w:t>
      </w:r>
      <w:r w:rsidRPr="005F1ABC">
        <w:rPr>
          <w:rFonts w:ascii="Arial" w:hAnsi="Arial"/>
          <w:sz w:val="22"/>
          <w:szCs w:val="22"/>
        </w:rPr>
        <w:tab/>
      </w:r>
      <w:r w:rsidRPr="005F1ABC">
        <w:rPr>
          <w:rFonts w:ascii="Arial" w:hAnsi="Arial"/>
          <w:sz w:val="22"/>
          <w:szCs w:val="22"/>
          <w:u w:val="single"/>
        </w:rPr>
        <w:t>R$</w:t>
      </w:r>
      <w:r w:rsidRPr="005F1ABC">
        <w:rPr>
          <w:rFonts w:ascii="Arial" w:hAnsi="Arial"/>
          <w:sz w:val="22"/>
          <w:szCs w:val="22"/>
          <w:u w:val="single"/>
        </w:rPr>
        <w:tab/>
        <w:t>100.000,00</w:t>
      </w:r>
    </w:p>
    <w:p w14:paraId="5183B156" w14:textId="77777777" w:rsidR="005F1ABC" w:rsidRDefault="005F1ABC" w:rsidP="005F1ABC">
      <w:pPr>
        <w:pStyle w:val="Corpodetexto2"/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5F1ABC">
        <w:rPr>
          <w:rFonts w:ascii="Arial" w:hAnsi="Arial"/>
          <w:sz w:val="22"/>
          <w:szCs w:val="22"/>
        </w:rPr>
        <w:tab/>
        <w:t>Subtotal.................................................</w:t>
      </w:r>
      <w:r w:rsidRPr="005F1ABC">
        <w:rPr>
          <w:rFonts w:ascii="Arial" w:hAnsi="Arial"/>
          <w:sz w:val="22"/>
          <w:szCs w:val="22"/>
          <w:u w:val="single"/>
        </w:rPr>
        <w:tab/>
        <w:t>R$</w:t>
      </w:r>
      <w:r w:rsidRPr="005F1ABC">
        <w:rPr>
          <w:rFonts w:ascii="Arial" w:hAnsi="Arial"/>
          <w:sz w:val="22"/>
          <w:szCs w:val="22"/>
          <w:u w:val="single"/>
        </w:rPr>
        <w:tab/>
        <w:t>100.000,00</w:t>
      </w:r>
    </w:p>
    <w:p w14:paraId="7E0CA79A" w14:textId="11890B50" w:rsidR="005F1ABC" w:rsidRPr="005F1ABC" w:rsidRDefault="005F1ABC" w:rsidP="005F1ABC">
      <w:pPr>
        <w:pStyle w:val="Corpodetexto2"/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/>
          <w:b/>
          <w:sz w:val="22"/>
          <w:szCs w:val="22"/>
        </w:rPr>
      </w:pPr>
      <w:r w:rsidRPr="005F1ABC">
        <w:rPr>
          <w:rFonts w:ascii="Arial" w:hAnsi="Arial"/>
          <w:b/>
          <w:sz w:val="22"/>
          <w:szCs w:val="22"/>
        </w:rPr>
        <w:tab/>
        <w:t>TOTAL GERAL.....................................</w:t>
      </w:r>
      <w:r w:rsidRPr="005F1ABC">
        <w:rPr>
          <w:rFonts w:ascii="Arial" w:hAnsi="Arial"/>
          <w:b/>
          <w:sz w:val="22"/>
          <w:szCs w:val="22"/>
        </w:rPr>
        <w:tab/>
        <w:t>R$</w:t>
      </w:r>
      <w:r w:rsidRPr="005F1ABC">
        <w:rPr>
          <w:rFonts w:ascii="Arial" w:hAnsi="Arial"/>
          <w:b/>
          <w:sz w:val="22"/>
          <w:szCs w:val="22"/>
        </w:rPr>
        <w:tab/>
        <w:t>100.000,00</w:t>
      </w:r>
    </w:p>
    <w:p w14:paraId="3F193659" w14:textId="77777777" w:rsidR="00FF75F7" w:rsidRDefault="00E43D9D" w:rsidP="004E30AF">
      <w:p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8405135" w14:textId="298B9396" w:rsidR="00FE43A8" w:rsidRPr="00FE43A8" w:rsidRDefault="00E43D9D" w:rsidP="00FE43A8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E30AF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4E30AF">
        <w:rPr>
          <w:rFonts w:ascii="Arial" w:hAnsi="Arial" w:cs="Arial"/>
          <w:sz w:val="24"/>
          <w:szCs w:val="24"/>
        </w:rPr>
        <w:t>O crédito aberto no art</w:t>
      </w:r>
      <w:r w:rsidR="008F7A82">
        <w:rPr>
          <w:rFonts w:ascii="Arial" w:hAnsi="Arial" w:cs="Arial"/>
          <w:sz w:val="24"/>
          <w:szCs w:val="24"/>
        </w:rPr>
        <w:t>. 1º</w:t>
      </w:r>
      <w:r w:rsidRPr="004E30AF">
        <w:rPr>
          <w:rFonts w:ascii="Arial" w:hAnsi="Arial" w:cs="Arial"/>
          <w:sz w:val="24"/>
          <w:szCs w:val="24"/>
        </w:rPr>
        <w:t xml:space="preserve">, será coberto com os recursos provenientes do excesso de arrecadação a verificar-se no corrente exercício, com </w:t>
      </w:r>
      <w:r w:rsidRPr="00FE43A8">
        <w:rPr>
          <w:rFonts w:ascii="Arial" w:hAnsi="Arial" w:cs="Arial"/>
          <w:sz w:val="24"/>
          <w:szCs w:val="24"/>
        </w:rPr>
        <w:t>fundamento no</w:t>
      </w:r>
      <w:r w:rsidR="00FE43A8" w:rsidRPr="00FE43A8">
        <w:rPr>
          <w:rFonts w:ascii="Arial" w:hAnsi="Arial" w:cs="Arial"/>
          <w:sz w:val="24"/>
          <w:szCs w:val="24"/>
        </w:rPr>
        <w:t xml:space="preserve"> inciso II dos §§ 1º e 3º do art. 43 da Lei Federal n° 4.320, de 17 de março de 1964 e no inciso IV do § 1º do art. 4° da Lei n° 6.397, de 23 de dezembro de 2022.</w:t>
      </w:r>
    </w:p>
    <w:p w14:paraId="4FA6D970" w14:textId="7678146D" w:rsidR="00E43D9D" w:rsidRDefault="00E43D9D" w:rsidP="00FF75F7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D6CA0C2" w14:textId="296C27C2" w:rsidR="00BF64FA" w:rsidRDefault="00E43D9D" w:rsidP="00BF64FA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E30AF">
        <w:rPr>
          <w:rFonts w:ascii="Arial" w:hAnsi="Arial" w:cs="Arial"/>
          <w:b/>
          <w:bCs/>
          <w:sz w:val="24"/>
          <w:szCs w:val="24"/>
        </w:rPr>
        <w:lastRenderedPageBreak/>
        <w:t>Art. 3º</w:t>
      </w:r>
      <w:r w:rsidRPr="004E30AF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4C1C0FBF" w14:textId="77777777" w:rsidR="00BF64FA" w:rsidRDefault="00BF64FA" w:rsidP="00BF64FA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3441207" w14:textId="1B5FFA8F" w:rsidR="006C4AE7" w:rsidRPr="00671E2C" w:rsidRDefault="006C4AE7" w:rsidP="00BF64FA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71E2C">
        <w:rPr>
          <w:rFonts w:ascii="Arial" w:hAnsi="Arial" w:cs="Arial"/>
          <w:sz w:val="24"/>
          <w:szCs w:val="24"/>
        </w:rPr>
        <w:t xml:space="preserve">Prefeitura do Município de Valinhos, </w:t>
      </w:r>
    </w:p>
    <w:p w14:paraId="65744346" w14:textId="6D2DE74E" w:rsidR="006C4AE7" w:rsidRPr="00671E2C" w:rsidRDefault="006C4AE7" w:rsidP="006C4AE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E2C">
        <w:rPr>
          <w:rFonts w:ascii="Arial" w:hAnsi="Arial" w:cs="Arial"/>
          <w:sz w:val="24"/>
          <w:szCs w:val="24"/>
        </w:rPr>
        <w:tab/>
        <w:t>Aos</w:t>
      </w:r>
      <w:r w:rsidR="00A9099A">
        <w:rPr>
          <w:rFonts w:ascii="Arial" w:hAnsi="Arial" w:cs="Arial"/>
          <w:sz w:val="24"/>
          <w:szCs w:val="24"/>
        </w:rPr>
        <w:t xml:space="preserve"> ...</w:t>
      </w:r>
    </w:p>
    <w:p w14:paraId="3845BF21" w14:textId="77777777" w:rsidR="006C4AE7" w:rsidRPr="00671E2C" w:rsidRDefault="006C4AE7" w:rsidP="006C4AE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480647" w14:textId="77777777" w:rsidR="006C4AE7" w:rsidRPr="00671E2C" w:rsidRDefault="006C4AE7" w:rsidP="006C4AE7">
      <w:pPr>
        <w:tabs>
          <w:tab w:val="left" w:pos="2835"/>
        </w:tabs>
        <w:spacing w:line="360" w:lineRule="auto"/>
        <w:ind w:firstLine="2835"/>
        <w:rPr>
          <w:rFonts w:ascii="Arial" w:hAnsi="Arial" w:cs="Arial"/>
          <w:b/>
          <w:bCs/>
          <w:sz w:val="24"/>
          <w:szCs w:val="24"/>
        </w:rPr>
      </w:pPr>
      <w:r w:rsidRPr="00671E2C"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3B7E1F38" w14:textId="257BB128" w:rsidR="006C4AE7" w:rsidRPr="00A9099A" w:rsidRDefault="006C4AE7" w:rsidP="00671E2C">
      <w:pPr>
        <w:tabs>
          <w:tab w:val="left" w:pos="2835"/>
        </w:tabs>
        <w:spacing w:line="360" w:lineRule="auto"/>
        <w:ind w:right="2408" w:firstLine="2835"/>
        <w:jc w:val="center"/>
        <w:rPr>
          <w:rFonts w:ascii="Arial" w:hAnsi="Arial" w:cs="Arial"/>
          <w:b/>
          <w:sz w:val="22"/>
          <w:szCs w:val="22"/>
        </w:rPr>
      </w:pPr>
      <w:r w:rsidRPr="00A9099A">
        <w:rPr>
          <w:rFonts w:ascii="Arial" w:hAnsi="Arial" w:cs="Arial"/>
          <w:sz w:val="22"/>
          <w:szCs w:val="22"/>
        </w:rPr>
        <w:t>Prefeita Municipal</w:t>
      </w:r>
    </w:p>
    <w:sectPr w:rsidR="006C4AE7" w:rsidRPr="00A9099A" w:rsidSect="001E4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0" w:left="1985" w:header="284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C32" w14:textId="77777777" w:rsidR="00AA0567" w:rsidRDefault="00AA0567">
      <w:r>
        <w:separator/>
      </w:r>
    </w:p>
  </w:endnote>
  <w:endnote w:type="continuationSeparator" w:id="0">
    <w:p w14:paraId="70EB96FD" w14:textId="77777777" w:rsidR="00AA0567" w:rsidRDefault="00AA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02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14:paraId="00780ED6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18DDCFD5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E521" w14:textId="20F8A350" w:rsidR="001E4B62" w:rsidRPr="00F543CF" w:rsidRDefault="00184325" w:rsidP="001E4B62">
    <w:pPr>
      <w:pStyle w:val="Rodap"/>
      <w:jc w:val="right"/>
      <w:rPr>
        <w:rFonts w:ascii="Arial" w:hAnsi="Arial" w:cs="Arial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1E4B62" w:rsidRPr="00F543CF">
      <w:rPr>
        <w:rFonts w:ascii="Arial" w:hAnsi="Arial" w:cs="Arial"/>
        <w:sz w:val="16"/>
        <w:szCs w:val="16"/>
      </w:rPr>
      <w:t xml:space="preserve"> Pág.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1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  <w:r w:rsidR="001E4B62" w:rsidRPr="00F543CF">
      <w:rPr>
        <w:rFonts w:ascii="Arial" w:hAnsi="Arial" w:cs="Arial"/>
        <w:sz w:val="16"/>
        <w:szCs w:val="16"/>
      </w:rPr>
      <w:t xml:space="preserve"> de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7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1469FB28" w14:textId="77777777" w:rsidR="001E4B62" w:rsidRDefault="001E4B62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7807A12" w14:textId="1BE08046" w:rsidR="00943749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0157E107" w14:textId="0D4FBFDF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r w:rsidR="00F543CF">
      <w:rPr>
        <w:rFonts w:ascii="Arial" w:hAnsi="Arial" w:cs="Arial"/>
        <w:sz w:val="16"/>
        <w:szCs w:val="16"/>
        <w:lang w:eastAsia="pt-BR"/>
      </w:rPr>
      <w:t>Antônio</w:t>
    </w:r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23606D83" w14:textId="77777777" w:rsidR="005D32CB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597FEE29" w14:textId="77777777" w:rsidR="00943749" w:rsidRDefault="00943749">
    <w:pPr>
      <w:pStyle w:val="Rodap"/>
      <w:tabs>
        <w:tab w:val="right" w:pos="9639"/>
      </w:tabs>
      <w:ind w:left="-1134" w:right="-992"/>
      <w:jc w:val="center"/>
    </w:pPr>
  </w:p>
  <w:p w14:paraId="4555F543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0DAED2F0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37A" w14:textId="77777777" w:rsidR="001E4B62" w:rsidRDefault="001E4B62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14:paraId="0E224B44" w14:textId="77777777"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14:paraId="0B42D931" w14:textId="5FDF21D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92E2AD" w14:textId="562B7B3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Antonio Carlos, 301 – Centro – Valinhos – SP – CEP: 13270-005</w:t>
    </w:r>
  </w:p>
  <w:p w14:paraId="040ED155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47814C1F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6521B7A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7D4" w14:textId="77777777" w:rsidR="00AA0567" w:rsidRDefault="00AA0567">
      <w:r>
        <w:separator/>
      </w:r>
    </w:p>
  </w:footnote>
  <w:footnote w:type="continuationSeparator" w:id="0">
    <w:p w14:paraId="2FDF195C" w14:textId="77777777" w:rsidR="00AA0567" w:rsidRDefault="00AA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1F9D" w14:textId="77777777" w:rsidR="005D32CB" w:rsidRDefault="005D32CB">
    <w:pPr>
      <w:pStyle w:val="Cabealho"/>
      <w:ind w:left="2127"/>
      <w:rPr>
        <w:lang w:eastAsia="pt-BR"/>
      </w:rPr>
    </w:pPr>
  </w:p>
  <w:p w14:paraId="1AC4A693" w14:textId="77777777"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647" w14:textId="15D1D955" w:rsidR="005D32CB" w:rsidRDefault="00A3703D" w:rsidP="00747648">
    <w:pPr>
      <w:pStyle w:val="Cabealho"/>
      <w:jc w:val="center"/>
      <w:rPr>
        <w:lang w:eastAsia="pt-BR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9DFA41E" wp14:editId="01D75E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228473369" name="Imagem 228473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D8">
      <w:rPr>
        <w:noProof/>
      </w:rPr>
      <w:drawing>
        <wp:inline distT="0" distB="0" distL="0" distR="0" wp14:anchorId="668C24AD" wp14:editId="1B727DD5">
          <wp:extent cx="2737485" cy="937895"/>
          <wp:effectExtent l="0" t="0" r="0" b="0"/>
          <wp:docPr id="811424060" name="Imagem 811424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4BAE" w14:textId="7D17934C" w:rsidR="005D32CB" w:rsidRDefault="00A3703D">
    <w:pPr>
      <w:pStyle w:val="Cabealho"/>
      <w:ind w:left="2127"/>
      <w:rPr>
        <w:lang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F1729C" wp14:editId="468BD2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C68E8E" wp14:editId="00138035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54272E" w14:textId="77777777"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1667856">
    <w:abstractNumId w:val="0"/>
  </w:num>
  <w:num w:numId="2" w16cid:durableId="117961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3D"/>
    <w:rsid w:val="0001078E"/>
    <w:rsid w:val="00016759"/>
    <w:rsid w:val="00032DCC"/>
    <w:rsid w:val="000C3C1D"/>
    <w:rsid w:val="000C4059"/>
    <w:rsid w:val="000C6B4F"/>
    <w:rsid w:val="000C6F45"/>
    <w:rsid w:val="000D1056"/>
    <w:rsid w:val="000D2DF5"/>
    <w:rsid w:val="000E2B79"/>
    <w:rsid w:val="000E613F"/>
    <w:rsid w:val="00120DE9"/>
    <w:rsid w:val="001439C1"/>
    <w:rsid w:val="00147FD0"/>
    <w:rsid w:val="0015046F"/>
    <w:rsid w:val="00180FC5"/>
    <w:rsid w:val="00184325"/>
    <w:rsid w:val="00185882"/>
    <w:rsid w:val="001B5BD6"/>
    <w:rsid w:val="001E12D3"/>
    <w:rsid w:val="001E17C8"/>
    <w:rsid w:val="001E3F0C"/>
    <w:rsid w:val="001E4B62"/>
    <w:rsid w:val="001E51A4"/>
    <w:rsid w:val="00264D82"/>
    <w:rsid w:val="00291237"/>
    <w:rsid w:val="002C40D9"/>
    <w:rsid w:val="002C7A01"/>
    <w:rsid w:val="002E0E7B"/>
    <w:rsid w:val="002E3824"/>
    <w:rsid w:val="00312B14"/>
    <w:rsid w:val="00317257"/>
    <w:rsid w:val="00325061"/>
    <w:rsid w:val="00357EC7"/>
    <w:rsid w:val="00363143"/>
    <w:rsid w:val="0039610D"/>
    <w:rsid w:val="00396927"/>
    <w:rsid w:val="003A1557"/>
    <w:rsid w:val="003A76EA"/>
    <w:rsid w:val="003D6090"/>
    <w:rsid w:val="003E0E57"/>
    <w:rsid w:val="004377BB"/>
    <w:rsid w:val="00452A83"/>
    <w:rsid w:val="00453B8C"/>
    <w:rsid w:val="00456DE1"/>
    <w:rsid w:val="00494370"/>
    <w:rsid w:val="004E30AF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A0D6F"/>
    <w:rsid w:val="005D32CB"/>
    <w:rsid w:val="005F1ABC"/>
    <w:rsid w:val="005F273D"/>
    <w:rsid w:val="005F5EDF"/>
    <w:rsid w:val="00606B27"/>
    <w:rsid w:val="006241BE"/>
    <w:rsid w:val="0062639B"/>
    <w:rsid w:val="006602FE"/>
    <w:rsid w:val="00662E47"/>
    <w:rsid w:val="00666705"/>
    <w:rsid w:val="00671E2C"/>
    <w:rsid w:val="0069715F"/>
    <w:rsid w:val="00697D99"/>
    <w:rsid w:val="006C4AE7"/>
    <w:rsid w:val="006C63EB"/>
    <w:rsid w:val="007176C8"/>
    <w:rsid w:val="00747648"/>
    <w:rsid w:val="007600EE"/>
    <w:rsid w:val="007B77FF"/>
    <w:rsid w:val="007C0906"/>
    <w:rsid w:val="007E030E"/>
    <w:rsid w:val="0080120E"/>
    <w:rsid w:val="0085005D"/>
    <w:rsid w:val="00853F31"/>
    <w:rsid w:val="00861B82"/>
    <w:rsid w:val="00881DFB"/>
    <w:rsid w:val="00883DB3"/>
    <w:rsid w:val="008A42F1"/>
    <w:rsid w:val="008B0F71"/>
    <w:rsid w:val="008B6200"/>
    <w:rsid w:val="008E1382"/>
    <w:rsid w:val="008E5798"/>
    <w:rsid w:val="008F7A82"/>
    <w:rsid w:val="00920AFF"/>
    <w:rsid w:val="00943749"/>
    <w:rsid w:val="00946238"/>
    <w:rsid w:val="00952D74"/>
    <w:rsid w:val="00953217"/>
    <w:rsid w:val="009634CC"/>
    <w:rsid w:val="009943F6"/>
    <w:rsid w:val="009A4C75"/>
    <w:rsid w:val="009C291D"/>
    <w:rsid w:val="009C5069"/>
    <w:rsid w:val="009D2140"/>
    <w:rsid w:val="009F42BB"/>
    <w:rsid w:val="009F78EB"/>
    <w:rsid w:val="00A3703D"/>
    <w:rsid w:val="00A55523"/>
    <w:rsid w:val="00A71F35"/>
    <w:rsid w:val="00A73452"/>
    <w:rsid w:val="00A7684D"/>
    <w:rsid w:val="00A77CB4"/>
    <w:rsid w:val="00A9099A"/>
    <w:rsid w:val="00AA0567"/>
    <w:rsid w:val="00AD5786"/>
    <w:rsid w:val="00AE2643"/>
    <w:rsid w:val="00B50C7D"/>
    <w:rsid w:val="00B82191"/>
    <w:rsid w:val="00BB35CA"/>
    <w:rsid w:val="00BE28C8"/>
    <w:rsid w:val="00BF4CBC"/>
    <w:rsid w:val="00BF64FA"/>
    <w:rsid w:val="00C10F83"/>
    <w:rsid w:val="00C422D8"/>
    <w:rsid w:val="00C623A6"/>
    <w:rsid w:val="00C77347"/>
    <w:rsid w:val="00CA5008"/>
    <w:rsid w:val="00CB2BDF"/>
    <w:rsid w:val="00CD085F"/>
    <w:rsid w:val="00CD6520"/>
    <w:rsid w:val="00D05558"/>
    <w:rsid w:val="00D1128F"/>
    <w:rsid w:val="00D125DD"/>
    <w:rsid w:val="00D5393E"/>
    <w:rsid w:val="00D54CA7"/>
    <w:rsid w:val="00D60B06"/>
    <w:rsid w:val="00D87057"/>
    <w:rsid w:val="00DA14D0"/>
    <w:rsid w:val="00DC1315"/>
    <w:rsid w:val="00DC5BCE"/>
    <w:rsid w:val="00DD7AC0"/>
    <w:rsid w:val="00E009B5"/>
    <w:rsid w:val="00E2305B"/>
    <w:rsid w:val="00E403F5"/>
    <w:rsid w:val="00E43D9D"/>
    <w:rsid w:val="00E60600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5341D"/>
    <w:rsid w:val="00F543CF"/>
    <w:rsid w:val="00F839C2"/>
    <w:rsid w:val="00FA00D6"/>
    <w:rsid w:val="00FC5548"/>
    <w:rsid w:val="00FD48EE"/>
    <w:rsid w:val="00FE43A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38DE9F"/>
  <w15:chartTrackingRefBased/>
  <w15:docId w15:val="{7CB6F5B4-D5C6-4F7D-95D9-94526F8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4458"/>
    <w:rPr>
      <w:sz w:val="16"/>
      <w:szCs w:val="16"/>
      <w:lang w:eastAsia="zh-CN"/>
    </w:rPr>
  </w:style>
  <w:style w:type="paragraph" w:styleId="Corpodetexto2">
    <w:name w:val="Body Text 2"/>
    <w:basedOn w:val="Normal"/>
    <w:link w:val="Corpodetexto2Char1"/>
    <w:uiPriority w:val="99"/>
    <w:unhideWhenUsed/>
    <w:rsid w:val="00E43D9D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E43D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6AA9-C183-4405-A59E-09C82A01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ALEXSSANDRA ROSA              </cp:lastModifiedBy>
  <cp:revision>10</cp:revision>
  <cp:lastPrinted>2023-10-23T11:51:00Z</cp:lastPrinted>
  <dcterms:created xsi:type="dcterms:W3CDTF">2023-10-20T18:53:00Z</dcterms:created>
  <dcterms:modified xsi:type="dcterms:W3CDTF">2023-10-23T11:51:00Z</dcterms:modified>
</cp:coreProperties>
</file>