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ackground w:color="ffffff">
    <v:background id="_x0000_s1025" filled="t"/>
  </w:background>
  <w:body>
    <w:p w:rsidR="0072468F" w:rsidRPr="0072468F" w:rsidP="0072468F">
      <w:pPr>
        <w:pStyle w:val="BodyTextInden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left"/>
        <w:rPr>
          <w:color w:val="000000"/>
          <w:u w:val="single"/>
        </w:rPr>
      </w:pPr>
      <w:bookmarkStart w:id="0" w:name="_Hlk145313034"/>
      <w:r w:rsidRPr="0072468F">
        <w:rPr>
          <w:color w:val="000000"/>
        </w:rPr>
        <w:tab/>
      </w:r>
      <w:r w:rsidRPr="0072468F">
        <w:rPr>
          <w:color w:val="000000"/>
        </w:rPr>
        <w:tab/>
      </w:r>
      <w:r w:rsidRPr="0072468F">
        <w:rPr>
          <w:color w:val="000000"/>
          <w:u w:val="single"/>
        </w:rPr>
        <w:t>AUTÓGRAFO Nº 117/2023</w:t>
      </w:r>
    </w:p>
    <w:p w:rsidR="0072468F" w:rsidRPr="0072468F" w:rsidP="0072468F">
      <w:pPr>
        <w:pStyle w:val="BodyTextInden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left"/>
        <w:rPr>
          <w:color w:val="000000"/>
          <w:u w:val="single"/>
        </w:rPr>
      </w:pPr>
      <w:r w:rsidRPr="0072468F">
        <w:rPr>
          <w:color w:val="000000"/>
        </w:rPr>
        <w:tab/>
      </w:r>
      <w:r w:rsidRPr="0072468F">
        <w:rPr>
          <w:color w:val="000000"/>
        </w:rPr>
        <w:tab/>
      </w:r>
      <w:r w:rsidRPr="0072468F">
        <w:rPr>
          <w:color w:val="000000"/>
          <w:u w:val="single"/>
        </w:rPr>
        <w:t xml:space="preserve">AO PROJETO DE LEI Nº </w:t>
      </w:r>
      <w:r>
        <w:rPr>
          <w:color w:val="000000"/>
          <w:u w:val="single"/>
        </w:rPr>
        <w:t>117/2023 (Mens. 46/2023)</w:t>
      </w:r>
    </w:p>
    <w:p w:rsidR="0072468F" w:rsidRPr="0072468F" w:rsidP="0072468F">
      <w:pPr>
        <w:pStyle w:val="BodyTextInden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color w:val="000000"/>
        </w:rPr>
      </w:pPr>
    </w:p>
    <w:p w:rsidR="00FD40C6" w:rsidRPr="0072468F" w:rsidP="0072468F">
      <w:pPr>
        <w:pStyle w:val="BodyTextInden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rPr>
          <w:color w:val="000000"/>
        </w:rPr>
      </w:pPr>
      <w:r w:rsidRPr="0072468F">
        <w:rPr>
          <w:color w:val="000000"/>
        </w:rPr>
        <w:tab/>
      </w:r>
      <w:r w:rsidRPr="0072468F">
        <w:rPr>
          <w:color w:val="000000"/>
        </w:rPr>
        <w:tab/>
      </w:r>
      <w:r w:rsidRPr="0072468F" w:rsidR="00A10954">
        <w:rPr>
          <w:color w:val="000000"/>
        </w:rPr>
        <w:t xml:space="preserve">Denomina </w:t>
      </w:r>
      <w:r w:rsidRPr="0072468F" w:rsidR="001A682D">
        <w:rPr>
          <w:color w:val="000000"/>
        </w:rPr>
        <w:t>“</w:t>
      </w:r>
      <w:r w:rsidRPr="0072468F" w:rsidR="00A10954">
        <w:rPr>
          <w:color w:val="000000"/>
          <w:shd w:val="clear" w:color="auto" w:fill="FFFFFF"/>
        </w:rPr>
        <w:t>Laboratório Municipal Dr. Braz Eugênio Carlos</w:t>
      </w:r>
      <w:r w:rsidRPr="0072468F">
        <w:rPr>
          <w:color w:val="000000"/>
          <w:shd w:val="clear" w:color="auto" w:fill="FFFFFF"/>
        </w:rPr>
        <w:t xml:space="preserve"> </w:t>
      </w:r>
      <w:r w:rsidRPr="0072468F" w:rsidR="00A10954">
        <w:rPr>
          <w:color w:val="000000"/>
          <w:shd w:val="clear" w:color="auto" w:fill="FFFFFF"/>
        </w:rPr>
        <w:t>Franceschini</w:t>
      </w:r>
      <w:r w:rsidRPr="0072468F" w:rsidR="001A682D">
        <w:rPr>
          <w:color w:val="000000"/>
          <w:shd w:val="clear" w:color="auto" w:fill="FFFFFF"/>
        </w:rPr>
        <w:t>”</w:t>
      </w:r>
      <w:r w:rsidRPr="0072468F" w:rsidR="00A10954">
        <w:rPr>
          <w:color w:val="000000"/>
        </w:rPr>
        <w:t xml:space="preserve"> o </w:t>
      </w:r>
      <w:r w:rsidRPr="0072468F" w:rsidR="00A10954">
        <w:rPr>
          <w:color w:val="000000"/>
          <w:shd w:val="clear" w:color="auto" w:fill="FFFFFF"/>
        </w:rPr>
        <w:t>Laboratório de Análises Clínicas Municipal de Valinhos</w:t>
      </w:r>
      <w:r w:rsidRPr="0072468F" w:rsidR="00361408">
        <w:rPr>
          <w:color w:val="000000"/>
        </w:rPr>
        <w:t>, na forma que especifica</w:t>
      </w:r>
      <w:r w:rsidRPr="0072468F" w:rsidR="00A10954">
        <w:rPr>
          <w:color w:val="000000"/>
        </w:rPr>
        <w:t>.</w:t>
      </w:r>
    </w:p>
    <w:bookmarkEnd w:id="0"/>
    <w:p w:rsidR="00FD40C6" w:rsidRPr="0072468F" w:rsidP="007246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72468F" w:rsidRPr="0072468F" w:rsidP="007246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72468F" w:rsidRPr="0072468F" w:rsidP="007246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72468F">
        <w:rPr>
          <w:rFonts w:ascii="Arial" w:hAnsi="Arial" w:cs="Arial"/>
          <w:b/>
          <w:color w:val="000000"/>
        </w:rPr>
        <w:tab/>
      </w:r>
      <w:r w:rsidRPr="0072468F">
        <w:rPr>
          <w:rFonts w:ascii="Arial" w:hAnsi="Arial" w:cs="Arial"/>
          <w:b/>
          <w:color w:val="000000"/>
        </w:rPr>
        <w:tab/>
        <w:t>A CÂMARA MUNICIPAL DE VALINHOS</w:t>
      </w:r>
      <w:r w:rsidRPr="0072468F">
        <w:rPr>
          <w:rFonts w:ascii="Arial" w:hAnsi="Arial" w:cs="Arial"/>
          <w:color w:val="000000"/>
        </w:rPr>
        <w:t xml:space="preserve">, Estado de São Paulo, no uso das atribuições que lhe são conferidas pelo artigo 8º da Lei Orgânica do Município, </w:t>
      </w:r>
      <w:r w:rsidRPr="0072468F">
        <w:rPr>
          <w:rFonts w:ascii="Arial" w:hAnsi="Arial" w:cs="Arial"/>
          <w:b/>
          <w:color w:val="000000"/>
        </w:rPr>
        <w:t xml:space="preserve">APROVOU </w:t>
      </w:r>
      <w:r w:rsidRPr="0072468F">
        <w:rPr>
          <w:rFonts w:ascii="Arial" w:hAnsi="Arial" w:cs="Arial"/>
          <w:color w:val="000000"/>
        </w:rPr>
        <w:t>e encaminha ao Poder Executivo Municipal, para sanção e promulgação, a seguinte Lei:</w:t>
      </w:r>
    </w:p>
    <w:p w:rsidR="0072468F" w:rsidRPr="0072468F" w:rsidP="007246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bCs/>
          <w:color w:val="000000"/>
        </w:rPr>
      </w:pPr>
    </w:p>
    <w:p w:rsidR="00FD40C6" w:rsidRPr="0072468F" w:rsidP="007246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72468F">
        <w:rPr>
          <w:rFonts w:ascii="Arial" w:hAnsi="Arial" w:cs="Arial"/>
          <w:b/>
          <w:bCs/>
          <w:color w:val="000000"/>
        </w:rPr>
        <w:tab/>
      </w:r>
      <w:r w:rsidRPr="0072468F">
        <w:rPr>
          <w:rFonts w:ascii="Arial" w:hAnsi="Arial" w:cs="Arial"/>
          <w:b/>
          <w:bCs/>
          <w:color w:val="000000"/>
        </w:rPr>
        <w:tab/>
      </w:r>
      <w:r w:rsidRPr="0072468F" w:rsidR="00A10954">
        <w:rPr>
          <w:rFonts w:ascii="Arial" w:hAnsi="Arial" w:cs="Arial"/>
          <w:b/>
          <w:bCs/>
          <w:color w:val="000000"/>
        </w:rPr>
        <w:t xml:space="preserve">Art. 1° </w:t>
      </w:r>
      <w:r w:rsidRPr="0072468F" w:rsidR="00A10954">
        <w:rPr>
          <w:rFonts w:ascii="Arial" w:hAnsi="Arial" w:cs="Arial"/>
          <w:color w:val="000000"/>
        </w:rPr>
        <w:t xml:space="preserve">É denominado </w:t>
      </w:r>
      <w:r w:rsidRPr="0072468F" w:rsidR="00433903">
        <w:rPr>
          <w:rFonts w:ascii="Arial" w:hAnsi="Arial" w:cs="Arial"/>
          <w:color w:val="000000"/>
        </w:rPr>
        <w:t>“</w:t>
      </w:r>
      <w:r w:rsidRPr="0072468F" w:rsidR="00433903">
        <w:rPr>
          <w:rFonts w:ascii="Arial" w:hAnsi="Arial" w:cs="Arial"/>
          <w:color w:val="000000"/>
          <w:shd w:val="clear" w:color="auto" w:fill="FFFFFF"/>
        </w:rPr>
        <w:t>Laboratório Municipal Dr. Braz Eugênio Carlos</w:t>
      </w:r>
      <w:r w:rsidRPr="0072468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2468F" w:rsidR="00433903">
        <w:rPr>
          <w:rFonts w:ascii="Arial" w:hAnsi="Arial" w:cs="Arial"/>
          <w:color w:val="000000"/>
          <w:shd w:val="clear" w:color="auto" w:fill="FFFFFF"/>
        </w:rPr>
        <w:t>Franceschini</w:t>
      </w:r>
      <w:r w:rsidRPr="0072468F" w:rsidR="00433903">
        <w:rPr>
          <w:rFonts w:ascii="Arial" w:hAnsi="Arial" w:cs="Arial"/>
          <w:color w:val="000000"/>
        </w:rPr>
        <w:t xml:space="preserve">” o </w:t>
      </w:r>
      <w:r w:rsidRPr="0072468F" w:rsidR="00433903">
        <w:rPr>
          <w:rFonts w:ascii="Arial" w:hAnsi="Arial" w:cs="Arial"/>
          <w:color w:val="000000"/>
          <w:shd w:val="clear" w:color="auto" w:fill="FFFFFF"/>
        </w:rPr>
        <w:t>Laboratório de Análises Clínicas Municipal de Valinhos, localizado à Rua Luís</w:t>
      </w:r>
      <w:r w:rsidRPr="0072468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2468F" w:rsidR="00433903">
        <w:rPr>
          <w:rFonts w:ascii="Arial" w:hAnsi="Arial" w:cs="Arial"/>
          <w:color w:val="000000"/>
          <w:shd w:val="clear" w:color="auto" w:fill="FFFFFF"/>
        </w:rPr>
        <w:t>Bissoto</w:t>
      </w:r>
      <w:r w:rsidRPr="0072468F" w:rsidR="00433903">
        <w:rPr>
          <w:rFonts w:ascii="Arial" w:hAnsi="Arial" w:cs="Arial"/>
          <w:color w:val="000000"/>
          <w:shd w:val="clear" w:color="auto" w:fill="FFFFFF"/>
        </w:rPr>
        <w:t xml:space="preserve"> nº 84, Jardim Santa Rosa, Valinhos/SP.</w:t>
      </w:r>
    </w:p>
    <w:p w:rsidR="0072468F" w:rsidRPr="0072468F" w:rsidP="0072468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bCs/>
          <w:color w:val="000000"/>
        </w:rPr>
      </w:pPr>
    </w:p>
    <w:p w:rsidR="00FD40C6" w:rsidRPr="0072468F" w:rsidP="0072468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72468F">
        <w:rPr>
          <w:rFonts w:ascii="Arial" w:hAnsi="Arial" w:cs="Arial"/>
          <w:b/>
          <w:bCs/>
          <w:color w:val="000000"/>
        </w:rPr>
        <w:tab/>
      </w:r>
      <w:r w:rsidRPr="0072468F">
        <w:rPr>
          <w:rFonts w:ascii="Arial" w:hAnsi="Arial" w:cs="Arial"/>
          <w:b/>
          <w:bCs/>
          <w:color w:val="000000"/>
        </w:rPr>
        <w:tab/>
      </w:r>
      <w:r w:rsidRPr="0072468F" w:rsidR="00A10954">
        <w:rPr>
          <w:rFonts w:ascii="Arial" w:hAnsi="Arial" w:cs="Arial"/>
          <w:b/>
          <w:bCs/>
          <w:color w:val="000000"/>
        </w:rPr>
        <w:t xml:space="preserve">Art. 2° </w:t>
      </w:r>
      <w:r w:rsidRPr="0072468F" w:rsidR="00A10954">
        <w:rPr>
          <w:rFonts w:ascii="Arial" w:hAnsi="Arial" w:cs="Arial"/>
          <w:color w:val="000000"/>
        </w:rPr>
        <w:t xml:space="preserve">As despesas decorrentes da execução desta Lei </w:t>
      </w:r>
      <w:r w:rsidRPr="0072468F" w:rsidR="00A10954">
        <w:rPr>
          <w:rFonts w:ascii="Arial" w:hAnsi="Arial" w:cs="Arial"/>
          <w:color w:val="000000"/>
        </w:rPr>
        <w:t>correrão</w:t>
      </w:r>
      <w:r w:rsidRPr="0072468F" w:rsidR="00A10954">
        <w:rPr>
          <w:rFonts w:ascii="Arial" w:hAnsi="Arial" w:cs="Arial"/>
          <w:color w:val="000000"/>
        </w:rPr>
        <w:t xml:space="preserve"> por conta de dotações </w:t>
      </w:r>
      <w:r w:rsidRPr="0072468F" w:rsidR="00A10954">
        <w:rPr>
          <w:rFonts w:ascii="Arial" w:hAnsi="Arial" w:cs="Arial"/>
          <w:color w:val="000000"/>
        </w:rPr>
        <w:t>orçamentárias próprias.</w:t>
      </w:r>
    </w:p>
    <w:p w:rsidR="0072468F" w:rsidRPr="0072468F" w:rsidP="0072468F">
      <w:pPr>
        <w:pStyle w:val="Recuodecorpodetexto31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ind w:left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2468F" w:rsidRPr="0072468F" w:rsidP="0072468F">
      <w:pPr>
        <w:pStyle w:val="Recuodecorpodetexto31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72468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72468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72468F" w:rsidR="00A10954">
        <w:rPr>
          <w:rFonts w:ascii="Arial" w:hAnsi="Arial" w:cs="Arial"/>
          <w:b/>
          <w:bCs/>
          <w:color w:val="000000"/>
          <w:sz w:val="24"/>
          <w:szCs w:val="24"/>
        </w:rPr>
        <w:t xml:space="preserve">Art. 3° </w:t>
      </w:r>
      <w:r w:rsidRPr="0072468F" w:rsidR="00A10954">
        <w:rPr>
          <w:rFonts w:ascii="Arial" w:hAnsi="Arial" w:cs="Arial"/>
          <w:color w:val="000000"/>
          <w:sz w:val="24"/>
          <w:szCs w:val="24"/>
        </w:rPr>
        <w:t>Esta Lei entra em vigor na data de sua publicação.</w:t>
      </w:r>
    </w:p>
    <w:p w:rsidR="0072468F" w:rsidRPr="0072468F" w:rsidP="007246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72468F" w:rsidRPr="0072468F" w:rsidP="007246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  <w:r w:rsidRPr="0072468F">
        <w:rPr>
          <w:rFonts w:ascii="Arial" w:hAnsi="Arial" w:cs="Arial"/>
          <w:color w:val="000000"/>
        </w:rPr>
        <w:tab/>
      </w:r>
      <w:r w:rsidRPr="0072468F">
        <w:rPr>
          <w:rFonts w:ascii="Arial" w:hAnsi="Arial" w:cs="Arial"/>
          <w:color w:val="000000"/>
        </w:rPr>
        <w:tab/>
        <w:t>Câmara Municipal de Valinhos,</w:t>
      </w:r>
    </w:p>
    <w:p w:rsidR="0072468F" w:rsidRPr="0072468F" w:rsidP="007246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  <w:r w:rsidRPr="0072468F">
        <w:rPr>
          <w:rFonts w:ascii="Arial" w:hAnsi="Arial" w:cs="Arial"/>
          <w:color w:val="000000"/>
        </w:rPr>
        <w:tab/>
      </w:r>
      <w:r w:rsidRPr="0072468F">
        <w:rPr>
          <w:rFonts w:ascii="Arial" w:hAnsi="Arial" w:cs="Arial"/>
          <w:color w:val="000000"/>
        </w:rPr>
        <w:tab/>
      </w:r>
      <w:r w:rsidRPr="0072468F">
        <w:rPr>
          <w:rFonts w:ascii="Arial" w:hAnsi="Arial" w:cs="Arial"/>
          <w:color w:val="000000"/>
        </w:rPr>
        <w:t>aos</w:t>
      </w:r>
      <w:r w:rsidRPr="0072468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26</w:t>
      </w:r>
      <w:r w:rsidRPr="0072468F">
        <w:rPr>
          <w:rFonts w:ascii="Arial" w:hAnsi="Arial" w:cs="Arial"/>
          <w:color w:val="000000"/>
        </w:rPr>
        <w:t xml:space="preserve"> de setembro de 2023.</w:t>
      </w:r>
    </w:p>
    <w:p w:rsidR="0072468F" w:rsidRPr="0072468F" w:rsidP="007246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72468F" w:rsidRPr="0072468F" w:rsidP="007246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72468F" w:rsidRPr="0072468F" w:rsidP="007246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72468F">
        <w:rPr>
          <w:rFonts w:ascii="Arial" w:hAnsi="Arial" w:cs="Arial"/>
          <w:b/>
          <w:color w:val="000000"/>
        </w:rPr>
        <w:tab/>
      </w:r>
      <w:r w:rsidRPr="0072468F">
        <w:rPr>
          <w:rFonts w:ascii="Arial" w:hAnsi="Arial" w:cs="Arial"/>
          <w:b/>
          <w:color w:val="000000"/>
        </w:rPr>
        <w:tab/>
        <w:t>Sidmar Rodrigo Toloi</w:t>
      </w:r>
    </w:p>
    <w:p w:rsidR="0072468F" w:rsidRPr="0072468F" w:rsidP="007246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72468F">
        <w:rPr>
          <w:rFonts w:ascii="Arial" w:hAnsi="Arial" w:cs="Arial"/>
          <w:b/>
          <w:color w:val="000000"/>
        </w:rPr>
        <w:tab/>
      </w:r>
      <w:r w:rsidRPr="0072468F">
        <w:rPr>
          <w:rFonts w:ascii="Arial" w:hAnsi="Arial" w:cs="Arial"/>
          <w:b/>
          <w:color w:val="000000"/>
        </w:rPr>
        <w:tab/>
        <w:t>Presidente</w:t>
      </w:r>
    </w:p>
    <w:p w:rsidR="0072468F" w:rsidRPr="0072468F" w:rsidP="007246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72468F" w:rsidRPr="0072468F" w:rsidP="007246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72468F" w:rsidRPr="0072468F" w:rsidP="007246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72468F">
        <w:rPr>
          <w:rFonts w:ascii="Arial" w:hAnsi="Arial" w:cs="Arial"/>
          <w:b/>
          <w:color w:val="000000"/>
        </w:rPr>
        <w:tab/>
      </w:r>
      <w:r w:rsidRPr="0072468F">
        <w:rPr>
          <w:rFonts w:ascii="Arial" w:hAnsi="Arial" w:cs="Arial"/>
          <w:b/>
          <w:color w:val="000000"/>
        </w:rPr>
        <w:tab/>
        <w:t>Simone Aparecida Bellini Marcatto</w:t>
      </w:r>
    </w:p>
    <w:p w:rsidR="0072468F" w:rsidRPr="0072468F" w:rsidP="007246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72468F">
        <w:rPr>
          <w:rFonts w:ascii="Arial" w:hAnsi="Arial" w:cs="Arial"/>
          <w:b/>
          <w:color w:val="000000"/>
        </w:rPr>
        <w:tab/>
      </w:r>
      <w:r w:rsidRPr="0072468F">
        <w:rPr>
          <w:rFonts w:ascii="Arial" w:hAnsi="Arial" w:cs="Arial"/>
          <w:b/>
          <w:color w:val="000000"/>
        </w:rPr>
        <w:tab/>
        <w:t>1ª Secretária</w:t>
      </w:r>
    </w:p>
    <w:p w:rsidR="0072468F" w:rsidRPr="0072468F" w:rsidP="007246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72468F" w:rsidRPr="0072468F" w:rsidP="007246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72468F" w:rsidRPr="0072468F" w:rsidP="007246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72468F">
        <w:rPr>
          <w:rFonts w:ascii="Arial" w:hAnsi="Arial" w:cs="Arial"/>
          <w:b/>
          <w:color w:val="000000"/>
        </w:rPr>
        <w:tab/>
      </w:r>
      <w:r w:rsidRPr="0072468F">
        <w:rPr>
          <w:rFonts w:ascii="Arial" w:hAnsi="Arial" w:cs="Arial"/>
          <w:b/>
          <w:color w:val="000000"/>
        </w:rPr>
        <w:tab/>
        <w:t>César Rocha Andrade da Silva</w:t>
      </w:r>
    </w:p>
    <w:p w:rsidR="0072468F" w:rsidRPr="0072468F" w:rsidP="007246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72468F">
        <w:rPr>
          <w:rFonts w:ascii="Arial" w:hAnsi="Arial" w:cs="Arial"/>
          <w:b/>
          <w:color w:val="000000"/>
        </w:rPr>
        <w:tab/>
      </w:r>
      <w:r w:rsidRPr="0072468F">
        <w:rPr>
          <w:rFonts w:ascii="Arial" w:hAnsi="Arial" w:cs="Arial"/>
          <w:b/>
          <w:color w:val="000000"/>
        </w:rPr>
        <w:tab/>
        <w:t>2º Secretário</w:t>
      </w:r>
    </w:p>
    <w:p w:rsidR="0072468F" w:rsidRPr="0072468F" w:rsidP="007246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72468F" w:rsidRPr="0072468F" w:rsidP="007246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  <w:r w:rsidRPr="0072468F">
        <w:rPr>
          <w:rFonts w:ascii="Arial" w:hAnsi="Arial" w:cs="Arial"/>
          <w:color w:val="000000"/>
        </w:rPr>
        <w:t xml:space="preserve">Projeto de Lei de iniciativa </w:t>
      </w:r>
      <w:r>
        <w:rPr>
          <w:rFonts w:ascii="Arial" w:hAnsi="Arial" w:cs="Arial"/>
          <w:color w:val="000000"/>
        </w:rPr>
        <w:t>do Poder Executivo Municipal</w:t>
      </w:r>
      <w:bookmarkStart w:id="1" w:name="_GoBack"/>
      <w:bookmarkEnd w:id="1"/>
      <w:r w:rsidRPr="0072468F">
        <w:rPr>
          <w:rFonts w:ascii="Arial" w:hAnsi="Arial" w:cs="Arial"/>
          <w:color w:val="000000"/>
        </w:rPr>
        <w:t>.</w:t>
      </w:r>
    </w:p>
    <w:sectPr w:rsidSect="0072468F">
      <w:headerReference w:type="default" r:id="rId4"/>
      <w:footerReference w:type="default" r:id="rId5"/>
      <w:pgSz w:w="11906" w:h="16838"/>
      <w:pgMar w:top="2551" w:right="1134" w:bottom="1417" w:left="1701" w:header="567" w:footer="38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468F" w:rsidRPr="0072468F" w:rsidP="0072468F">
    <w:pPr>
      <w:pBdr>
        <w:bottom w:val="single" w:sz="12" w:space="1" w:color="auto"/>
      </w:pBdr>
      <w:tabs>
        <w:tab w:val="center" w:pos="4252"/>
        <w:tab w:val="right" w:pos="8504"/>
      </w:tabs>
      <w:suppressAutoHyphens w:val="0"/>
      <w:ind w:right="-567" w:hanging="1134"/>
      <w:jc w:val="right"/>
      <w:rPr>
        <w:rFonts w:ascii="Arial" w:hAnsi="Arial" w:cs="Arial"/>
        <w:sz w:val="18"/>
        <w:szCs w:val="18"/>
        <w:lang w:eastAsia="pt-BR"/>
      </w:rPr>
    </w:pPr>
    <w:r w:rsidRPr="0072468F">
      <w:rPr>
        <w:rFonts w:ascii="Arial" w:hAnsi="Arial" w:cs="Arial"/>
        <w:sz w:val="18"/>
        <w:szCs w:val="18"/>
        <w:lang w:eastAsia="pt-BR"/>
      </w:rPr>
      <w:t xml:space="preserve">Página </w:t>
    </w:r>
    <w:r w:rsidRPr="0072468F">
      <w:rPr>
        <w:rFonts w:ascii="Arial" w:hAnsi="Arial" w:cs="Arial"/>
        <w:b/>
        <w:sz w:val="18"/>
        <w:szCs w:val="18"/>
        <w:lang w:eastAsia="pt-BR"/>
      </w:rPr>
      <w:fldChar w:fldCharType="begin"/>
    </w:r>
    <w:r w:rsidRPr="0072468F">
      <w:rPr>
        <w:rFonts w:ascii="Arial" w:hAnsi="Arial" w:cs="Arial"/>
        <w:b/>
        <w:sz w:val="18"/>
        <w:szCs w:val="18"/>
        <w:lang w:eastAsia="pt-BR"/>
      </w:rPr>
      <w:instrText>PAGE  \* Arabic  \* MERGEFORMAT</w:instrText>
    </w:r>
    <w:r w:rsidRPr="0072468F">
      <w:rPr>
        <w:rFonts w:ascii="Arial" w:hAnsi="Arial" w:cs="Arial"/>
        <w:b/>
        <w:sz w:val="18"/>
        <w:szCs w:val="18"/>
        <w:lang w:eastAsia="pt-BR"/>
      </w:rPr>
      <w:fldChar w:fldCharType="separate"/>
    </w:r>
    <w:r>
      <w:rPr>
        <w:rFonts w:ascii="Arial" w:hAnsi="Arial" w:cs="Arial"/>
        <w:b/>
        <w:noProof/>
        <w:sz w:val="18"/>
        <w:szCs w:val="18"/>
        <w:lang w:eastAsia="pt-BR"/>
      </w:rPr>
      <w:t>1</w:t>
    </w:r>
    <w:r w:rsidRPr="0072468F">
      <w:rPr>
        <w:rFonts w:ascii="Arial" w:hAnsi="Arial" w:cs="Arial"/>
        <w:b/>
        <w:sz w:val="18"/>
        <w:szCs w:val="18"/>
        <w:lang w:eastAsia="pt-BR"/>
      </w:rPr>
      <w:fldChar w:fldCharType="end"/>
    </w:r>
    <w:r w:rsidRPr="0072468F">
      <w:rPr>
        <w:rFonts w:ascii="Arial" w:hAnsi="Arial" w:cs="Arial"/>
        <w:sz w:val="18"/>
        <w:szCs w:val="18"/>
        <w:lang w:eastAsia="pt-BR"/>
      </w:rPr>
      <w:t xml:space="preserve"> de </w:t>
    </w:r>
    <w:r w:rsidRPr="0072468F">
      <w:rPr>
        <w:rFonts w:ascii="Arial" w:hAnsi="Arial" w:cs="Arial"/>
        <w:b/>
        <w:sz w:val="18"/>
        <w:szCs w:val="18"/>
        <w:lang w:eastAsia="pt-BR"/>
      </w:rPr>
      <w:fldChar w:fldCharType="begin"/>
    </w:r>
    <w:r w:rsidRPr="0072468F">
      <w:rPr>
        <w:rFonts w:ascii="Arial" w:hAnsi="Arial" w:cs="Arial"/>
        <w:b/>
        <w:sz w:val="18"/>
        <w:szCs w:val="18"/>
        <w:lang w:eastAsia="pt-BR"/>
      </w:rPr>
      <w:instrText>NUMPAGES  \* Arabic  \* MERGEFORMAT</w:instrText>
    </w:r>
    <w:r w:rsidRPr="0072468F">
      <w:rPr>
        <w:rFonts w:ascii="Arial" w:hAnsi="Arial" w:cs="Arial"/>
        <w:b/>
        <w:sz w:val="18"/>
        <w:szCs w:val="18"/>
        <w:lang w:eastAsia="pt-BR"/>
      </w:rPr>
      <w:fldChar w:fldCharType="separate"/>
    </w:r>
    <w:r>
      <w:rPr>
        <w:rFonts w:ascii="Arial" w:hAnsi="Arial" w:cs="Arial"/>
        <w:b/>
        <w:noProof/>
        <w:sz w:val="18"/>
        <w:szCs w:val="18"/>
        <w:lang w:eastAsia="pt-BR"/>
      </w:rPr>
      <w:t>1</w:t>
    </w:r>
    <w:r w:rsidRPr="0072468F">
      <w:rPr>
        <w:rFonts w:ascii="Arial" w:hAnsi="Arial" w:cs="Arial"/>
        <w:b/>
        <w:sz w:val="18"/>
        <w:szCs w:val="18"/>
        <w:lang w:eastAsia="pt-BR"/>
      </w:rPr>
      <w:fldChar w:fldCharType="end"/>
    </w:r>
  </w:p>
  <w:p w:rsidR="0072468F" w:rsidRPr="0072468F" w:rsidP="0072468F">
    <w:pPr>
      <w:tabs>
        <w:tab w:val="center" w:pos="4252"/>
        <w:tab w:val="right" w:pos="8504"/>
      </w:tabs>
      <w:suppressAutoHyphens w:val="0"/>
      <w:spacing w:before="120" w:line="360" w:lineRule="auto"/>
      <w:ind w:left="-567"/>
      <w:jc w:val="center"/>
      <w:rPr>
        <w:rFonts w:ascii="Arial" w:eastAsia="Arial Unicode MS" w:hAnsi="Arial" w:cs="Arial"/>
        <w:color w:val="17365D"/>
        <w:sz w:val="17"/>
        <w:szCs w:val="17"/>
        <w:lang w:eastAsia="pt-BR"/>
      </w:rPr>
    </w:pPr>
    <w:r w:rsidRPr="0072468F">
      <w:rPr>
        <w:rFonts w:ascii="Arial" w:eastAsia="Arial Unicode MS" w:hAnsi="Arial" w:cs="Arial"/>
        <w:color w:val="17365D"/>
        <w:sz w:val="17"/>
        <w:szCs w:val="17"/>
        <w:lang w:eastAsia="pt-BR"/>
      </w:rPr>
      <w:t xml:space="preserve">Rua Ângelo Antônio </w:t>
    </w:r>
    <w:r w:rsidRPr="0072468F">
      <w:rPr>
        <w:rFonts w:ascii="Arial" w:eastAsia="Arial Unicode MS" w:hAnsi="Arial" w:cs="Arial"/>
        <w:color w:val="17365D"/>
        <w:sz w:val="17"/>
        <w:szCs w:val="17"/>
        <w:lang w:eastAsia="pt-BR"/>
      </w:rPr>
      <w:t>Schiavinato</w:t>
    </w:r>
    <w:r w:rsidRPr="0072468F">
      <w:rPr>
        <w:rFonts w:ascii="Arial" w:eastAsia="Arial Unicode MS" w:hAnsi="Arial" w:cs="Arial"/>
        <w:color w:val="17365D"/>
        <w:sz w:val="17"/>
        <w:szCs w:val="17"/>
        <w:lang w:eastAsia="pt-BR"/>
      </w:rPr>
      <w:t>, nº 59 - Residencial São Luiz - CEP 13270-470 - Valinhos-</w:t>
    </w:r>
    <w:r w:rsidRPr="0072468F">
      <w:rPr>
        <w:rFonts w:ascii="Arial" w:eastAsia="Arial Unicode MS" w:hAnsi="Arial" w:cs="Arial"/>
        <w:color w:val="17365D"/>
        <w:sz w:val="17"/>
        <w:szCs w:val="17"/>
        <w:lang w:eastAsia="pt-BR"/>
      </w:rPr>
      <w:t>SP</w:t>
    </w:r>
  </w:p>
  <w:p w:rsidR="0072468F" w:rsidRPr="0072468F" w:rsidP="0072468F">
    <w:pPr>
      <w:tabs>
        <w:tab w:val="center" w:pos="4252"/>
        <w:tab w:val="right" w:pos="8504"/>
      </w:tabs>
      <w:suppressAutoHyphens w:val="0"/>
      <w:spacing w:line="360" w:lineRule="auto"/>
      <w:ind w:left="-567"/>
      <w:jc w:val="center"/>
      <w:rPr>
        <w:rFonts w:ascii="Arial" w:eastAsia="Arial Unicode MS" w:hAnsi="Arial" w:cs="Arial"/>
        <w:color w:val="17365D"/>
        <w:sz w:val="17"/>
        <w:szCs w:val="17"/>
        <w:lang w:eastAsia="pt-BR"/>
      </w:rPr>
    </w:pPr>
    <w:r w:rsidRPr="0072468F">
      <w:rPr>
        <w:rFonts w:ascii="Arial" w:eastAsia="Arial Unicode MS" w:hAnsi="Arial" w:cs="Arial"/>
        <w:color w:val="17365D"/>
        <w:sz w:val="17"/>
        <w:szCs w:val="17"/>
        <w:lang w:eastAsia="pt-BR"/>
      </w:rPr>
      <w:t>PABX:</w:t>
    </w:r>
    <w:r w:rsidRPr="0072468F">
      <w:rPr>
        <w:rFonts w:ascii="Arial" w:eastAsia="Arial Unicode MS" w:hAnsi="Arial" w:cs="Arial"/>
        <w:color w:val="17365D"/>
        <w:sz w:val="17"/>
        <w:szCs w:val="17"/>
        <w:lang w:eastAsia="pt-BR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468F" w:rsidRPr="0072468F" w:rsidP="0072468F">
    <w:pPr>
      <w:tabs>
        <w:tab w:val="center" w:pos="4252"/>
        <w:tab w:val="right" w:pos="8504"/>
      </w:tabs>
      <w:suppressAutoHyphens w:val="0"/>
      <w:spacing w:line="276" w:lineRule="auto"/>
      <w:ind w:left="1134"/>
      <w:jc w:val="right"/>
      <w:rPr>
        <w:rFonts w:ascii="Arial" w:hAnsi="Arial" w:cs="Arial"/>
        <w:sz w:val="18"/>
        <w:szCs w:val="18"/>
        <w:lang w:eastAsia="pt-BR"/>
      </w:rPr>
    </w:pPr>
    <w:r w:rsidRPr="0072468F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440879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468F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288646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468F">
      <w:rPr>
        <w:rFonts w:ascii="Arial" w:hAnsi="Arial" w:cs="Arial"/>
        <w:noProof/>
        <w:sz w:val="18"/>
        <w:szCs w:val="18"/>
        <w:lang w:eastAsia="pt-BR"/>
        <w14:textOutline w14:w="12700">
          <w14:noFill/>
          <w14:prstDash w14:val="solid"/>
          <w14:round/>
        </w14:textOutline>
      </w:rPr>
      <w:t xml:space="preserve">Proc. Leg. nº </w:t>
    </w:r>
    <w:r>
      <w:rPr>
        <w:rFonts w:ascii="Arial" w:hAnsi="Arial" w:cs="Arial"/>
        <w:noProof/>
        <w:sz w:val="18"/>
        <w:szCs w:val="18"/>
        <w:lang w:eastAsia="pt-BR"/>
        <w14:textOutline w14:w="12700">
          <w14:noFill/>
          <w14:prstDash w14:val="solid"/>
          <w14:round/>
        </w14:textOutline>
      </w:rPr>
      <w:t>5635/2023</w:t>
    </w:r>
  </w:p>
  <w:p w:rsidR="0072468F" w:rsidRPr="0072468F" w:rsidP="0072468F">
    <w:pPr>
      <w:tabs>
        <w:tab w:val="center" w:pos="4252"/>
        <w:tab w:val="right" w:pos="8504"/>
      </w:tabs>
      <w:suppressAutoHyphens w:val="0"/>
      <w:ind w:left="1134"/>
      <w:jc w:val="right"/>
      <w:rPr>
        <w:b/>
        <w:noProof/>
        <w:color w:val="5F497A"/>
        <w:sz w:val="20"/>
        <w:szCs w:val="20"/>
        <w:lang w:eastAsia="pt-BR"/>
        <w14:textOutline w14:w="12700">
          <w14:noFill/>
          <w14:prstDash w14:val="solid"/>
          <w14:round/>
        </w14:textOutline>
      </w:rPr>
    </w:pPr>
  </w:p>
  <w:p w:rsidR="0072468F" w:rsidRPr="0072468F" w:rsidP="0072468F">
    <w:pPr>
      <w:tabs>
        <w:tab w:val="center" w:pos="4252"/>
        <w:tab w:val="right" w:pos="8504"/>
      </w:tabs>
      <w:suppressAutoHyphens w:val="0"/>
      <w:spacing w:line="276" w:lineRule="auto"/>
      <w:ind w:left="1134"/>
      <w:jc w:val="center"/>
      <w:rPr>
        <w:rFonts w:ascii="Arial" w:hAnsi="Arial"/>
        <w:b/>
        <w:noProof/>
        <w:color w:val="5F497A"/>
        <w:sz w:val="6"/>
        <w:szCs w:val="72"/>
        <w:lang w:eastAsia="pt-BR"/>
        <w14:textOutline w14:w="12700">
          <w14:noFill/>
          <w14:prstDash w14:val="solid"/>
          <w14:round/>
        </w14:textOutline>
      </w:rPr>
    </w:pPr>
  </w:p>
  <w:p w:rsidR="0072468F" w:rsidRPr="0072468F" w:rsidP="0072468F">
    <w:pPr>
      <w:tabs>
        <w:tab w:val="center" w:pos="4252"/>
        <w:tab w:val="right" w:pos="8504"/>
      </w:tabs>
      <w:suppressAutoHyphens w:val="0"/>
      <w:spacing w:line="276" w:lineRule="auto"/>
      <w:ind w:left="1134"/>
      <w:jc w:val="center"/>
      <w:rPr>
        <w:rFonts w:ascii="Arial" w:hAnsi="Arial"/>
        <w:b/>
        <w:noProof/>
        <w:color w:val="5F497A"/>
        <w:sz w:val="36"/>
        <w:szCs w:val="72"/>
        <w:lang w:eastAsia="pt-BR"/>
        <w14:textOutline w14:w="12700">
          <w14:noFill/>
          <w14:prstDash w14:val="solid"/>
          <w14:round/>
        </w14:textOutline>
      </w:rPr>
    </w:pPr>
    <w:r w:rsidRPr="0072468F">
      <w:rPr>
        <w:rFonts w:ascii="Arial" w:hAnsi="Arial"/>
        <w:b/>
        <w:noProof/>
        <w:color w:val="5F497A"/>
        <w:sz w:val="36"/>
        <w:szCs w:val="72"/>
        <w:lang w:eastAsia="pt-BR"/>
        <w14:textOutline w14:w="12700">
          <w14:noFill/>
          <w14:prstDash w14:val="solid"/>
          <w14:round/>
        </w14:textOutline>
      </w:rPr>
      <w:t>CÂMARA MUNICIPAL DE VALINHOS</w:t>
    </w:r>
  </w:p>
  <w:p w:rsidR="0072468F" w:rsidRPr="0072468F" w:rsidP="0072468F">
    <w:pPr>
      <w:tabs>
        <w:tab w:val="center" w:pos="4252"/>
        <w:tab w:val="right" w:pos="8504"/>
      </w:tabs>
      <w:suppressAutoHyphens w:val="0"/>
      <w:ind w:left="1134"/>
      <w:jc w:val="center"/>
      <w:rPr>
        <w:rFonts w:ascii="Arial" w:hAnsi="Arial"/>
        <w:b/>
        <w:noProof/>
        <w:color w:val="5F497A"/>
        <w:sz w:val="22"/>
        <w:szCs w:val="72"/>
        <w:lang w:eastAsia="pt-BR"/>
        <w14:textOutline w14:w="12700">
          <w14:noFill/>
          <w14:prstDash w14:val="solid"/>
          <w14:round/>
        </w14:textOutline>
      </w:rPr>
    </w:pPr>
    <w:r w:rsidRPr="0072468F">
      <w:rPr>
        <w:rFonts w:ascii="Arial" w:hAnsi="Arial"/>
        <w:b/>
        <w:noProof/>
        <w:color w:val="5F497A"/>
        <w:sz w:val="22"/>
        <w:szCs w:val="72"/>
        <w:lang w:eastAsia="pt-BR"/>
        <w14:textOutline w14:w="12700">
          <w14:noFill/>
          <w14:prstDash w14:val="solid"/>
          <w14:round/>
        </w14:textOutline>
      </w:rPr>
      <w:t>ESTADO DE SÃO PAULO</w:t>
    </w:r>
  </w:p>
  <w:p w:rsidR="0072468F" w:rsidRPr="0072468F" w:rsidP="0072468F">
    <w:pPr>
      <w:tabs>
        <w:tab w:val="center" w:pos="4252"/>
        <w:tab w:val="right" w:pos="8504"/>
      </w:tabs>
      <w:suppressAutoHyphens w:val="0"/>
      <w:rPr>
        <w:b/>
        <w:sz w:val="28"/>
        <w:lang w:eastAsia="pt-BR"/>
      </w:rPr>
    </w:pPr>
  </w:p>
  <w:p w:rsidR="0072468F" w:rsidRPr="0072468F" w:rsidP="0072468F">
    <w:pPr>
      <w:tabs>
        <w:tab w:val="center" w:pos="4252"/>
        <w:tab w:val="right" w:pos="8504"/>
      </w:tabs>
      <w:suppressAutoHyphens w:val="0"/>
      <w:rPr>
        <w:b/>
        <w:sz w:val="28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embedSystemFonts/>
  <w:proofState w:spelling="clean" w:grammar="clean"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567"/>
  <w:defaultTableStyle w:val="Normal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24"/>
    <w:rsid w:val="00017375"/>
    <w:rsid w:val="00115D71"/>
    <w:rsid w:val="001A682D"/>
    <w:rsid w:val="002C4473"/>
    <w:rsid w:val="00361408"/>
    <w:rsid w:val="0038298B"/>
    <w:rsid w:val="003D6B6E"/>
    <w:rsid w:val="00433903"/>
    <w:rsid w:val="004C5D20"/>
    <w:rsid w:val="00561E0B"/>
    <w:rsid w:val="005E148B"/>
    <w:rsid w:val="0072468F"/>
    <w:rsid w:val="00761A90"/>
    <w:rsid w:val="00783907"/>
    <w:rsid w:val="00791CD2"/>
    <w:rsid w:val="0084736B"/>
    <w:rsid w:val="008C6EC9"/>
    <w:rsid w:val="00A10954"/>
    <w:rsid w:val="00B42E24"/>
    <w:rsid w:val="00B65BE0"/>
    <w:rsid w:val="00CD1201"/>
    <w:rsid w:val="00E832AB"/>
    <w:rsid w:val="00FD40C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firstLine="3990"/>
      <w:jc w:val="both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3969"/>
        <w:tab w:val="left" w:pos="6946"/>
      </w:tabs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3969"/>
        <w:tab w:val="left" w:pos="6946"/>
      </w:tabs>
      <w:outlineLvl w:val="2"/>
    </w:pPr>
    <w:rPr>
      <w:rFonts w:ascii="Arial" w:hAnsi="Arial" w:cs="Arial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3969"/>
        <w:tab w:val="left" w:pos="6946"/>
      </w:tabs>
      <w:outlineLvl w:val="3"/>
    </w:pPr>
    <w:rPr>
      <w:rFonts w:ascii="Arial" w:hAnsi="Arial" w:cs="Arial"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851"/>
        <w:tab w:val="left" w:pos="2127"/>
        <w:tab w:val="left" w:pos="7088"/>
      </w:tabs>
      <w:jc w:val="both"/>
      <w:outlineLvl w:val="4"/>
    </w:pPr>
    <w:rPr>
      <w:rFonts w:ascii="Arial" w:hAnsi="Arial" w:cs="Arial"/>
      <w:b/>
      <w:szCs w:val="2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rFonts w:ascii="Arial" w:hAnsi="Arial" w:cs="Arial"/>
      <w:b/>
      <w:u w:val="singl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4218"/>
        <w:tab w:val="left" w:pos="6946"/>
      </w:tabs>
      <w:spacing w:line="360" w:lineRule="auto"/>
      <w:ind w:left="4047"/>
      <w:jc w:val="both"/>
      <w:outlineLvl w:val="6"/>
    </w:pPr>
    <w:rPr>
      <w:rFonts w:ascii="Arial" w:hAnsi="Arial" w:cs="Arial"/>
      <w:b/>
      <w:sz w:val="22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2850"/>
        <w:tab w:val="left" w:pos="6946"/>
      </w:tabs>
      <w:spacing w:line="360" w:lineRule="auto"/>
      <w:ind w:left="3192"/>
      <w:jc w:val="both"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1z0">
    <w:name w:val="WW8Num1z0"/>
    <w:rPr>
      <w:rFonts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Wingdings" w:hAnsi="Wingdings" w:cs="Wingdings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hint="default"/>
      <w:b w:val="0"/>
      <w:color w:val="000000"/>
    </w:rPr>
  </w:style>
  <w:style w:type="character" w:customStyle="1" w:styleId="WW8Num47z0">
    <w:name w:val="WW8Num47z0"/>
    <w:rPr>
      <w:rFonts w:ascii="Symbol" w:hAnsi="Symbol" w:cs="Symbol" w:hint="default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hint="default"/>
    </w:rPr>
  </w:style>
  <w:style w:type="character" w:customStyle="1" w:styleId="WW8Num50z0">
    <w:name w:val="WW8Num50z0"/>
    <w:rPr>
      <w:rFonts w:hint="default"/>
    </w:rPr>
  </w:style>
  <w:style w:type="character" w:customStyle="1" w:styleId="Fontepargpadro1">
    <w:name w:val="Fonte parág. padrão1"/>
  </w:style>
  <w:style w:type="character" w:customStyle="1" w:styleId="Ttulo3Char">
    <w:name w:val="Título 3 Char"/>
    <w:rPr>
      <w:rFonts w:ascii="Arial" w:hAnsi="Arial" w:cs="Arial"/>
      <w:sz w:val="24"/>
    </w:rPr>
  </w:style>
  <w:style w:type="character" w:customStyle="1" w:styleId="Ttulo4Char">
    <w:name w:val="Título 4 Char"/>
    <w:rPr>
      <w:rFonts w:ascii="Arial" w:hAnsi="Arial" w:cs="Arial"/>
      <w:sz w:val="24"/>
      <w:u w:val="single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  <w:szCs w:val="24"/>
    </w:rPr>
  </w:style>
  <w:style w:type="character" w:customStyle="1" w:styleId="Ttulo9Char">
    <w:name w:val="Título 9 Char"/>
    <w:rPr>
      <w:rFonts w:ascii="Cambria" w:eastAsia="Times New Roman" w:hAnsi="Cambria" w:cs="Times New Roman"/>
      <w:sz w:val="22"/>
      <w:szCs w:val="22"/>
    </w:rPr>
  </w:style>
  <w:style w:type="character" w:customStyle="1" w:styleId="CabealhoChar">
    <w:name w:val="Cabeçalho Char"/>
    <w:rPr>
      <w:rFonts w:ascii="Calibri" w:eastAsia="Calibri" w:hAnsi="Calibri" w:cs="Calibri"/>
      <w:sz w:val="22"/>
      <w:szCs w:val="22"/>
    </w:rPr>
  </w:style>
  <w:style w:type="character" w:customStyle="1" w:styleId="RodapChar">
    <w:name w:val="Rodapé Char"/>
    <w:rPr>
      <w:rFonts w:ascii="Calibri" w:eastAsia="Calibri" w:hAnsi="Calibri" w:cs="Calibri"/>
      <w:sz w:val="22"/>
      <w:szCs w:val="22"/>
    </w:rPr>
  </w:style>
  <w:style w:type="character" w:customStyle="1" w:styleId="Ttulo5Char">
    <w:name w:val="Título 5 Char"/>
    <w:rPr>
      <w:rFonts w:ascii="Arial" w:hAnsi="Arial" w:cs="Arial"/>
      <w:b/>
      <w:sz w:val="24"/>
    </w:rPr>
  </w:style>
  <w:style w:type="character" w:customStyle="1" w:styleId="Ttulo6Char">
    <w:name w:val="Título 6 Char"/>
    <w:rPr>
      <w:rFonts w:ascii="Arial" w:hAnsi="Arial" w:cs="Arial"/>
      <w:b/>
      <w:sz w:val="24"/>
      <w:szCs w:val="24"/>
      <w:u w:val="single"/>
    </w:rPr>
  </w:style>
  <w:style w:type="character" w:customStyle="1" w:styleId="Ttulo7Char">
    <w:name w:val="Título 7 Char"/>
    <w:rPr>
      <w:rFonts w:ascii="Arial" w:hAnsi="Arial" w:cs="Arial"/>
      <w:b/>
      <w:sz w:val="22"/>
      <w:szCs w:val="24"/>
    </w:rPr>
  </w:style>
  <w:style w:type="character" w:customStyle="1" w:styleId="Ttulo8Char">
    <w:name w:val="Título 8 Char"/>
    <w:rPr>
      <w:rFonts w:ascii="Arial" w:hAnsi="Arial" w:cs="Arial"/>
      <w:b/>
      <w:sz w:val="24"/>
      <w:szCs w:val="24"/>
    </w:rPr>
  </w:style>
  <w:style w:type="character" w:customStyle="1" w:styleId="CorpodetextoChar">
    <w:name w:val="Corpo de texto Char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Corpodetexto2Char">
    <w:name w:val="Corpo de texto 2 Char"/>
    <w:rPr>
      <w:rFonts w:ascii="Bookman Old Style" w:hAnsi="Bookman Old Style" w:cs="Bookman Old Style"/>
      <w:sz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customStyle="1" w:styleId="Marcadores">
    <w:name w:val="Marcadores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tabs>
        <w:tab w:val="left" w:pos="3135"/>
      </w:tabs>
      <w:spacing w:line="360" w:lineRule="auto"/>
      <w:jc w:val="both"/>
    </w:pPr>
    <w:rPr>
      <w:rFonts w:ascii="Arial" w:hAnsi="Arial" w:cs="Arial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BodyTextIndent">
    <w:name w:val="Body Text Indent"/>
    <w:basedOn w:val="Normal"/>
    <w:pPr>
      <w:ind w:firstLine="3990"/>
      <w:jc w:val="both"/>
    </w:pPr>
    <w:rPr>
      <w:rFonts w:ascii="Arial" w:hAnsi="Arial" w:cs="Arial"/>
      <w:b/>
    </w:r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rFonts w:ascii="Bookman Old Style" w:hAnsi="Bookman Old Style" w:cs="Bookman Old Style"/>
      <w:sz w:val="22"/>
      <w:szCs w:val="20"/>
    </w:rPr>
  </w:style>
  <w:style w:type="paragraph" w:customStyle="1" w:styleId="Corpodetexto22">
    <w:name w:val="Corpo de texto 22"/>
    <w:basedOn w:val="Normal"/>
    <w:pPr>
      <w:tabs>
        <w:tab w:val="left" w:pos="2835"/>
      </w:tabs>
      <w:ind w:left="2835"/>
      <w:jc w:val="both"/>
    </w:pPr>
    <w:rPr>
      <w:rFonts w:ascii="Arial" w:hAnsi="Arial" w:cs="Arial"/>
      <w:b/>
      <w:szCs w:val="20"/>
    </w:rPr>
  </w:style>
  <w:style w:type="paragraph" w:customStyle="1" w:styleId="Textoembloco1">
    <w:name w:val="Texto em bloco1"/>
    <w:basedOn w:val="Normal"/>
    <w:pPr>
      <w:spacing w:line="360" w:lineRule="auto"/>
      <w:ind w:left="709" w:right="510"/>
      <w:jc w:val="both"/>
    </w:pPr>
    <w:rPr>
      <w:rFonts w:ascii="Arial" w:hAnsi="Arial" w:cs="Arial"/>
      <w:sz w:val="22"/>
      <w:szCs w:val="20"/>
    </w:rPr>
  </w:style>
  <w:style w:type="paragraph" w:customStyle="1" w:styleId="Recuodecorpodetexto21">
    <w:name w:val="Recuo de corpo de texto 21"/>
    <w:basedOn w:val="Normal"/>
    <w:pPr>
      <w:tabs>
        <w:tab w:val="left" w:pos="2835"/>
      </w:tabs>
      <w:spacing w:line="360" w:lineRule="auto"/>
      <w:ind w:left="855"/>
      <w:jc w:val="both"/>
    </w:pPr>
    <w:rPr>
      <w:rFonts w:ascii="Arial" w:hAnsi="Arial" w:cs="Arial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styleId="ListParagraph">
    <w:name w:val="List Paragraph"/>
    <w:basedOn w:val="Normal"/>
    <w:qFormat/>
    <w:pPr>
      <w:ind w:left="708"/>
    </w:pPr>
  </w:style>
  <w:style w:type="paragraph" w:styleId="NormalWeb">
    <w:name w:val="Normal (Web)"/>
    <w:basedOn w:val="Normal"/>
    <w:uiPriority w:val="99"/>
    <w:pPr>
      <w:autoSpaceDE w:val="0"/>
      <w:spacing w:before="100" w:after="100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 03/2005</vt:lpstr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 03/2005</dc:title>
  <dc:creator>Administrador</dc:creator>
  <cp:lastModifiedBy>Rafael Alves Rodrigues</cp:lastModifiedBy>
  <cp:revision>17</cp:revision>
  <cp:lastPrinted>2023-09-11T17:58:00Z</cp:lastPrinted>
  <dcterms:created xsi:type="dcterms:W3CDTF">2023-09-07T13:20:00Z</dcterms:created>
  <dcterms:modified xsi:type="dcterms:W3CDTF">2023-09-27T16:21:00Z</dcterms:modified>
</cp:coreProperties>
</file>