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0C1E25">
      <w:pPr>
        <w:ind w:left="5670"/>
        <w:jc w:val="both"/>
        <w:rPr>
          <w:b/>
          <w:sz w:val="20"/>
        </w:rPr>
      </w:pPr>
      <w:bookmarkStart w:id="0" w:name="_heading=h.gjdgxs" w:colFirst="0" w:colLast="0"/>
      <w:bookmarkEnd w:id="0"/>
    </w:p>
    <w:p w:rsidR="000C1E25">
      <w:pPr>
        <w:ind w:left="5670"/>
        <w:jc w:val="both"/>
        <w:rPr>
          <w:b/>
          <w:sz w:val="20"/>
        </w:rPr>
      </w:pPr>
    </w:p>
    <w:p w:rsidR="007D5266">
      <w:pPr>
        <w:ind w:left="5670"/>
        <w:jc w:val="both"/>
        <w:rPr>
          <w:b/>
          <w:sz w:val="20"/>
        </w:rPr>
      </w:pPr>
      <w:r>
        <w:rPr>
          <w:b/>
          <w:sz w:val="20"/>
        </w:rPr>
        <w:t xml:space="preserve">EMENTA: </w:t>
      </w:r>
      <w:r w:rsidRPr="00F231E5" w:rsidR="00F231E5">
        <w:rPr>
          <w:b/>
          <w:sz w:val="20"/>
        </w:rPr>
        <w:t xml:space="preserve">Encaminhar oficio á Concessionária Rota das Bandeiras </w:t>
      </w:r>
      <w:r w:rsidRPr="00F231E5" w:rsidR="00F231E5">
        <w:rPr>
          <w:b/>
          <w:sz w:val="20"/>
        </w:rPr>
        <w:t xml:space="preserve">S.A </w:t>
      </w:r>
      <w:r w:rsidRPr="00F231E5">
        <w:rPr>
          <w:b/>
          <w:sz w:val="20"/>
        </w:rPr>
        <w:t>.</w:t>
      </w:r>
    </w:p>
    <w:p w:rsidR="000C1E25">
      <w:pPr>
        <w:ind w:left="5670"/>
        <w:jc w:val="both"/>
        <w:rPr>
          <w:b/>
          <w:sz w:val="20"/>
        </w:rPr>
      </w:pPr>
    </w:p>
    <w:p w:rsidR="000C1E25">
      <w:pPr>
        <w:ind w:left="5670"/>
        <w:jc w:val="both"/>
        <w:rPr>
          <w:sz w:val="17"/>
          <w:szCs w:val="17"/>
        </w:rPr>
      </w:pPr>
    </w:p>
    <w:p w:rsidR="007D5266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Cs w:val="24"/>
        </w:rPr>
      </w:pPr>
      <w:r>
        <w:rPr>
          <w:rFonts w:eastAsia="Arial"/>
          <w:b/>
          <w:color w:val="000000"/>
          <w:szCs w:val="24"/>
        </w:rPr>
        <w:t>Senhor Presidente,</w:t>
      </w:r>
    </w:p>
    <w:p w:rsidR="007D5266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Cs w:val="24"/>
        </w:rPr>
      </w:pPr>
      <w:r>
        <w:rPr>
          <w:rFonts w:eastAsia="Arial"/>
          <w:b/>
          <w:color w:val="000000"/>
          <w:szCs w:val="24"/>
        </w:rPr>
        <w:t>Senhores Vereadores:</w:t>
      </w:r>
    </w:p>
    <w:p w:rsidR="007D526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/>
          <w:color w:val="000000"/>
          <w:szCs w:val="24"/>
        </w:rPr>
      </w:pPr>
    </w:p>
    <w:p w:rsidR="000C1E2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/>
          <w:color w:val="000000"/>
          <w:szCs w:val="24"/>
        </w:rPr>
      </w:pPr>
    </w:p>
    <w:p w:rsidR="000C1E2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/>
          <w:color w:val="000000"/>
          <w:szCs w:val="24"/>
        </w:rPr>
      </w:pPr>
    </w:p>
    <w:p w:rsidR="00F231E5" w:rsidP="000C1E25">
      <w:pPr>
        <w:spacing w:line="360" w:lineRule="auto"/>
        <w:ind w:firstLine="708"/>
        <w:jc w:val="both"/>
      </w:pPr>
      <w:r>
        <w:t xml:space="preserve">Considerando </w:t>
      </w:r>
      <w:r>
        <w:t>resposta enviada a o requerimento 590/2023, onde a municipalidade alega que a área localizada nas margens da Rodovia Flávio de Carvalho é de responsabilidade da empresa Rota das Bandeiras (segue em anexo cópia da resposta da Prefeitura Municipal de Valinhos).</w:t>
      </w:r>
    </w:p>
    <w:p w:rsidR="000C1E25" w:rsidP="000C1E25">
      <w:pPr>
        <w:spacing w:line="360" w:lineRule="auto"/>
        <w:ind w:firstLine="708"/>
        <w:jc w:val="both"/>
      </w:pPr>
      <w:r>
        <w:t xml:space="preserve">Considerando </w:t>
      </w:r>
      <w:r>
        <w:t>que fomos procurados por munícipes que</w:t>
      </w:r>
      <w:r>
        <w:t xml:space="preserve">  </w:t>
      </w:r>
      <w:r>
        <w:t xml:space="preserve">relatam que existem muitos exemplares arbóreos localizados as margens da Rodovia Flávio de Carvalho na Vila </w:t>
      </w:r>
      <w:r>
        <w:t>Capuava</w:t>
      </w:r>
      <w:r>
        <w:t>, que ficam próximos ao muro do Condomínio Residencial Itapema, que estão colocando em risco a segurança dos moradores, por apresentarem galhos muito grandes que estão ultrapassando o muro, com risco de quedas. (fotos em anexo)</w:t>
      </w:r>
      <w:r>
        <w:t>.</w:t>
      </w:r>
    </w:p>
    <w:p w:rsidR="000C1E25" w:rsidP="000C1E25">
      <w:pPr>
        <w:spacing w:line="360" w:lineRule="auto"/>
        <w:ind w:firstLine="708"/>
        <w:jc w:val="both"/>
      </w:pPr>
    </w:p>
    <w:p w:rsidR="007D5266" w:rsidP="00EF3109">
      <w:pPr>
        <w:spacing w:line="360" w:lineRule="auto"/>
        <w:ind w:firstLine="993"/>
        <w:jc w:val="both"/>
      </w:pPr>
      <w:r>
        <w:t xml:space="preserve"> </w:t>
      </w:r>
      <w:r w:rsidR="00855C0A">
        <w:t xml:space="preserve">O vereador </w:t>
      </w:r>
      <w:r w:rsidR="00855C0A">
        <w:rPr>
          <w:b/>
        </w:rPr>
        <w:t>FRANKLIN</w:t>
      </w:r>
      <w:r w:rsidR="00855C0A">
        <w:t xml:space="preserve"> requer, nos termos regimentais, após a aprovação em plenário, </w:t>
      </w:r>
      <w:r w:rsidR="00F231E5">
        <w:rPr>
          <w:szCs w:val="24"/>
        </w:rPr>
        <w:t xml:space="preserve">que seja encaminhado </w:t>
      </w:r>
      <w:r w:rsidR="00F231E5">
        <w:rPr>
          <w:b/>
          <w:szCs w:val="24"/>
        </w:rPr>
        <w:t>á Concessionária Rota das Bandeiras S.A,</w:t>
      </w:r>
      <w:r w:rsidR="00F231E5">
        <w:rPr>
          <w:b/>
          <w:szCs w:val="24"/>
        </w:rPr>
        <w:t xml:space="preserve"> </w:t>
      </w:r>
      <w:r w:rsidR="00F231E5">
        <w:rPr>
          <w:szCs w:val="24"/>
        </w:rPr>
        <w:t xml:space="preserve"> </w:t>
      </w:r>
      <w:r w:rsidR="00F231E5">
        <w:rPr>
          <w:szCs w:val="24"/>
        </w:rPr>
        <w:t>os seguintes pedidos de informações</w:t>
      </w:r>
      <w:r w:rsidR="00855C0A">
        <w:t>:</w:t>
      </w:r>
    </w:p>
    <w:p w:rsidR="007D5266">
      <w:pPr>
        <w:ind w:firstLine="993"/>
        <w:jc w:val="both"/>
      </w:pPr>
    </w:p>
    <w:p w:rsidR="007D5266">
      <w:pPr>
        <w:tabs>
          <w:tab w:val="left" w:pos="993"/>
          <w:tab w:val="left" w:pos="1134"/>
          <w:tab w:val="left" w:pos="1560"/>
          <w:tab w:val="left" w:pos="2410"/>
        </w:tabs>
        <w:spacing w:line="360" w:lineRule="auto"/>
        <w:ind w:firstLine="993"/>
        <w:jc w:val="both"/>
      </w:pPr>
      <w:r>
        <w:t>1</w:t>
      </w:r>
      <w:r>
        <w:t>)</w:t>
      </w:r>
      <w:r w:rsidR="00855C0A">
        <w:t xml:space="preserve"> A </w:t>
      </w:r>
      <w:r w:rsidR="00F231E5">
        <w:t>Concessionária Rota das Bandeiras S.A</w:t>
      </w:r>
      <w:r w:rsidR="00855C0A">
        <w:t xml:space="preserve"> tem conheci</w:t>
      </w:r>
      <w:r w:rsidR="00EF3109">
        <w:t>mento da necessidade de poda do</w:t>
      </w:r>
      <w:r w:rsidR="000C1E25">
        <w:t>s</w:t>
      </w:r>
      <w:r w:rsidR="00EF3109">
        <w:t xml:space="preserve"> indivíduo</w:t>
      </w:r>
      <w:r w:rsidR="000C1E25">
        <w:t>s</w:t>
      </w:r>
      <w:r w:rsidR="00EF3109">
        <w:t xml:space="preserve"> arbóreo</w:t>
      </w:r>
      <w:r w:rsidR="000C1E25">
        <w:t>s</w:t>
      </w:r>
      <w:r w:rsidR="00EF3109">
        <w:t xml:space="preserve"> localizado</w:t>
      </w:r>
      <w:r w:rsidR="000C1E25">
        <w:t>s</w:t>
      </w:r>
      <w:r w:rsidR="00EF3109">
        <w:t xml:space="preserve"> </w:t>
      </w:r>
      <w:r w:rsidR="000C1E25">
        <w:t>as margen</w:t>
      </w:r>
      <w:r w:rsidR="00630AD5">
        <w:t>s da Rodovia Flávio de Carvalho</w:t>
      </w:r>
      <w:r w:rsidR="000C1E25">
        <w:t xml:space="preserve"> na Vila </w:t>
      </w:r>
      <w:r w:rsidR="000C1E25">
        <w:t>Capuava</w:t>
      </w:r>
      <w:r w:rsidR="000C1E25">
        <w:t>, que ficam próximos ao muro do Condomínio Residencial Itapema</w:t>
      </w:r>
      <w:r w:rsidR="00855C0A">
        <w:t>?</w:t>
      </w:r>
    </w:p>
    <w:p w:rsidR="007D5266">
      <w:pPr>
        <w:tabs>
          <w:tab w:val="left" w:pos="993"/>
          <w:tab w:val="left" w:pos="1134"/>
          <w:tab w:val="left" w:pos="1560"/>
          <w:tab w:val="left" w:pos="2410"/>
        </w:tabs>
        <w:spacing w:line="360" w:lineRule="auto"/>
        <w:ind w:firstLine="993"/>
        <w:jc w:val="both"/>
      </w:pPr>
    </w:p>
    <w:p w:rsidR="007D5266">
      <w:pPr>
        <w:tabs>
          <w:tab w:val="left" w:pos="993"/>
          <w:tab w:val="left" w:pos="1134"/>
          <w:tab w:val="left" w:pos="1560"/>
          <w:tab w:val="left" w:pos="2410"/>
        </w:tabs>
        <w:spacing w:line="360" w:lineRule="auto"/>
        <w:ind w:firstLine="993"/>
        <w:jc w:val="both"/>
      </w:pPr>
      <w:r>
        <w:t>2</w:t>
      </w:r>
      <w:r>
        <w:t xml:space="preserve">) </w:t>
      </w:r>
      <w:r w:rsidR="00855C0A">
        <w:t>Se sim, para quando está prevista a</w:t>
      </w:r>
      <w:r w:rsidR="000C1E25">
        <w:t xml:space="preserve"> realização do serviço de poda</w:t>
      </w:r>
      <w:r w:rsidR="00855C0A">
        <w:t>?</w:t>
      </w:r>
    </w:p>
    <w:p w:rsidR="007D5266">
      <w:pPr>
        <w:tabs>
          <w:tab w:val="left" w:pos="993"/>
          <w:tab w:val="left" w:pos="1134"/>
          <w:tab w:val="left" w:pos="1560"/>
          <w:tab w:val="left" w:pos="2410"/>
        </w:tabs>
        <w:spacing w:line="360" w:lineRule="auto"/>
        <w:ind w:firstLine="993"/>
        <w:jc w:val="both"/>
      </w:pPr>
    </w:p>
    <w:p w:rsidR="00F231E5" w:rsidP="00F231E5">
      <w:pPr>
        <w:tabs>
          <w:tab w:val="left" w:pos="993"/>
          <w:tab w:val="left" w:pos="1134"/>
          <w:tab w:val="left" w:pos="1560"/>
          <w:tab w:val="left" w:pos="2410"/>
        </w:tabs>
        <w:spacing w:line="360" w:lineRule="auto"/>
        <w:ind w:firstLine="993"/>
        <w:jc w:val="both"/>
      </w:pPr>
      <w:r>
        <w:t>3</w:t>
      </w:r>
      <w:r>
        <w:t xml:space="preserve">) </w:t>
      </w:r>
      <w:r w:rsidR="00855C0A">
        <w:t xml:space="preserve">Se não, </w:t>
      </w:r>
      <w:r>
        <w:t xml:space="preserve">Concessionária Rota das Bandeiras S.A </w:t>
      </w:r>
      <w:r w:rsidR="00855C0A">
        <w:t xml:space="preserve">pode realizar vistoria no local e incluir os serviços no cronograma  </w:t>
      </w:r>
      <w:r w:rsidR="00630AD5">
        <w:t>de poda</w:t>
      </w:r>
      <w:r w:rsidR="00855C0A">
        <w:t xml:space="preserve"> </w:t>
      </w:r>
      <w:r>
        <w:t>do setor</w:t>
      </w:r>
      <w:r w:rsidR="000C1E25">
        <w:t xml:space="preserve"> competente</w:t>
      </w:r>
      <w:r w:rsidR="00855C0A">
        <w:t>?</w:t>
      </w:r>
    </w:p>
    <w:p w:rsidR="00F231E5" w:rsidP="00F231E5">
      <w:pPr>
        <w:tabs>
          <w:tab w:val="left" w:pos="993"/>
          <w:tab w:val="left" w:pos="1134"/>
          <w:tab w:val="left" w:pos="1560"/>
          <w:tab w:val="left" w:pos="2410"/>
        </w:tabs>
        <w:spacing w:line="360" w:lineRule="auto"/>
        <w:ind w:firstLine="993"/>
        <w:jc w:val="both"/>
      </w:pPr>
    </w:p>
    <w:p w:rsidR="00F231E5" w:rsidRPr="00425B0E" w:rsidP="00425B0E">
      <w:pPr>
        <w:tabs>
          <w:tab w:val="left" w:pos="993"/>
          <w:tab w:val="left" w:pos="1134"/>
          <w:tab w:val="left" w:pos="1560"/>
          <w:tab w:val="left" w:pos="2410"/>
        </w:tabs>
        <w:spacing w:line="360" w:lineRule="auto"/>
        <w:ind w:firstLine="993"/>
        <w:jc w:val="both"/>
      </w:pPr>
      <w:r w:rsidRPr="00425B0E">
        <w:t>4</w:t>
      </w:r>
      <w:r w:rsidRPr="00425B0E">
        <w:t xml:space="preserve">) Qual é a frequência regular de manutenção de poda de árvores ao longo da Rodovia Flávio de Carvalho na Vila </w:t>
      </w:r>
      <w:r w:rsidRPr="00425B0E">
        <w:t>Capuava</w:t>
      </w:r>
      <w:r w:rsidRPr="00425B0E">
        <w:t>?</w:t>
      </w:r>
    </w:p>
    <w:p w:rsidR="00F231E5" w:rsidRPr="00425B0E" w:rsidP="00425B0E">
      <w:pPr>
        <w:tabs>
          <w:tab w:val="left" w:pos="993"/>
          <w:tab w:val="left" w:pos="1134"/>
          <w:tab w:val="left" w:pos="1560"/>
          <w:tab w:val="left" w:pos="2410"/>
        </w:tabs>
        <w:spacing w:line="360" w:lineRule="auto"/>
        <w:ind w:firstLine="993"/>
        <w:jc w:val="both"/>
      </w:pPr>
    </w:p>
    <w:p w:rsidR="00F231E5" w:rsidRPr="00425B0E" w:rsidP="00425B0E">
      <w:pPr>
        <w:tabs>
          <w:tab w:val="left" w:pos="993"/>
          <w:tab w:val="left" w:pos="1134"/>
          <w:tab w:val="left" w:pos="1560"/>
          <w:tab w:val="left" w:pos="2410"/>
        </w:tabs>
        <w:spacing w:line="360" w:lineRule="auto"/>
        <w:ind w:firstLine="993"/>
        <w:jc w:val="both"/>
      </w:pPr>
      <w:r w:rsidRPr="00425B0E">
        <w:t>5</w:t>
      </w:r>
      <w:r w:rsidRPr="00425B0E">
        <w:t>) A falta de poda das árvores já causou algum problema de segurança ou danos à</w:t>
      </w:r>
      <w:r w:rsidR="00425B0E">
        <w:t xml:space="preserve"> alguma</w:t>
      </w:r>
      <w:r w:rsidRPr="00425B0E">
        <w:t xml:space="preserve"> propriedade?</w:t>
      </w:r>
    </w:p>
    <w:p w:rsidR="00F231E5" w:rsidRPr="00425B0E" w:rsidP="00425B0E">
      <w:pPr>
        <w:tabs>
          <w:tab w:val="left" w:pos="993"/>
          <w:tab w:val="left" w:pos="1134"/>
          <w:tab w:val="left" w:pos="1560"/>
          <w:tab w:val="left" w:pos="2410"/>
        </w:tabs>
        <w:spacing w:line="360" w:lineRule="auto"/>
        <w:ind w:firstLine="993"/>
        <w:jc w:val="both"/>
      </w:pPr>
    </w:p>
    <w:p w:rsidR="00F231E5" w:rsidP="00425B0E">
      <w:pPr>
        <w:tabs>
          <w:tab w:val="left" w:pos="993"/>
          <w:tab w:val="left" w:pos="1134"/>
          <w:tab w:val="left" w:pos="1560"/>
          <w:tab w:val="left" w:pos="2410"/>
        </w:tabs>
        <w:spacing w:line="360" w:lineRule="auto"/>
        <w:ind w:firstLine="993"/>
        <w:jc w:val="both"/>
      </w:pPr>
      <w:r w:rsidRPr="00425B0E">
        <w:t>6</w:t>
      </w:r>
      <w:r w:rsidRPr="00425B0E">
        <w:t>) Existe um plano de preservação ambiental ou diretrizes específicas para a manutenção das árvores ao longo da rodovia?</w:t>
      </w:r>
    </w:p>
    <w:p w:rsidR="00425B0E" w:rsidRPr="00425B0E" w:rsidP="00425B0E">
      <w:pPr>
        <w:tabs>
          <w:tab w:val="left" w:pos="993"/>
          <w:tab w:val="left" w:pos="1134"/>
          <w:tab w:val="left" w:pos="1560"/>
          <w:tab w:val="left" w:pos="2410"/>
        </w:tabs>
        <w:spacing w:line="360" w:lineRule="auto"/>
        <w:ind w:firstLine="993"/>
        <w:jc w:val="both"/>
      </w:pPr>
    </w:p>
    <w:p w:rsidR="00F231E5" w:rsidRPr="00425B0E" w:rsidP="00425B0E">
      <w:pPr>
        <w:tabs>
          <w:tab w:val="left" w:pos="993"/>
          <w:tab w:val="left" w:pos="1134"/>
          <w:tab w:val="left" w:pos="1560"/>
          <w:tab w:val="left" w:pos="2410"/>
        </w:tabs>
        <w:spacing w:line="360" w:lineRule="auto"/>
        <w:ind w:firstLine="993"/>
        <w:jc w:val="both"/>
      </w:pPr>
      <w:r w:rsidRPr="00425B0E">
        <w:t>7</w:t>
      </w:r>
      <w:r w:rsidRPr="00425B0E">
        <w:t>) Quais critérios a Concessionária Rota das Bandeiras S.A utiliza para determinar a prioridade da poda em áreas específicas?</w:t>
      </w:r>
    </w:p>
    <w:p w:rsidR="00F231E5" w:rsidRPr="00425B0E" w:rsidP="00425B0E">
      <w:pPr>
        <w:tabs>
          <w:tab w:val="left" w:pos="993"/>
          <w:tab w:val="left" w:pos="1134"/>
          <w:tab w:val="left" w:pos="1560"/>
          <w:tab w:val="left" w:pos="2410"/>
        </w:tabs>
        <w:spacing w:line="360" w:lineRule="auto"/>
        <w:ind w:firstLine="993"/>
        <w:jc w:val="both"/>
      </w:pPr>
    </w:p>
    <w:p w:rsidR="007D5266" w:rsidP="000C1E25">
      <w:pPr>
        <w:tabs>
          <w:tab w:val="left" w:pos="993"/>
          <w:tab w:val="left" w:pos="1134"/>
          <w:tab w:val="left" w:pos="1560"/>
          <w:tab w:val="left" w:pos="2410"/>
        </w:tabs>
        <w:spacing w:line="360" w:lineRule="auto"/>
        <w:jc w:val="both"/>
      </w:pPr>
    </w:p>
    <w:p w:rsidR="007D526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Arial"/>
          <w:b/>
          <w:color w:val="000000"/>
          <w:szCs w:val="24"/>
        </w:rPr>
      </w:pPr>
      <w:r>
        <w:rPr>
          <w:rFonts w:eastAsia="Arial"/>
          <w:b/>
          <w:color w:val="000000"/>
          <w:szCs w:val="24"/>
        </w:rPr>
        <w:t>Justificativa:</w:t>
      </w:r>
    </w:p>
    <w:p w:rsidR="007D526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Arial"/>
          <w:b/>
          <w:i/>
          <w:color w:val="000000"/>
          <w:szCs w:val="24"/>
        </w:rPr>
      </w:pPr>
    </w:p>
    <w:p w:rsidR="007D526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200" w:line="360" w:lineRule="auto"/>
        <w:ind w:firstLine="709"/>
        <w:jc w:val="both"/>
        <w:rPr>
          <w:rFonts w:eastAsia="Arial"/>
          <w:color w:val="000000"/>
          <w:szCs w:val="24"/>
        </w:rPr>
      </w:pPr>
      <w:r>
        <w:rPr>
          <w:rFonts w:eastAsia="Arial"/>
          <w:color w:val="000000"/>
          <w:szCs w:val="24"/>
        </w:rPr>
        <w:t xml:space="preserve">Munícipes procuraram este vereador para solicitar </w:t>
      </w:r>
      <w:r w:rsidR="0075136D">
        <w:rPr>
          <w:rFonts w:eastAsia="Arial"/>
          <w:color w:val="000000"/>
          <w:szCs w:val="24"/>
        </w:rPr>
        <w:t>providências, pois os exemplar</w:t>
      </w:r>
      <w:r w:rsidR="000C1E25">
        <w:rPr>
          <w:rFonts w:eastAsia="Arial"/>
          <w:color w:val="000000"/>
          <w:szCs w:val="24"/>
        </w:rPr>
        <w:t>es</w:t>
      </w:r>
      <w:r w:rsidR="0075136D">
        <w:rPr>
          <w:rFonts w:eastAsia="Arial"/>
          <w:color w:val="000000"/>
          <w:szCs w:val="24"/>
        </w:rPr>
        <w:t xml:space="preserve"> arbóreo</w:t>
      </w:r>
      <w:r w:rsidR="000C1E25">
        <w:rPr>
          <w:rFonts w:eastAsia="Arial"/>
          <w:color w:val="000000"/>
          <w:szCs w:val="24"/>
        </w:rPr>
        <w:t>s estão</w:t>
      </w:r>
      <w:r w:rsidR="0075136D">
        <w:rPr>
          <w:rFonts w:eastAsia="Arial"/>
          <w:color w:val="000000"/>
          <w:szCs w:val="24"/>
        </w:rPr>
        <w:t xml:space="preserve"> colocando em risco a segurança dos moradores.</w:t>
      </w:r>
      <w:r>
        <w:rPr>
          <w:rFonts w:eastAsia="Arial"/>
          <w:color w:val="000000"/>
          <w:szCs w:val="24"/>
        </w:rPr>
        <w:t xml:space="preserve"> </w:t>
      </w:r>
    </w:p>
    <w:p w:rsidR="007D5266">
      <w:pPr>
        <w:spacing w:line="360" w:lineRule="auto"/>
        <w:jc w:val="both"/>
      </w:pPr>
    </w:p>
    <w:p w:rsidR="007D5266">
      <w:pPr>
        <w:spacing w:line="360" w:lineRule="auto"/>
        <w:ind w:hanging="4"/>
        <w:jc w:val="center"/>
        <w:rPr>
          <w:b/>
        </w:rPr>
      </w:pPr>
      <w:r>
        <w:t>Valinhos,</w:t>
      </w:r>
      <w:r w:rsidR="00F231E5">
        <w:t>12</w:t>
      </w:r>
      <w:r w:rsidR="0075136D">
        <w:t xml:space="preserve"> de </w:t>
      </w:r>
      <w:r w:rsidR="00F231E5">
        <w:t>setembro</w:t>
      </w:r>
      <w:r w:rsidR="0075136D">
        <w:t xml:space="preserve"> de 2023</w:t>
      </w:r>
      <w:r>
        <w:t>.</w:t>
      </w:r>
    </w:p>
    <w:p w:rsidR="007D526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Arial"/>
          <w:color w:val="000000"/>
          <w:szCs w:val="24"/>
        </w:rPr>
      </w:pPr>
    </w:p>
    <w:p w:rsidR="007D526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b/>
          <w:color w:val="000000"/>
          <w:szCs w:val="24"/>
        </w:rPr>
      </w:pPr>
      <w:r>
        <w:rPr>
          <w:rFonts w:eastAsia="Arial"/>
          <w:b/>
          <w:color w:val="000000"/>
          <w:szCs w:val="24"/>
        </w:rPr>
        <w:t>Franklin Duarte de Lima</w:t>
      </w:r>
    </w:p>
    <w:p w:rsidR="007D526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b/>
          <w:color w:val="000000"/>
          <w:sz w:val="22"/>
          <w:szCs w:val="22"/>
        </w:rPr>
      </w:pPr>
      <w:r>
        <w:rPr>
          <w:rFonts w:eastAsia="Arial"/>
          <w:b/>
          <w:color w:val="000000"/>
          <w:sz w:val="22"/>
          <w:szCs w:val="22"/>
        </w:rPr>
        <w:t>Vereador</w:t>
      </w:r>
    </w:p>
    <w:p w:rsidR="007D526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b/>
          <w:color w:val="000000"/>
          <w:sz w:val="22"/>
          <w:szCs w:val="22"/>
        </w:rPr>
      </w:pPr>
    </w:p>
    <w:p w:rsidR="007D526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b/>
          <w:color w:val="000000"/>
          <w:sz w:val="22"/>
          <w:szCs w:val="22"/>
        </w:rPr>
      </w:pPr>
    </w:p>
    <w:p w:rsidR="000C1E25" w:rsidP="000C1E25">
      <w:pPr>
        <w:widowControl w:val="0"/>
        <w:spacing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448175" cy="4352925"/>
            <wp:effectExtent l="19050" t="0" r="9525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91085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E25" w:rsidP="000C1E25">
      <w:pPr>
        <w:widowControl w:val="0"/>
        <w:spacing w:line="360" w:lineRule="auto"/>
        <w:jc w:val="center"/>
        <w:rPr>
          <w:b/>
        </w:rPr>
      </w:pPr>
    </w:p>
    <w:p w:rsidR="000C1E25" w:rsidP="000C1E25">
      <w:pPr>
        <w:widowControl w:val="0"/>
        <w:spacing w:line="360" w:lineRule="auto"/>
        <w:jc w:val="center"/>
        <w:rPr>
          <w:b/>
        </w:rPr>
      </w:pPr>
      <w:r w:rsidRPr="000C1E25">
        <w:rPr>
          <w:b/>
          <w:noProof/>
        </w:rPr>
        <w:drawing>
          <wp:inline distT="0" distB="0" distL="0" distR="0">
            <wp:extent cx="5760720" cy="3240405"/>
            <wp:effectExtent l="19050" t="0" r="0" b="0"/>
            <wp:docPr id="4" name="Imagem 3" descr="C:\Users\assessorfranklin\Downloads\WhatsApp Image 2023-04-06 at 08.39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57672" name="Picture 3" descr="C:\Users\assessorfranklin\Downloads\WhatsApp Image 2023-04-06 at 08.39.23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266" w:rsidP="0075136D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435545" cy="7693205"/>
            <wp:effectExtent l="19050" t="0" r="0" b="0"/>
            <wp:docPr id="1" name="Imagem 1" descr="C:\Users\assessorfranklin\Downloads\Resposta 1 ao Requerimento 590_2023 - Arquivo 1 rod. Flávio de Carvalho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793102" name="Picture 1" descr="C:\Users\assessorfranklin\Downloads\Resposta 1 ao Requerimento 590_2023 - Arquivo 1 rod. Flávio de Carvalho_page-00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782" cy="769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7D526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836" w:right="1133" w:bottom="1418" w:left="1701" w:header="567" w:footer="385" w:gutter="0"/>
      <w:pgNumType w:start="1"/>
      <w:cols w:space="720"/>
      <w:titlePg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266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252"/>
        <w:tab w:val="right" w:pos="8504"/>
      </w:tabs>
      <w:ind w:right="-567" w:hanging="1134"/>
      <w:jc w:val="right"/>
      <w:rPr>
        <w:rFonts w:eastAsia="Arial"/>
        <w:color w:val="000000"/>
        <w:sz w:val="18"/>
        <w:szCs w:val="18"/>
      </w:rPr>
    </w:pPr>
    <w:r>
      <w:rPr>
        <w:rFonts w:eastAsia="Arial"/>
        <w:color w:val="000000"/>
        <w:sz w:val="18"/>
        <w:szCs w:val="18"/>
      </w:rPr>
      <w:t xml:space="preserve">Página </w:t>
    </w:r>
    <w:r w:rsidR="00E04F43">
      <w:rPr>
        <w:rFonts w:eastAsia="Arial"/>
        <w:b/>
        <w:color w:val="000000"/>
        <w:sz w:val="18"/>
        <w:szCs w:val="18"/>
      </w:rPr>
      <w:fldChar w:fldCharType="begin"/>
    </w:r>
    <w:r>
      <w:rPr>
        <w:rFonts w:eastAsia="Arial"/>
        <w:b/>
        <w:color w:val="000000"/>
        <w:sz w:val="18"/>
        <w:szCs w:val="18"/>
      </w:rPr>
      <w:instrText>PAGE</w:instrText>
    </w:r>
    <w:r w:rsidR="00E04F43">
      <w:rPr>
        <w:rFonts w:eastAsia="Arial"/>
        <w:b/>
        <w:color w:val="000000"/>
        <w:sz w:val="18"/>
        <w:szCs w:val="18"/>
      </w:rPr>
      <w:fldChar w:fldCharType="separate"/>
    </w:r>
    <w:r>
      <w:rPr>
        <w:rFonts w:eastAsia="Arial"/>
        <w:b/>
        <w:color w:val="000000"/>
        <w:sz w:val="18"/>
        <w:szCs w:val="18"/>
      </w:rPr>
      <w:t>4</w:t>
    </w:r>
    <w:r w:rsidR="00E04F43">
      <w:rPr>
        <w:rFonts w:eastAsia="Arial"/>
        <w:b/>
        <w:color w:val="000000"/>
        <w:sz w:val="18"/>
        <w:szCs w:val="18"/>
      </w:rPr>
      <w:fldChar w:fldCharType="end"/>
    </w:r>
    <w:r>
      <w:rPr>
        <w:rFonts w:eastAsia="Arial"/>
        <w:color w:val="000000"/>
        <w:sz w:val="18"/>
        <w:szCs w:val="18"/>
      </w:rPr>
      <w:t xml:space="preserve"> de </w:t>
    </w:r>
    <w:r w:rsidR="00E04F43">
      <w:rPr>
        <w:rFonts w:eastAsia="Arial"/>
        <w:color w:val="000000"/>
        <w:szCs w:val="24"/>
      </w:rPr>
      <w:fldChar w:fldCharType="begin"/>
    </w:r>
    <w:r>
      <w:rPr>
        <w:rFonts w:eastAsia="Arial"/>
        <w:color w:val="000000"/>
        <w:szCs w:val="24"/>
      </w:rPr>
      <w:instrText>NUMPAGES</w:instrText>
    </w:r>
    <w:r w:rsidR="00E04F43">
      <w:rPr>
        <w:rFonts w:eastAsia="Arial"/>
        <w:color w:val="000000"/>
        <w:szCs w:val="24"/>
      </w:rPr>
      <w:fldChar w:fldCharType="separate"/>
    </w:r>
    <w:r>
      <w:rPr>
        <w:rFonts w:eastAsia="Arial"/>
        <w:color w:val="000000"/>
        <w:szCs w:val="24"/>
      </w:rPr>
      <w:t>4</w:t>
    </w:r>
    <w:r w:rsidR="00E04F43">
      <w:rPr>
        <w:rFonts w:eastAsia="Arial"/>
        <w:color w:val="000000"/>
        <w:szCs w:val="24"/>
      </w:rPr>
      <w:fldChar w:fldCharType="end"/>
    </w:r>
  </w:p>
  <w:p w:rsidR="007D52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120" w:line="360" w:lineRule="auto"/>
      <w:ind w:left="-567"/>
      <w:jc w:val="center"/>
      <w:rPr>
        <w:rFonts w:eastAsia="Arial"/>
        <w:color w:val="17365D"/>
        <w:sz w:val="17"/>
        <w:szCs w:val="17"/>
      </w:rPr>
    </w:pPr>
    <w:r>
      <w:rPr>
        <w:rFonts w:eastAsia="Arial"/>
        <w:color w:val="17365D"/>
        <w:sz w:val="17"/>
        <w:szCs w:val="17"/>
      </w:rPr>
      <w:t xml:space="preserve">Rua Ângelo Antônio </w:t>
    </w:r>
    <w:r>
      <w:rPr>
        <w:rFonts w:eastAsia="Arial"/>
        <w:color w:val="17365D"/>
        <w:sz w:val="17"/>
        <w:szCs w:val="17"/>
      </w:rPr>
      <w:t>Schiavinato</w:t>
    </w:r>
    <w:r>
      <w:rPr>
        <w:rFonts w:eastAsia="Arial"/>
        <w:color w:val="17365D"/>
        <w:sz w:val="17"/>
        <w:szCs w:val="17"/>
      </w:rPr>
      <w:t>, nº 59 - Residencial São Luiz - CEP 13270-470 - Valinhos-</w:t>
    </w:r>
    <w:r>
      <w:rPr>
        <w:rFonts w:eastAsia="Arial"/>
        <w:color w:val="17365D"/>
        <w:sz w:val="17"/>
        <w:szCs w:val="17"/>
      </w:rPr>
      <w:t>SP</w:t>
    </w:r>
  </w:p>
  <w:p w:rsidR="007D52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360" w:lineRule="auto"/>
      <w:ind w:left="-567"/>
      <w:jc w:val="center"/>
      <w:rPr>
        <w:rFonts w:eastAsia="Arial"/>
        <w:color w:val="17365D"/>
        <w:sz w:val="17"/>
        <w:szCs w:val="17"/>
      </w:rPr>
    </w:pPr>
    <w:r>
      <w:rPr>
        <w:rFonts w:eastAsia="Arial"/>
        <w:color w:val="17365D"/>
        <w:sz w:val="17"/>
        <w:szCs w:val="17"/>
      </w:rPr>
      <w:t>PABX:</w:t>
    </w:r>
    <w:r>
      <w:rPr>
        <w:rFonts w:eastAsia="Arial"/>
        <w:color w:val="17365D"/>
        <w:sz w:val="17"/>
        <w:szCs w:val="17"/>
      </w:rPr>
      <w:t>(19) 3829-5355 - www.camaravalinhos.sp.gov.br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266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252"/>
        <w:tab w:val="right" w:pos="8504"/>
      </w:tabs>
      <w:ind w:right="-567" w:hanging="1134"/>
      <w:jc w:val="right"/>
      <w:rPr>
        <w:rFonts w:eastAsia="Arial"/>
        <w:color w:val="000000"/>
        <w:sz w:val="18"/>
        <w:szCs w:val="18"/>
      </w:rPr>
    </w:pPr>
    <w:r>
      <w:rPr>
        <w:rFonts w:eastAsia="Arial"/>
        <w:color w:val="000000"/>
        <w:sz w:val="18"/>
        <w:szCs w:val="18"/>
      </w:rPr>
      <w:t xml:space="preserve">Página </w:t>
    </w:r>
    <w:r w:rsidR="00E04F43">
      <w:rPr>
        <w:rFonts w:eastAsia="Arial"/>
        <w:b/>
        <w:color w:val="000000"/>
        <w:sz w:val="18"/>
        <w:szCs w:val="18"/>
      </w:rPr>
      <w:fldChar w:fldCharType="begin"/>
    </w:r>
    <w:r>
      <w:rPr>
        <w:rFonts w:eastAsia="Arial"/>
        <w:b/>
        <w:color w:val="000000"/>
        <w:sz w:val="18"/>
        <w:szCs w:val="18"/>
      </w:rPr>
      <w:instrText>PAGE</w:instrText>
    </w:r>
    <w:r w:rsidR="00E04F43">
      <w:rPr>
        <w:rFonts w:eastAsia="Arial"/>
        <w:b/>
        <w:color w:val="000000"/>
        <w:sz w:val="18"/>
        <w:szCs w:val="18"/>
      </w:rPr>
      <w:fldChar w:fldCharType="separate"/>
    </w:r>
    <w:r>
      <w:rPr>
        <w:rFonts w:eastAsia="Arial"/>
        <w:b/>
        <w:color w:val="000000"/>
        <w:sz w:val="18"/>
        <w:szCs w:val="18"/>
      </w:rPr>
      <w:t>1</w:t>
    </w:r>
    <w:r w:rsidR="00E04F43">
      <w:rPr>
        <w:rFonts w:eastAsia="Arial"/>
        <w:b/>
        <w:color w:val="000000"/>
        <w:sz w:val="18"/>
        <w:szCs w:val="18"/>
      </w:rPr>
      <w:fldChar w:fldCharType="end"/>
    </w:r>
    <w:r>
      <w:rPr>
        <w:rFonts w:eastAsia="Arial"/>
        <w:color w:val="000000"/>
        <w:sz w:val="18"/>
        <w:szCs w:val="18"/>
      </w:rPr>
      <w:t xml:space="preserve"> de </w:t>
    </w:r>
    <w:r w:rsidR="00E04F43">
      <w:rPr>
        <w:rFonts w:eastAsia="Arial"/>
        <w:color w:val="000000"/>
        <w:szCs w:val="24"/>
      </w:rPr>
      <w:fldChar w:fldCharType="begin"/>
    </w:r>
    <w:r>
      <w:rPr>
        <w:rFonts w:eastAsia="Arial"/>
        <w:color w:val="000000"/>
        <w:szCs w:val="24"/>
      </w:rPr>
      <w:instrText>NUMPAGES</w:instrText>
    </w:r>
    <w:r w:rsidR="00E04F43">
      <w:rPr>
        <w:rFonts w:eastAsia="Arial"/>
        <w:color w:val="000000"/>
        <w:szCs w:val="24"/>
      </w:rPr>
      <w:fldChar w:fldCharType="separate"/>
    </w:r>
    <w:r>
      <w:rPr>
        <w:rFonts w:eastAsia="Arial"/>
        <w:color w:val="000000"/>
        <w:szCs w:val="24"/>
      </w:rPr>
      <w:t>4</w:t>
    </w:r>
    <w:r w:rsidR="00E04F43">
      <w:rPr>
        <w:rFonts w:eastAsia="Arial"/>
        <w:color w:val="000000"/>
        <w:szCs w:val="24"/>
      </w:rPr>
      <w:fldChar w:fldCharType="end"/>
    </w:r>
  </w:p>
  <w:p w:rsidR="007D52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120" w:line="360" w:lineRule="auto"/>
      <w:ind w:left="-567"/>
      <w:jc w:val="center"/>
      <w:rPr>
        <w:rFonts w:eastAsia="Arial"/>
        <w:color w:val="17365D"/>
        <w:sz w:val="17"/>
        <w:szCs w:val="17"/>
      </w:rPr>
    </w:pPr>
    <w:r>
      <w:rPr>
        <w:rFonts w:eastAsia="Arial"/>
        <w:color w:val="17365D"/>
        <w:sz w:val="17"/>
        <w:szCs w:val="17"/>
      </w:rPr>
      <w:t xml:space="preserve">Rua Ângelo Antônio </w:t>
    </w:r>
    <w:r>
      <w:rPr>
        <w:rFonts w:eastAsia="Arial"/>
        <w:color w:val="17365D"/>
        <w:sz w:val="17"/>
        <w:szCs w:val="17"/>
      </w:rPr>
      <w:t>Schiavinato</w:t>
    </w:r>
    <w:r>
      <w:rPr>
        <w:rFonts w:eastAsia="Arial"/>
        <w:color w:val="17365D"/>
        <w:sz w:val="17"/>
        <w:szCs w:val="17"/>
      </w:rPr>
      <w:t>, nº 59 - Residencial São Luiz - CEP 13270-470 - Valinhos-</w:t>
    </w:r>
    <w:r>
      <w:rPr>
        <w:rFonts w:eastAsia="Arial"/>
        <w:color w:val="17365D"/>
        <w:sz w:val="17"/>
        <w:szCs w:val="17"/>
      </w:rPr>
      <w:t>SP</w:t>
    </w:r>
  </w:p>
  <w:p w:rsidR="007D52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360" w:lineRule="auto"/>
      <w:ind w:left="-567"/>
      <w:jc w:val="center"/>
      <w:rPr>
        <w:rFonts w:eastAsia="Arial"/>
        <w:color w:val="17365D"/>
        <w:sz w:val="17"/>
        <w:szCs w:val="17"/>
      </w:rPr>
    </w:pPr>
    <w:r>
      <w:rPr>
        <w:rFonts w:eastAsia="Arial"/>
        <w:color w:val="17365D"/>
        <w:sz w:val="17"/>
        <w:szCs w:val="17"/>
      </w:rPr>
      <w:t>PABX:</w:t>
    </w:r>
    <w:r>
      <w:rPr>
        <w:rFonts w:eastAsia="Arial"/>
        <w:color w:val="17365D"/>
        <w:sz w:val="17"/>
        <w:szCs w:val="17"/>
      </w:rPr>
      <w:t>(19) 3829-5355 - www.camaravalinhos.sp.gov.br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2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76" w:lineRule="auto"/>
      <w:ind w:left="1134"/>
      <w:jc w:val="right"/>
      <w:rPr>
        <w:rFonts w:eastAsia="Arial"/>
        <w:color w:val="000000"/>
        <w:sz w:val="18"/>
        <w:szCs w:val="18"/>
      </w:rPr>
    </w:pPr>
    <w:r>
      <w:rPr>
        <w:rFonts w:eastAsia="Arial"/>
        <w:noProof/>
        <w:color w:val="000000"/>
        <w:sz w:val="18"/>
        <w:szCs w:val="18"/>
      </w:rPr>
      <w:drawing>
        <wp:anchor distT="0" distB="0" distL="0" distR="0" simplePos="0" relativeHeight="251658240" behindDoc="1" locked="0" layoutInCell="1" allowOverlap="1">
          <wp:simplePos x="0" y="0"/>
          <wp:positionH relativeFrom="margin">
            <wp:posOffset>535305</wp:posOffset>
          </wp:positionH>
          <wp:positionV relativeFrom="margin">
            <wp:posOffset>1551033</wp:posOffset>
          </wp:positionV>
          <wp:extent cx="4770336" cy="4760686"/>
          <wp:effectExtent l="0" t="0" r="0" b="0"/>
          <wp:wrapNone/>
          <wp:docPr id="12" name="image4.png" descr="C:\Users\rafaelrodrigues\Desktop\dcghzcz-bd954014-8209-47cc-b286-8cfef43bb77f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9334555" name="image4.png" descr="C:\Users\rafaelrodrigues\Desktop\dcghzcz-bd954014-8209-47cc-b286-8cfef43bb77f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4770336" cy="47606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/>
        <w:color w:val="000000"/>
        <w:sz w:val="18"/>
        <w:szCs w:val="18"/>
      </w:rPr>
      <w:t xml:space="preserve">Proc. Leg. nº </w:t>
    </w:r>
    <w:r>
      <w:rPr>
        <w:rFonts w:eastAsia="Arial"/>
        <w:color w:val="000000"/>
        <w:sz w:val="18"/>
        <w:szCs w:val="18"/>
      </w:rPr>
      <w:t>5662/2023</w:t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-30723</wp:posOffset>
          </wp:positionH>
          <wp:positionV relativeFrom="paragraph">
            <wp:posOffset>1548</wp:posOffset>
          </wp:positionV>
          <wp:extent cx="1179522" cy="1169583"/>
          <wp:effectExtent l="0" t="0" r="0" b="0"/>
          <wp:wrapNone/>
          <wp:docPr id="9" name="image1.jpg" descr="C:\Users\rafaelrodrigues\Dropbox\camara\logo ill-05-0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5919881" name="image1.jpg" descr="C:\Users\rafaelrodrigues\Dropbox\camara\logo ill-05-05.jpg"/>
                  <pic:cNvPicPr/>
                </pic:nvPicPr>
                <pic:blipFill>
                  <a:blip xmlns:r="http://schemas.openxmlformats.org/officeDocument/2006/relationships" r:embed="rId2"/>
                  <a:srcRect l="13255" t="15635" r="31125" b="8464"/>
                  <a:stretch>
                    <a:fillRect/>
                  </a:stretch>
                </pic:blipFill>
                <pic:spPr>
                  <a:xfrm>
                    <a:off x="0" y="0"/>
                    <a:ext cx="1179522" cy="1169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D52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1134"/>
      <w:jc w:val="right"/>
      <w:rPr>
        <w:rFonts w:ascii="Times New Roman" w:hAnsi="Times New Roman" w:cs="Times New Roman"/>
        <w:b/>
        <w:color w:val="5F497A"/>
        <w:sz w:val="20"/>
      </w:rPr>
    </w:pPr>
  </w:p>
  <w:p w:rsidR="007D52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76" w:lineRule="auto"/>
      <w:ind w:left="1134"/>
      <w:jc w:val="center"/>
      <w:rPr>
        <w:rFonts w:eastAsia="Arial"/>
        <w:b/>
        <w:color w:val="5F497A"/>
        <w:sz w:val="6"/>
        <w:szCs w:val="6"/>
      </w:rPr>
    </w:pPr>
  </w:p>
  <w:p w:rsidR="007D52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76" w:lineRule="auto"/>
      <w:ind w:left="1134"/>
      <w:jc w:val="center"/>
      <w:rPr>
        <w:rFonts w:eastAsia="Arial"/>
        <w:b/>
        <w:color w:val="5F497A"/>
        <w:sz w:val="36"/>
        <w:szCs w:val="36"/>
      </w:rPr>
    </w:pPr>
    <w:r>
      <w:rPr>
        <w:rFonts w:eastAsia="Arial"/>
        <w:b/>
        <w:color w:val="5F497A"/>
        <w:sz w:val="36"/>
        <w:szCs w:val="36"/>
      </w:rPr>
      <w:t>CÂMARA MUNICIPAL DE VALINHOS</w:t>
    </w:r>
  </w:p>
  <w:p w:rsidR="007D52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1134"/>
      <w:jc w:val="center"/>
      <w:rPr>
        <w:rFonts w:eastAsia="Arial"/>
        <w:b/>
        <w:color w:val="5F497A"/>
        <w:sz w:val="22"/>
        <w:szCs w:val="22"/>
      </w:rPr>
    </w:pPr>
    <w:r>
      <w:rPr>
        <w:rFonts w:eastAsia="Arial"/>
        <w:b/>
        <w:color w:val="5F497A"/>
        <w:sz w:val="22"/>
        <w:szCs w:val="22"/>
      </w:rPr>
      <w:t>ESTADO DE SÃO PAULO</w:t>
    </w:r>
  </w:p>
  <w:p w:rsidR="007D52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hAnsi="Times New Roman" w:cs="Times New Roman"/>
        <w:b/>
        <w:color w:val="000000"/>
        <w:sz w:val="28"/>
        <w:szCs w:val="2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2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1134"/>
      <w:jc w:val="right"/>
      <w:rPr>
        <w:rFonts w:ascii="Times New Roman" w:hAnsi="Times New Roman" w:cs="Times New Roman"/>
        <w:color w:val="000000"/>
        <w:sz w:val="20"/>
      </w:rPr>
    </w:pPr>
    <w:r>
      <w:rPr>
        <w:rFonts w:ascii="Times New Roman" w:hAnsi="Times New Roman" w:cs="Times New Roman"/>
        <w:noProof/>
        <w:color w:val="000000"/>
        <w:sz w:val="20"/>
      </w:rPr>
      <w:drawing>
        <wp:anchor distT="0" distB="0" distL="0" distR="0" simplePos="0" relativeHeight="251660288" behindDoc="1" locked="0" layoutInCell="1" allowOverlap="1">
          <wp:simplePos x="0" y="0"/>
          <wp:positionH relativeFrom="margin">
            <wp:posOffset>535305</wp:posOffset>
          </wp:positionH>
          <wp:positionV relativeFrom="margin">
            <wp:posOffset>1551033</wp:posOffset>
          </wp:positionV>
          <wp:extent cx="4770336" cy="4760686"/>
          <wp:effectExtent l="0" t="0" r="0" b="0"/>
          <wp:wrapNone/>
          <wp:docPr id="8" name="image4.png" descr="C:\Users\rafaelrodrigues\Desktop\dcghzcz-bd954014-8209-47cc-b286-8cfef43bb77f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934392" name="image4.png" descr="C:\Users\rafaelrodrigues\Desktop\dcghzcz-bd954014-8209-47cc-b286-8cfef43bb77f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4770336" cy="47606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-30723</wp:posOffset>
          </wp:positionH>
          <wp:positionV relativeFrom="paragraph">
            <wp:posOffset>1548</wp:posOffset>
          </wp:positionV>
          <wp:extent cx="1179522" cy="1169583"/>
          <wp:effectExtent l="0" t="0" r="0" b="0"/>
          <wp:wrapNone/>
          <wp:docPr id="7" name="image1.jpg" descr="C:\Users\rafaelrodrigues\Dropbox\camara\logo ill-05-0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059661" name="image1.jpg" descr="C:\Users\rafaelrodrigues\Dropbox\camara\logo ill-05-05.jpg"/>
                  <pic:cNvPicPr/>
                </pic:nvPicPr>
                <pic:blipFill>
                  <a:blip xmlns:r="http://schemas.openxmlformats.org/officeDocument/2006/relationships" r:embed="rId2"/>
                  <a:srcRect l="13255" t="15635" r="31125" b="8464"/>
                  <a:stretch>
                    <a:fillRect/>
                  </a:stretch>
                </pic:blipFill>
                <pic:spPr>
                  <a:xfrm>
                    <a:off x="0" y="0"/>
                    <a:ext cx="1179522" cy="1169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D52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1134"/>
      <w:jc w:val="right"/>
      <w:rPr>
        <w:rFonts w:eastAsia="Arial"/>
        <w:color w:val="000000"/>
        <w:sz w:val="18"/>
        <w:szCs w:val="18"/>
      </w:rPr>
    </w:pPr>
    <w:r>
      <w:rPr>
        <w:rFonts w:eastAsia="Arial"/>
        <w:color w:val="000000"/>
        <w:sz w:val="18"/>
        <w:szCs w:val="18"/>
      </w:rPr>
      <w:t xml:space="preserve">Proc. Leg. nº </w:t>
    </w:r>
    <w:r>
      <w:rPr>
        <w:rFonts w:eastAsia="Arial"/>
        <w:color w:val="000000"/>
        <w:sz w:val="18"/>
        <w:szCs w:val="18"/>
      </w:rPr>
      <w:t>5662/2023</w:t>
    </w:r>
  </w:p>
  <w:p w:rsidR="007D52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1134"/>
      <w:jc w:val="right"/>
      <w:rPr>
        <w:rFonts w:ascii="Times New Roman" w:hAnsi="Times New Roman" w:cs="Times New Roman"/>
        <w:b/>
        <w:color w:val="5F497A"/>
        <w:sz w:val="20"/>
      </w:rPr>
    </w:pPr>
  </w:p>
  <w:p w:rsidR="007D52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76" w:lineRule="auto"/>
      <w:ind w:left="1134"/>
      <w:jc w:val="center"/>
      <w:rPr>
        <w:rFonts w:eastAsia="Arial"/>
        <w:b/>
        <w:color w:val="5F497A"/>
        <w:sz w:val="6"/>
        <w:szCs w:val="6"/>
      </w:rPr>
    </w:pPr>
  </w:p>
  <w:p w:rsidR="007D52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76" w:lineRule="auto"/>
      <w:ind w:left="1134"/>
      <w:jc w:val="center"/>
      <w:rPr>
        <w:rFonts w:eastAsia="Arial"/>
        <w:b/>
        <w:color w:val="5F497A"/>
        <w:sz w:val="36"/>
        <w:szCs w:val="36"/>
      </w:rPr>
    </w:pPr>
    <w:r>
      <w:rPr>
        <w:rFonts w:eastAsia="Arial"/>
        <w:b/>
        <w:color w:val="5F497A"/>
        <w:sz w:val="36"/>
        <w:szCs w:val="36"/>
      </w:rPr>
      <w:t>CÂMARA MUNICIPAL DE VALINHOS</w:t>
    </w:r>
  </w:p>
  <w:p w:rsidR="007D52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1134"/>
      <w:jc w:val="center"/>
      <w:rPr>
        <w:rFonts w:eastAsia="Arial"/>
        <w:b/>
        <w:color w:val="5F497A"/>
        <w:sz w:val="22"/>
        <w:szCs w:val="22"/>
      </w:rPr>
    </w:pPr>
    <w:r>
      <w:rPr>
        <w:rFonts w:eastAsia="Arial"/>
        <w:b/>
        <w:color w:val="5F497A"/>
        <w:sz w:val="22"/>
        <w:szCs w:val="22"/>
      </w:rPr>
      <w:t>ESTADO DE SÃO PAULO</w:t>
    </w:r>
  </w:p>
  <w:p w:rsidR="007D52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142"/>
      <w:rPr>
        <w:rFonts w:eastAsia="Arial"/>
        <w:color w:val="000000"/>
        <w:szCs w:val="24"/>
      </w:rPr>
    </w:pPr>
  </w:p>
  <w:p w:rsidR="007D52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eastAsia="Arial"/>
        <w:color w:val="000000"/>
        <w:szCs w:val="24"/>
      </w:rPr>
    </w:pPr>
  </w:p>
  <w:p w:rsidR="007D52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eastAsia="Arial"/>
        <w:color w:val="000000"/>
        <w:szCs w:val="24"/>
      </w:rPr>
    </w:pPr>
  </w:p>
  <w:p w:rsidR="007D52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eastAsia="Arial"/>
        <w:b/>
        <w:color w:val="000000"/>
        <w:sz w:val="28"/>
        <w:szCs w:val="28"/>
      </w:rPr>
    </w:pPr>
    <w:r>
      <w:rPr>
        <w:rFonts w:eastAsia="Arial"/>
        <w:b/>
        <w:color w:val="000000"/>
        <w:sz w:val="28"/>
        <w:szCs w:val="28"/>
      </w:rPr>
      <w:t xml:space="preserve">REQUERIMENTO Nº </w:t>
    </w:r>
    <w:r>
      <w:rPr>
        <w:rFonts w:eastAsia="Arial"/>
        <w:b/>
        <w:color w:val="000000"/>
        <w:sz w:val="28"/>
        <w:szCs w:val="28"/>
      </w:rPr>
      <w:t>1277</w:t>
    </w:r>
    <w:r>
      <w:rPr>
        <w:rFonts w:eastAsia="Arial"/>
        <w:b/>
        <w:color w:val="000000"/>
        <w:sz w:val="28"/>
        <w:szCs w:val="28"/>
      </w:rPr>
      <w:t>/</w:t>
    </w:r>
    <w:r>
      <w:rPr>
        <w:rFonts w:eastAsia="Arial"/>
        <w:b/>
        <w:color w:val="000000"/>
        <w:sz w:val="28"/>
        <w:szCs w:val="28"/>
      </w:rPr>
      <w:t>2023</w:t>
    </w:r>
  </w:p>
  <w:p w:rsidR="007D52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eastAsia="Arial"/>
        <w:color w:val="000000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B0AF2"/>
    <w:multiLevelType w:val="multilevel"/>
    <w:tmpl w:val="192E7ED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7D5266"/>
    <w:rsid w:val="000C1E25"/>
    <w:rsid w:val="00425B0E"/>
    <w:rsid w:val="00495005"/>
    <w:rsid w:val="005E72E9"/>
    <w:rsid w:val="00630AD5"/>
    <w:rsid w:val="0075136D"/>
    <w:rsid w:val="007D5266"/>
    <w:rsid w:val="00855C0A"/>
    <w:rsid w:val="00A76755"/>
    <w:rsid w:val="00BB1D45"/>
    <w:rsid w:val="00E04F43"/>
    <w:rsid w:val="00EF3109"/>
    <w:rsid w:val="00F231E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8CC"/>
    <w:rPr>
      <w:rFonts w:eastAsia="Times New Roman"/>
      <w:szCs w:val="20"/>
    </w:rPr>
  </w:style>
  <w:style w:type="paragraph" w:styleId="Heading1">
    <w:name w:val="heading 1"/>
    <w:basedOn w:val="normal0"/>
    <w:next w:val="normal0"/>
    <w:rsid w:val="007D526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7D526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7D526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7D5266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rsid w:val="007D526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rsid w:val="007D526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7D5266"/>
  </w:style>
  <w:style w:type="table" w:customStyle="1" w:styleId="TableNormal0">
    <w:name w:val="Table Normal_0"/>
    <w:rsid w:val="007D526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0"/>
    <w:next w:val="normal0"/>
    <w:rsid w:val="007D5266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rsid w:val="00203FA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203FA5"/>
    <w:rPr>
      <w:rFonts w:ascii="Arial" w:eastAsia="Times New Roman" w:hAnsi="Arial"/>
      <w:szCs w:val="20"/>
      <w:lang w:eastAsia="pt-BR"/>
    </w:rPr>
  </w:style>
  <w:style w:type="paragraph" w:styleId="Footer">
    <w:name w:val="footer"/>
    <w:basedOn w:val="Normal"/>
    <w:link w:val="RodapChar"/>
    <w:uiPriority w:val="99"/>
    <w:unhideWhenUsed/>
    <w:rsid w:val="00203FA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203FA5"/>
    <w:rPr>
      <w:rFonts w:ascii="Arial" w:eastAsia="Times New Roman" w:hAnsi="Arial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203FA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203FA5"/>
    <w:rPr>
      <w:rFonts w:ascii="Tahoma" w:eastAsia="Times New Roman" w:hAnsi="Tahoma" w:cs="Tahoma"/>
      <w:sz w:val="16"/>
      <w:szCs w:val="16"/>
      <w:lang w:eastAsia="pt-BR"/>
    </w:rPr>
  </w:style>
  <w:style w:type="paragraph" w:styleId="NoSpacing">
    <w:name w:val="No Spacing"/>
    <w:uiPriority w:val="1"/>
    <w:qFormat/>
    <w:rsid w:val="008663B9"/>
    <w:rPr>
      <w:rFonts w:ascii="Calibri" w:eastAsia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8663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ubtitle">
    <w:name w:val="Subtitle"/>
    <w:basedOn w:val="Normal"/>
    <w:next w:val="Normal"/>
    <w:rsid w:val="007D526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F231E5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2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WTG6r1UxsBy8jLskHNRFlGH4UgQ==">AMUW2mULuAKHQ5+N6cLL793FeWGLvsbpgCDNwN3IAPd0SB3zF8YqMoard3n8KiVBQqMfeLjWUFD0Hobb7WUJsA96ORwb9t5LWJitMa5lcJosLr/SklVpC+YlVu0+gjkKmopqlx6jes1W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334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Otavio Augusto Scalon</dc:creator>
  <cp:lastModifiedBy>Assessor Franklin</cp:lastModifiedBy>
  <cp:revision>2</cp:revision>
  <cp:lastPrinted>2023-09-13T15:47:01Z</cp:lastPrinted>
  <dcterms:created xsi:type="dcterms:W3CDTF">2023-09-12T16:57:00Z</dcterms:created>
  <dcterms:modified xsi:type="dcterms:W3CDTF">2023-09-12T16:57:00Z</dcterms:modified>
</cp:coreProperties>
</file>