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00A8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6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00A8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D7CB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00A8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D7CB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D7CB5">
        <w:rPr>
          <w:rFonts w:ascii="Times New Roman" w:hAnsi="Times New Roman"/>
          <w:snapToGrid w:val="0"/>
          <w:szCs w:val="24"/>
        </w:rPr>
        <w:t>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00A8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00A8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00A8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Pr="00322C9F" w:rsidRDefault="00100A82" w:rsidP="00BD7CB5">
      <w:pPr>
        <w:widowControl w:val="0"/>
        <w:tabs>
          <w:tab w:val="left" w:pos="851"/>
          <w:tab w:val="left" w:pos="1741"/>
        </w:tabs>
        <w:ind w:right="2693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233/2023 - </w:t>
      </w:r>
      <w:r w:rsidRPr="00322C9F">
        <w:rPr>
          <w:rFonts w:ascii="Times New Roman" w:hAnsi="Times New Roman"/>
          <w:b/>
          <w:szCs w:val="24"/>
        </w:rPr>
        <w:t>Proc. leg. nº 5407/2023</w:t>
      </w:r>
    </w:p>
    <w:p w:rsidR="00322C9F" w:rsidRPr="00BB1EEA" w:rsidRDefault="00100A8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ALÉCIO CAU</w:t>
      </w:r>
    </w:p>
    <w:p w:rsidR="00330085" w:rsidRDefault="00100A8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</w:t>
      </w:r>
      <w:r>
        <w:rPr>
          <w:rFonts w:ascii="Times New Roman" w:hAnsi="Times New Roman"/>
          <w:bCs/>
          <w:i/>
          <w:szCs w:val="24"/>
        </w:rPr>
        <w:t>Prefeita Municipal e ao Secretário de Serviços Públicos, objetivando melhorias na competente iluminação do trecho da Rodovia Municipal dos Andradas, que está sendo executada durante essa primeira etapa do "Valinhos em Ação”.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7CB5" w:rsidRDefault="00BD7CB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BD7CB5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</w:t>
      </w:r>
      <w:r w:rsidR="00100A82" w:rsidRPr="00E9781E">
        <w:rPr>
          <w:rFonts w:ascii="Times New Roman" w:hAnsi="Times New Roman"/>
          <w:bCs/>
          <w:szCs w:val="26"/>
        </w:rPr>
        <w:t>mo. Sr.</w:t>
      </w:r>
    </w:p>
    <w:p w:rsidR="00C70E55" w:rsidRPr="00C70E55" w:rsidRDefault="00BD7CB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BD7CB5">
        <w:rPr>
          <w:rFonts w:ascii="Times New Roman" w:hAnsi="Times New Roman"/>
          <w:b/>
          <w:bCs/>
          <w:szCs w:val="24"/>
        </w:rPr>
        <w:t>MÁRIO IVO MENGON</w:t>
      </w:r>
    </w:p>
    <w:p w:rsidR="00BB1EEA" w:rsidRDefault="00BD7CB5" w:rsidP="00BB1EE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BD7CB5" w:rsidRPr="00330085" w:rsidRDefault="00BD7CB5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Municipal de Serviços Públicos</w:t>
      </w:r>
      <w:bookmarkStart w:id="0" w:name="_GoBack"/>
      <w:bookmarkEnd w:id="0"/>
    </w:p>
    <w:p w:rsidR="00F76EAB" w:rsidRPr="00812741" w:rsidRDefault="00100A82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82" w:rsidRDefault="00100A82">
      <w:r>
        <w:separator/>
      </w:r>
    </w:p>
  </w:endnote>
  <w:endnote w:type="continuationSeparator" w:id="0">
    <w:p w:rsidR="00100A82" w:rsidRDefault="0010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00A8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00A8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82" w:rsidRDefault="00100A82">
      <w:r>
        <w:separator/>
      </w:r>
    </w:p>
  </w:footnote>
  <w:footnote w:type="continuationSeparator" w:id="0">
    <w:p w:rsidR="00100A82" w:rsidRDefault="0010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00A8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7819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00A8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00A8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00A8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1845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00A8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8342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0A82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D7CB5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8655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8655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8815-9F5F-45D8-8D7E-A6E9A0E1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2023-09-06T17:52:00Z</dcterms:modified>
</cp:coreProperties>
</file>