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E52" w:rsidRPr="00F61E52" w:rsidRDefault="00F61E52" w:rsidP="00F61E52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F61E52">
        <w:rPr>
          <w:rFonts w:ascii="Arial" w:hAnsi="Arial" w:cs="Arial"/>
          <w:b/>
          <w:color w:val="000000"/>
          <w:sz w:val="24"/>
          <w:szCs w:val="24"/>
        </w:rPr>
        <w:tab/>
      </w:r>
      <w:r w:rsidRPr="00F61E52">
        <w:rPr>
          <w:rFonts w:ascii="Arial" w:hAnsi="Arial" w:cs="Arial"/>
          <w:b/>
          <w:color w:val="000000"/>
          <w:sz w:val="24"/>
          <w:szCs w:val="24"/>
        </w:rPr>
        <w:tab/>
      </w:r>
      <w:r w:rsidRPr="00F61E52">
        <w:rPr>
          <w:rFonts w:ascii="Arial" w:hAnsi="Arial" w:cs="Arial"/>
          <w:b/>
          <w:color w:val="000000"/>
          <w:sz w:val="24"/>
          <w:szCs w:val="24"/>
          <w:u w:val="single"/>
        </w:rPr>
        <w:t>AUTÓGRAFO Nº 110/2023</w:t>
      </w:r>
    </w:p>
    <w:p w:rsidR="00F61E52" w:rsidRPr="00F61E52" w:rsidRDefault="00F61E52" w:rsidP="00F61E52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F61E52">
        <w:rPr>
          <w:rFonts w:ascii="Arial" w:hAnsi="Arial" w:cs="Arial"/>
          <w:b/>
          <w:color w:val="000000"/>
          <w:sz w:val="24"/>
          <w:szCs w:val="24"/>
        </w:rPr>
        <w:tab/>
      </w:r>
      <w:r w:rsidRPr="00F61E52">
        <w:rPr>
          <w:rFonts w:ascii="Arial" w:hAnsi="Arial" w:cs="Arial"/>
          <w:b/>
          <w:color w:val="000000"/>
          <w:sz w:val="24"/>
          <w:szCs w:val="24"/>
        </w:rPr>
        <w:tab/>
      </w:r>
      <w:r w:rsidRPr="00F61E52"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AO PROJETO DE LEI Nº </w:t>
      </w:r>
      <w:r>
        <w:rPr>
          <w:rFonts w:ascii="Arial" w:hAnsi="Arial" w:cs="Arial"/>
          <w:b/>
          <w:color w:val="000000"/>
          <w:sz w:val="24"/>
          <w:szCs w:val="24"/>
          <w:u w:val="single"/>
        </w:rPr>
        <w:t>88/2023</w:t>
      </w:r>
    </w:p>
    <w:p w:rsidR="00F61E52" w:rsidRPr="00F61E52" w:rsidRDefault="00F61E52" w:rsidP="00F61E52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436300" w:rsidRPr="00F61E52" w:rsidRDefault="00F61E52" w:rsidP="00F61E52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2693" w:hanging="2693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F61E52">
        <w:rPr>
          <w:rFonts w:ascii="Arial" w:hAnsi="Arial" w:cs="Arial"/>
          <w:b/>
          <w:color w:val="000000"/>
          <w:sz w:val="24"/>
          <w:szCs w:val="24"/>
        </w:rPr>
        <w:tab/>
      </w:r>
      <w:r w:rsidRPr="00F61E52">
        <w:rPr>
          <w:rFonts w:ascii="Arial" w:hAnsi="Arial" w:cs="Arial"/>
          <w:b/>
          <w:color w:val="000000"/>
          <w:sz w:val="24"/>
          <w:szCs w:val="24"/>
        </w:rPr>
        <w:tab/>
      </w:r>
      <w:r w:rsidR="00E568EC" w:rsidRPr="00F61E52">
        <w:rPr>
          <w:rFonts w:ascii="Arial" w:hAnsi="Arial" w:cs="Arial"/>
          <w:b/>
          <w:color w:val="000000"/>
          <w:sz w:val="24"/>
          <w:szCs w:val="24"/>
        </w:rPr>
        <w:t>D</w:t>
      </w:r>
      <w:r w:rsidR="00E568EC" w:rsidRPr="00F61E52">
        <w:rPr>
          <w:rFonts w:ascii="Arial" w:hAnsi="Arial" w:cs="Arial"/>
          <w:b/>
          <w:color w:val="000000"/>
          <w:sz w:val="24"/>
          <w:szCs w:val="24"/>
        </w:rPr>
        <w:t xml:space="preserve">enomina </w:t>
      </w:r>
      <w:r w:rsidR="00E568EC" w:rsidRPr="00F61E52">
        <w:rPr>
          <w:rFonts w:ascii="Arial" w:hAnsi="Arial" w:cs="Arial"/>
          <w:b/>
          <w:color w:val="000000"/>
          <w:sz w:val="24"/>
          <w:szCs w:val="24"/>
        </w:rPr>
        <w:t>“</w:t>
      </w:r>
      <w:r w:rsidR="00E568EC" w:rsidRPr="00F61E52">
        <w:rPr>
          <w:rFonts w:ascii="Arial" w:hAnsi="Arial" w:cs="Arial"/>
          <w:b/>
          <w:color w:val="000000"/>
          <w:sz w:val="24"/>
          <w:szCs w:val="24"/>
        </w:rPr>
        <w:t>Centro de Força Sandro Luiz Solda</w:t>
      </w:r>
      <w:r w:rsidR="00E568EC" w:rsidRPr="00F61E52">
        <w:rPr>
          <w:rFonts w:ascii="Arial" w:hAnsi="Arial" w:cs="Arial"/>
          <w:b/>
          <w:color w:val="000000"/>
          <w:sz w:val="24"/>
          <w:szCs w:val="24"/>
        </w:rPr>
        <w:t xml:space="preserve">” </w:t>
      </w:r>
      <w:r w:rsidR="00E568EC" w:rsidRPr="00F61E52">
        <w:rPr>
          <w:rFonts w:ascii="Arial" w:hAnsi="Arial" w:cs="Arial"/>
          <w:b/>
          <w:color w:val="000000"/>
          <w:sz w:val="24"/>
          <w:szCs w:val="24"/>
        </w:rPr>
        <w:t xml:space="preserve">o Centro de Força localizado </w:t>
      </w:r>
      <w:r w:rsidR="00E568EC" w:rsidRPr="00F61E52">
        <w:rPr>
          <w:rFonts w:ascii="Arial" w:hAnsi="Arial" w:cs="Arial"/>
          <w:b/>
          <w:color w:val="000000"/>
          <w:sz w:val="24"/>
          <w:szCs w:val="24"/>
        </w:rPr>
        <w:t xml:space="preserve">dentro do Parque Municipal de Feiras e Exposições Monsenhor Bruno </w:t>
      </w:r>
      <w:proofErr w:type="spellStart"/>
      <w:r w:rsidR="00E568EC" w:rsidRPr="00F61E52">
        <w:rPr>
          <w:rFonts w:ascii="Arial" w:hAnsi="Arial" w:cs="Arial"/>
          <w:b/>
          <w:color w:val="000000"/>
          <w:sz w:val="24"/>
          <w:szCs w:val="24"/>
        </w:rPr>
        <w:t>Nardini</w:t>
      </w:r>
      <w:proofErr w:type="spellEnd"/>
      <w:r w:rsidR="00E568EC" w:rsidRPr="00F61E52">
        <w:rPr>
          <w:rFonts w:ascii="Arial" w:hAnsi="Arial" w:cs="Arial"/>
          <w:b/>
          <w:color w:val="000000"/>
          <w:sz w:val="24"/>
          <w:szCs w:val="24"/>
        </w:rPr>
        <w:t>.</w:t>
      </w:r>
    </w:p>
    <w:p w:rsidR="00F61E52" w:rsidRDefault="00F61E52" w:rsidP="00F61E52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:rsidR="00F61E52" w:rsidRPr="00F61E52" w:rsidRDefault="00F61E52" w:rsidP="00F61E52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  <w:sz w:val="14"/>
          <w:szCs w:val="24"/>
        </w:rPr>
      </w:pPr>
    </w:p>
    <w:p w:rsidR="00F61E52" w:rsidRPr="00F61E52" w:rsidRDefault="00F61E52" w:rsidP="00F61E52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  <w:sz w:val="24"/>
          <w:szCs w:val="24"/>
        </w:rPr>
      </w:pPr>
      <w:bookmarkStart w:id="0" w:name="_GoBack"/>
      <w:bookmarkEnd w:id="0"/>
    </w:p>
    <w:p w:rsidR="00F61E52" w:rsidRPr="00F61E52" w:rsidRDefault="00F61E52" w:rsidP="00F61E52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61E52">
        <w:rPr>
          <w:rFonts w:ascii="Arial" w:hAnsi="Arial" w:cs="Arial"/>
          <w:color w:val="000000"/>
          <w:sz w:val="24"/>
          <w:szCs w:val="24"/>
        </w:rPr>
        <w:tab/>
      </w:r>
      <w:r w:rsidRPr="00F61E52">
        <w:rPr>
          <w:rFonts w:ascii="Arial" w:hAnsi="Arial" w:cs="Arial"/>
          <w:color w:val="000000"/>
          <w:sz w:val="24"/>
          <w:szCs w:val="24"/>
        </w:rPr>
        <w:tab/>
      </w:r>
      <w:r w:rsidRPr="00F61E52">
        <w:rPr>
          <w:rFonts w:ascii="Arial" w:hAnsi="Arial" w:cs="Arial"/>
          <w:b/>
          <w:color w:val="000000"/>
          <w:sz w:val="24"/>
          <w:szCs w:val="24"/>
        </w:rPr>
        <w:t>A CÂMARA MUNICIPAL DE VALINHOS</w:t>
      </w:r>
      <w:r w:rsidRPr="00F61E52">
        <w:rPr>
          <w:rFonts w:ascii="Arial" w:hAnsi="Arial" w:cs="Arial"/>
          <w:color w:val="000000"/>
          <w:sz w:val="24"/>
          <w:szCs w:val="24"/>
        </w:rPr>
        <w:t xml:space="preserve">, Estado de São Paulo, no uso das atribuições que lhe são conferidas pelo artigo 8º da Lei Orgânica do Município, </w:t>
      </w:r>
      <w:r w:rsidRPr="00F61E52">
        <w:rPr>
          <w:rFonts w:ascii="Arial" w:hAnsi="Arial" w:cs="Arial"/>
          <w:b/>
          <w:color w:val="000000"/>
          <w:sz w:val="24"/>
          <w:szCs w:val="24"/>
        </w:rPr>
        <w:t xml:space="preserve">APROVOU </w:t>
      </w:r>
      <w:r w:rsidRPr="00F61E52">
        <w:rPr>
          <w:rFonts w:ascii="Arial" w:hAnsi="Arial" w:cs="Arial"/>
          <w:color w:val="000000"/>
          <w:sz w:val="24"/>
          <w:szCs w:val="24"/>
        </w:rPr>
        <w:t>e encaminha ao Poder Executivo Municipal, para sanção e promulgação, a seguinte Lei:</w:t>
      </w:r>
    </w:p>
    <w:p w:rsidR="00F61E52" w:rsidRPr="00F61E52" w:rsidRDefault="00F61E52" w:rsidP="00F61E52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:rsidR="00436300" w:rsidRPr="00F61E52" w:rsidRDefault="00F61E52" w:rsidP="00F61E52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61E52">
        <w:rPr>
          <w:rFonts w:ascii="Arial" w:hAnsi="Arial" w:cs="Arial"/>
          <w:b/>
          <w:color w:val="000000"/>
          <w:sz w:val="24"/>
          <w:szCs w:val="24"/>
        </w:rPr>
        <w:tab/>
      </w:r>
      <w:r w:rsidRPr="00F61E52">
        <w:rPr>
          <w:rFonts w:ascii="Arial" w:hAnsi="Arial" w:cs="Arial"/>
          <w:b/>
          <w:color w:val="000000"/>
          <w:sz w:val="24"/>
          <w:szCs w:val="24"/>
        </w:rPr>
        <w:tab/>
      </w:r>
      <w:r w:rsidR="00E568EC" w:rsidRPr="00F61E52">
        <w:rPr>
          <w:rFonts w:ascii="Arial" w:hAnsi="Arial" w:cs="Arial"/>
          <w:b/>
          <w:color w:val="000000"/>
          <w:sz w:val="24"/>
          <w:szCs w:val="24"/>
        </w:rPr>
        <w:t>Art. 1</w:t>
      </w:r>
      <w:r w:rsidRPr="00F61E52">
        <w:rPr>
          <w:rFonts w:ascii="Arial" w:hAnsi="Arial" w:cs="Arial"/>
          <w:b/>
          <w:color w:val="000000"/>
          <w:sz w:val="24"/>
          <w:szCs w:val="24"/>
        </w:rPr>
        <w:t>º</w:t>
      </w:r>
      <w:r w:rsidR="00E568EC" w:rsidRPr="00F61E52">
        <w:rPr>
          <w:rFonts w:ascii="Arial" w:hAnsi="Arial" w:cs="Arial"/>
          <w:color w:val="000000"/>
          <w:sz w:val="24"/>
          <w:szCs w:val="24"/>
        </w:rPr>
        <w:t xml:space="preserve"> É denominad</w:t>
      </w:r>
      <w:r w:rsidR="00BE5E76" w:rsidRPr="00F61E52"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BE5E76" w:rsidRPr="00F61E52">
        <w:rPr>
          <w:rFonts w:ascii="Arial" w:hAnsi="Arial" w:cs="Arial"/>
          <w:color w:val="000000"/>
          <w:sz w:val="24"/>
          <w:szCs w:val="24"/>
        </w:rPr>
        <w:t xml:space="preserve">“Centro de Força Sandro Luiz Solda” o Centro de Força localizado dentro do Parque Municipal de Feiras e Exposições Monsenhor Bruno </w:t>
      </w:r>
      <w:proofErr w:type="spellStart"/>
      <w:r w:rsidR="00BE5E76" w:rsidRPr="00F61E52">
        <w:rPr>
          <w:rFonts w:ascii="Arial" w:hAnsi="Arial" w:cs="Arial"/>
          <w:color w:val="000000"/>
          <w:sz w:val="24"/>
          <w:szCs w:val="24"/>
        </w:rPr>
        <w:t>Nardini</w:t>
      </w:r>
      <w:proofErr w:type="spellEnd"/>
      <w:r w:rsidR="00E568EC" w:rsidRPr="00F61E52">
        <w:rPr>
          <w:rFonts w:ascii="Arial" w:hAnsi="Arial" w:cs="Arial"/>
          <w:color w:val="000000"/>
          <w:sz w:val="24"/>
          <w:szCs w:val="24"/>
        </w:rPr>
        <w:t>.</w:t>
      </w:r>
    </w:p>
    <w:p w:rsidR="00F61E52" w:rsidRPr="00F61E52" w:rsidRDefault="00F61E52" w:rsidP="00F61E52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:rsidR="00436300" w:rsidRPr="00F61E52" w:rsidRDefault="00F61E52" w:rsidP="00F61E52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61E52">
        <w:rPr>
          <w:rFonts w:ascii="Arial" w:hAnsi="Arial" w:cs="Arial"/>
          <w:b/>
          <w:color w:val="000000"/>
          <w:sz w:val="24"/>
          <w:szCs w:val="24"/>
        </w:rPr>
        <w:tab/>
      </w:r>
      <w:r w:rsidRPr="00F61E52">
        <w:rPr>
          <w:rFonts w:ascii="Arial" w:hAnsi="Arial" w:cs="Arial"/>
          <w:b/>
          <w:color w:val="000000"/>
          <w:sz w:val="24"/>
          <w:szCs w:val="24"/>
        </w:rPr>
        <w:tab/>
        <w:t>Art. 2º</w:t>
      </w:r>
      <w:r w:rsidR="00E568EC" w:rsidRPr="00F61E52">
        <w:rPr>
          <w:rFonts w:ascii="Arial" w:hAnsi="Arial" w:cs="Arial"/>
          <w:color w:val="000000"/>
          <w:sz w:val="24"/>
          <w:szCs w:val="24"/>
        </w:rPr>
        <w:t xml:space="preserve"> As despesas decorrentes da exec</w:t>
      </w:r>
      <w:r w:rsidR="00E568EC" w:rsidRPr="00F61E52">
        <w:rPr>
          <w:rFonts w:ascii="Arial" w:hAnsi="Arial" w:cs="Arial"/>
          <w:color w:val="000000"/>
          <w:sz w:val="24"/>
          <w:szCs w:val="24"/>
        </w:rPr>
        <w:t>ução desta lei correrão por conta de dotações orçamentárias próprias, suplementadas se necessário.</w:t>
      </w:r>
    </w:p>
    <w:p w:rsidR="00F61E52" w:rsidRPr="00F61E52" w:rsidRDefault="00F61E52" w:rsidP="00F61E52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:rsidR="00436300" w:rsidRPr="00F61E52" w:rsidRDefault="00F61E52" w:rsidP="00F61E52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61E52">
        <w:rPr>
          <w:rFonts w:ascii="Arial" w:hAnsi="Arial" w:cs="Arial"/>
          <w:b/>
          <w:color w:val="000000"/>
          <w:sz w:val="24"/>
          <w:szCs w:val="24"/>
        </w:rPr>
        <w:tab/>
      </w:r>
      <w:r w:rsidRPr="00F61E52">
        <w:rPr>
          <w:rFonts w:ascii="Arial" w:hAnsi="Arial" w:cs="Arial"/>
          <w:b/>
          <w:color w:val="000000"/>
          <w:sz w:val="24"/>
          <w:szCs w:val="24"/>
        </w:rPr>
        <w:tab/>
      </w:r>
      <w:r w:rsidR="00E568EC" w:rsidRPr="00F61E52">
        <w:rPr>
          <w:rFonts w:ascii="Arial" w:hAnsi="Arial" w:cs="Arial"/>
          <w:b/>
          <w:color w:val="000000"/>
          <w:sz w:val="24"/>
          <w:szCs w:val="24"/>
        </w:rPr>
        <w:t>Art. 3</w:t>
      </w:r>
      <w:r w:rsidRPr="00F61E52">
        <w:rPr>
          <w:rFonts w:ascii="Arial" w:hAnsi="Arial" w:cs="Arial"/>
          <w:b/>
          <w:color w:val="000000"/>
          <w:sz w:val="24"/>
          <w:szCs w:val="24"/>
        </w:rPr>
        <w:t>º</w:t>
      </w:r>
      <w:r w:rsidR="00E568EC" w:rsidRPr="00F61E52">
        <w:rPr>
          <w:rFonts w:ascii="Arial" w:hAnsi="Arial" w:cs="Arial"/>
          <w:color w:val="000000"/>
          <w:sz w:val="24"/>
          <w:szCs w:val="24"/>
        </w:rPr>
        <w:t xml:space="preserve"> Esta </w:t>
      </w:r>
      <w:r>
        <w:rPr>
          <w:rFonts w:ascii="Arial" w:hAnsi="Arial" w:cs="Arial"/>
          <w:color w:val="000000"/>
          <w:sz w:val="24"/>
          <w:szCs w:val="24"/>
        </w:rPr>
        <w:t>L</w:t>
      </w:r>
      <w:r w:rsidR="00E568EC" w:rsidRPr="00F61E52">
        <w:rPr>
          <w:rFonts w:ascii="Arial" w:hAnsi="Arial" w:cs="Arial"/>
          <w:color w:val="000000"/>
          <w:sz w:val="24"/>
          <w:szCs w:val="24"/>
        </w:rPr>
        <w:t>ei entra vigor na data de sua publicação.</w:t>
      </w:r>
    </w:p>
    <w:p w:rsidR="00F61E52" w:rsidRPr="00F61E52" w:rsidRDefault="00F61E52" w:rsidP="00F61E52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:rsidR="00F61E52" w:rsidRPr="00F61E52" w:rsidRDefault="00F61E52" w:rsidP="00F61E52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F61E52">
        <w:rPr>
          <w:rFonts w:ascii="Arial" w:hAnsi="Arial" w:cs="Arial"/>
          <w:color w:val="000000"/>
          <w:sz w:val="24"/>
          <w:szCs w:val="24"/>
        </w:rPr>
        <w:tab/>
      </w:r>
      <w:r w:rsidRPr="00F61E52">
        <w:rPr>
          <w:rFonts w:ascii="Arial" w:hAnsi="Arial" w:cs="Arial"/>
          <w:color w:val="000000"/>
          <w:sz w:val="24"/>
          <w:szCs w:val="24"/>
        </w:rPr>
        <w:tab/>
        <w:t>Câmara Municipal de Valinhos,</w:t>
      </w:r>
    </w:p>
    <w:p w:rsidR="00F61E52" w:rsidRPr="00F61E52" w:rsidRDefault="00F61E52" w:rsidP="00F61E52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F61E52">
        <w:rPr>
          <w:rFonts w:ascii="Arial" w:hAnsi="Arial" w:cs="Arial"/>
          <w:color w:val="000000"/>
          <w:sz w:val="24"/>
          <w:szCs w:val="24"/>
        </w:rPr>
        <w:tab/>
      </w:r>
      <w:r w:rsidRPr="00F61E52">
        <w:rPr>
          <w:rFonts w:ascii="Arial" w:hAnsi="Arial" w:cs="Arial"/>
          <w:color w:val="000000"/>
          <w:sz w:val="24"/>
          <w:szCs w:val="24"/>
        </w:rPr>
        <w:tab/>
      </w:r>
      <w:proofErr w:type="gramStart"/>
      <w:r w:rsidRPr="00F61E52">
        <w:rPr>
          <w:rFonts w:ascii="Arial" w:hAnsi="Arial" w:cs="Arial"/>
          <w:color w:val="000000"/>
          <w:sz w:val="24"/>
          <w:szCs w:val="24"/>
        </w:rPr>
        <w:t>aos</w:t>
      </w:r>
      <w:proofErr w:type="gramEnd"/>
      <w:r w:rsidRPr="00F61E52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05</w:t>
      </w:r>
      <w:r w:rsidRPr="00F61E52">
        <w:rPr>
          <w:rFonts w:ascii="Arial" w:hAnsi="Arial" w:cs="Arial"/>
          <w:color w:val="000000"/>
          <w:sz w:val="24"/>
          <w:szCs w:val="24"/>
        </w:rPr>
        <w:t xml:space="preserve"> de setembro de 2023.</w:t>
      </w:r>
    </w:p>
    <w:p w:rsidR="00F61E52" w:rsidRPr="00F61E52" w:rsidRDefault="00F61E52" w:rsidP="00F61E52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:rsidR="00F61E52" w:rsidRPr="00F61E52" w:rsidRDefault="00F61E52" w:rsidP="00F61E52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:rsidR="00F61E52" w:rsidRPr="00F61E52" w:rsidRDefault="00F61E52" w:rsidP="00F61E52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F61E52">
        <w:rPr>
          <w:rFonts w:ascii="Arial" w:hAnsi="Arial" w:cs="Arial"/>
          <w:b/>
          <w:color w:val="000000"/>
          <w:sz w:val="24"/>
          <w:szCs w:val="24"/>
        </w:rPr>
        <w:tab/>
      </w:r>
      <w:r w:rsidRPr="00F61E52">
        <w:rPr>
          <w:rFonts w:ascii="Arial" w:hAnsi="Arial" w:cs="Arial"/>
          <w:b/>
          <w:color w:val="000000"/>
          <w:sz w:val="24"/>
          <w:szCs w:val="24"/>
        </w:rPr>
        <w:tab/>
      </w:r>
      <w:proofErr w:type="spellStart"/>
      <w:r w:rsidRPr="00F61E52">
        <w:rPr>
          <w:rFonts w:ascii="Arial" w:hAnsi="Arial" w:cs="Arial"/>
          <w:b/>
          <w:color w:val="000000"/>
          <w:sz w:val="24"/>
          <w:szCs w:val="24"/>
        </w:rPr>
        <w:t>Sidmar</w:t>
      </w:r>
      <w:proofErr w:type="spellEnd"/>
      <w:r w:rsidRPr="00F61E52">
        <w:rPr>
          <w:rFonts w:ascii="Arial" w:hAnsi="Arial" w:cs="Arial"/>
          <w:b/>
          <w:color w:val="000000"/>
          <w:sz w:val="24"/>
          <w:szCs w:val="24"/>
        </w:rPr>
        <w:t xml:space="preserve"> Rodrigo </w:t>
      </w:r>
      <w:proofErr w:type="spellStart"/>
      <w:r w:rsidRPr="00F61E52">
        <w:rPr>
          <w:rFonts w:ascii="Arial" w:hAnsi="Arial" w:cs="Arial"/>
          <w:b/>
          <w:color w:val="000000"/>
          <w:sz w:val="24"/>
          <w:szCs w:val="24"/>
        </w:rPr>
        <w:t>Toloi</w:t>
      </w:r>
      <w:proofErr w:type="spellEnd"/>
    </w:p>
    <w:p w:rsidR="00F61E52" w:rsidRPr="00F61E52" w:rsidRDefault="00F61E52" w:rsidP="00F61E52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F61E52">
        <w:rPr>
          <w:rFonts w:ascii="Arial" w:hAnsi="Arial" w:cs="Arial"/>
          <w:b/>
          <w:color w:val="000000"/>
          <w:sz w:val="24"/>
          <w:szCs w:val="24"/>
        </w:rPr>
        <w:tab/>
      </w:r>
      <w:r w:rsidRPr="00F61E52">
        <w:rPr>
          <w:rFonts w:ascii="Arial" w:hAnsi="Arial" w:cs="Arial"/>
          <w:b/>
          <w:color w:val="000000"/>
          <w:sz w:val="24"/>
          <w:szCs w:val="24"/>
        </w:rPr>
        <w:tab/>
        <w:t>Presidente</w:t>
      </w:r>
    </w:p>
    <w:p w:rsidR="00F61E52" w:rsidRPr="00F61E52" w:rsidRDefault="00F61E52" w:rsidP="00F61E52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F61E52" w:rsidRPr="00F61E52" w:rsidRDefault="00F61E52" w:rsidP="00F61E52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F61E52" w:rsidRPr="00F61E52" w:rsidRDefault="00F61E52" w:rsidP="00F61E52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F61E52">
        <w:rPr>
          <w:rFonts w:ascii="Arial" w:hAnsi="Arial" w:cs="Arial"/>
          <w:b/>
          <w:color w:val="000000"/>
          <w:sz w:val="24"/>
          <w:szCs w:val="24"/>
        </w:rPr>
        <w:tab/>
      </w:r>
      <w:r w:rsidRPr="00F61E52">
        <w:rPr>
          <w:rFonts w:ascii="Arial" w:hAnsi="Arial" w:cs="Arial"/>
          <w:b/>
          <w:color w:val="000000"/>
          <w:sz w:val="24"/>
          <w:szCs w:val="24"/>
        </w:rPr>
        <w:tab/>
        <w:t xml:space="preserve">Simone Aparecida Bellini </w:t>
      </w:r>
      <w:proofErr w:type="spellStart"/>
      <w:r w:rsidRPr="00F61E52">
        <w:rPr>
          <w:rFonts w:ascii="Arial" w:hAnsi="Arial" w:cs="Arial"/>
          <w:b/>
          <w:color w:val="000000"/>
          <w:sz w:val="24"/>
          <w:szCs w:val="24"/>
        </w:rPr>
        <w:t>Marcatto</w:t>
      </w:r>
      <w:proofErr w:type="spellEnd"/>
    </w:p>
    <w:p w:rsidR="00F61E52" w:rsidRPr="00F61E52" w:rsidRDefault="00F61E52" w:rsidP="00F61E52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F61E52">
        <w:rPr>
          <w:rFonts w:ascii="Arial" w:hAnsi="Arial" w:cs="Arial"/>
          <w:b/>
          <w:color w:val="000000"/>
          <w:sz w:val="24"/>
          <w:szCs w:val="24"/>
        </w:rPr>
        <w:tab/>
      </w:r>
      <w:r w:rsidRPr="00F61E52">
        <w:rPr>
          <w:rFonts w:ascii="Arial" w:hAnsi="Arial" w:cs="Arial"/>
          <w:b/>
          <w:color w:val="000000"/>
          <w:sz w:val="24"/>
          <w:szCs w:val="24"/>
        </w:rPr>
        <w:tab/>
        <w:t>1ª Secretária</w:t>
      </w:r>
    </w:p>
    <w:p w:rsidR="00F61E52" w:rsidRPr="00F61E52" w:rsidRDefault="00F61E52" w:rsidP="00F61E52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F61E52" w:rsidRPr="00F61E52" w:rsidRDefault="00F61E52" w:rsidP="00F61E52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F61E52" w:rsidRPr="00F61E52" w:rsidRDefault="00F61E52" w:rsidP="00F61E52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F61E52">
        <w:rPr>
          <w:rFonts w:ascii="Arial" w:hAnsi="Arial" w:cs="Arial"/>
          <w:b/>
          <w:color w:val="000000"/>
          <w:sz w:val="24"/>
          <w:szCs w:val="24"/>
        </w:rPr>
        <w:tab/>
      </w:r>
      <w:r w:rsidRPr="00F61E52">
        <w:rPr>
          <w:rFonts w:ascii="Arial" w:hAnsi="Arial" w:cs="Arial"/>
          <w:b/>
          <w:color w:val="000000"/>
          <w:sz w:val="24"/>
          <w:szCs w:val="24"/>
        </w:rPr>
        <w:tab/>
        <w:t>César Rocha Andrade da Silva</w:t>
      </w:r>
    </w:p>
    <w:p w:rsidR="00F61E52" w:rsidRPr="00F61E52" w:rsidRDefault="00F61E52" w:rsidP="00F61E52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F61E52">
        <w:rPr>
          <w:rFonts w:ascii="Arial" w:hAnsi="Arial" w:cs="Arial"/>
          <w:b/>
          <w:color w:val="000000"/>
          <w:sz w:val="24"/>
          <w:szCs w:val="24"/>
        </w:rPr>
        <w:tab/>
      </w:r>
      <w:r w:rsidRPr="00F61E52">
        <w:rPr>
          <w:rFonts w:ascii="Arial" w:hAnsi="Arial" w:cs="Arial"/>
          <w:b/>
          <w:color w:val="000000"/>
          <w:sz w:val="24"/>
          <w:szCs w:val="24"/>
        </w:rPr>
        <w:tab/>
        <w:t>2º Secretário</w:t>
      </w:r>
    </w:p>
    <w:p w:rsidR="00F61E52" w:rsidRPr="00F61E52" w:rsidRDefault="00F61E52" w:rsidP="00F61E52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F61E52" w:rsidRPr="00F61E52" w:rsidRDefault="00F61E52" w:rsidP="00F61E52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F61E52">
        <w:rPr>
          <w:rFonts w:ascii="Arial" w:hAnsi="Arial" w:cs="Arial"/>
          <w:color w:val="000000"/>
          <w:sz w:val="24"/>
          <w:szCs w:val="24"/>
        </w:rPr>
        <w:t xml:space="preserve">Projeto de Lei de iniciativa </w:t>
      </w:r>
      <w:r>
        <w:rPr>
          <w:rFonts w:ascii="Arial" w:hAnsi="Arial" w:cs="Arial"/>
          <w:color w:val="000000"/>
          <w:sz w:val="24"/>
          <w:szCs w:val="24"/>
        </w:rPr>
        <w:t xml:space="preserve">dos vereadores Luiz Mayr Neto 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Sidmar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Rodrigo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Toloi</w:t>
      </w:r>
      <w:proofErr w:type="spellEnd"/>
      <w:r w:rsidRPr="00F61E52">
        <w:rPr>
          <w:rFonts w:ascii="Arial" w:hAnsi="Arial" w:cs="Arial"/>
          <w:color w:val="000000"/>
          <w:sz w:val="24"/>
          <w:szCs w:val="24"/>
        </w:rPr>
        <w:t>.</w:t>
      </w:r>
    </w:p>
    <w:sectPr w:rsidR="00F61E52" w:rsidRPr="00F61E52" w:rsidSect="00F61E52">
      <w:headerReference w:type="default" r:id="rId9"/>
      <w:footerReference w:type="default" r:id="rId10"/>
      <w:pgSz w:w="11906" w:h="16838"/>
      <w:pgMar w:top="2551" w:right="1134" w:bottom="1417" w:left="1701" w:header="567" w:footer="386" w:gutter="0"/>
      <w:pgNumType w:start="1"/>
      <w:cols w:space="720"/>
      <w:formProt w:val="0"/>
      <w:docGrid w:linePitch="272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8EC" w:rsidRDefault="00E568EC">
      <w:r>
        <w:separator/>
      </w:r>
    </w:p>
  </w:endnote>
  <w:endnote w:type="continuationSeparator" w:id="0">
    <w:p w:rsidR="00E568EC" w:rsidRDefault="00E56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E52" w:rsidRPr="00F61E52" w:rsidRDefault="00F61E52" w:rsidP="00F61E52">
    <w:pPr>
      <w:numPr>
        <w:ilvl w:val="0"/>
        <w:numId w:val="1"/>
      </w:numPr>
      <w:pBdr>
        <w:bottom w:val="single" w:sz="12" w:space="1" w:color="auto"/>
      </w:pBdr>
      <w:tabs>
        <w:tab w:val="center" w:pos="4252"/>
        <w:tab w:val="right" w:pos="8504"/>
      </w:tabs>
      <w:suppressAutoHyphens w:val="0"/>
      <w:ind w:right="-567" w:hanging="1134"/>
      <w:jc w:val="right"/>
      <w:textAlignment w:val="auto"/>
      <w:rPr>
        <w:rFonts w:ascii="Arial" w:hAnsi="Arial" w:cs="Arial"/>
        <w:color w:val="auto"/>
        <w:sz w:val="18"/>
        <w:szCs w:val="18"/>
      </w:rPr>
    </w:pPr>
    <w:r w:rsidRPr="00F61E52">
      <w:rPr>
        <w:rFonts w:ascii="Arial" w:hAnsi="Arial" w:cs="Arial"/>
        <w:color w:val="auto"/>
        <w:sz w:val="18"/>
        <w:szCs w:val="18"/>
      </w:rPr>
      <w:t xml:space="preserve">Página </w:t>
    </w:r>
    <w:r w:rsidRPr="00F61E52">
      <w:rPr>
        <w:rFonts w:ascii="Arial" w:hAnsi="Arial" w:cs="Arial"/>
        <w:b/>
        <w:color w:val="auto"/>
        <w:sz w:val="18"/>
        <w:szCs w:val="18"/>
      </w:rPr>
      <w:fldChar w:fldCharType="begin"/>
    </w:r>
    <w:r w:rsidRPr="00F61E52">
      <w:rPr>
        <w:rFonts w:ascii="Arial" w:hAnsi="Arial" w:cs="Arial"/>
        <w:b/>
        <w:color w:val="auto"/>
        <w:sz w:val="18"/>
        <w:szCs w:val="18"/>
      </w:rPr>
      <w:instrText>PAGE  \* Arabic  \* MERGEFORMAT</w:instrText>
    </w:r>
    <w:r w:rsidRPr="00F61E52">
      <w:rPr>
        <w:rFonts w:ascii="Arial" w:hAnsi="Arial" w:cs="Arial"/>
        <w:b/>
        <w:color w:val="auto"/>
        <w:sz w:val="18"/>
        <w:szCs w:val="18"/>
      </w:rPr>
      <w:fldChar w:fldCharType="separate"/>
    </w:r>
    <w:r>
      <w:rPr>
        <w:rFonts w:ascii="Arial" w:hAnsi="Arial" w:cs="Arial"/>
        <w:b/>
        <w:noProof/>
        <w:color w:val="auto"/>
        <w:sz w:val="18"/>
        <w:szCs w:val="18"/>
      </w:rPr>
      <w:t>1</w:t>
    </w:r>
    <w:r w:rsidRPr="00F61E52">
      <w:rPr>
        <w:rFonts w:ascii="Arial" w:hAnsi="Arial" w:cs="Arial"/>
        <w:b/>
        <w:color w:val="auto"/>
        <w:sz w:val="18"/>
        <w:szCs w:val="18"/>
      </w:rPr>
      <w:fldChar w:fldCharType="end"/>
    </w:r>
    <w:r w:rsidRPr="00F61E52">
      <w:rPr>
        <w:rFonts w:ascii="Arial" w:hAnsi="Arial" w:cs="Arial"/>
        <w:color w:val="auto"/>
        <w:sz w:val="18"/>
        <w:szCs w:val="18"/>
      </w:rPr>
      <w:t xml:space="preserve"> de </w:t>
    </w:r>
    <w:r w:rsidRPr="00F61E52">
      <w:rPr>
        <w:rFonts w:ascii="Arial" w:hAnsi="Arial" w:cs="Arial"/>
        <w:b/>
        <w:color w:val="auto"/>
        <w:sz w:val="18"/>
        <w:szCs w:val="18"/>
      </w:rPr>
      <w:fldChar w:fldCharType="begin"/>
    </w:r>
    <w:r w:rsidRPr="00F61E52">
      <w:rPr>
        <w:rFonts w:ascii="Arial" w:hAnsi="Arial" w:cs="Arial"/>
        <w:b/>
        <w:color w:val="auto"/>
        <w:sz w:val="18"/>
        <w:szCs w:val="18"/>
      </w:rPr>
      <w:instrText>NUMPAGES  \* Arabic  \* MERGEFORMAT</w:instrText>
    </w:r>
    <w:r w:rsidRPr="00F61E52">
      <w:rPr>
        <w:rFonts w:ascii="Arial" w:hAnsi="Arial" w:cs="Arial"/>
        <w:b/>
        <w:color w:val="auto"/>
        <w:sz w:val="18"/>
        <w:szCs w:val="18"/>
      </w:rPr>
      <w:fldChar w:fldCharType="separate"/>
    </w:r>
    <w:r>
      <w:rPr>
        <w:rFonts w:ascii="Arial" w:hAnsi="Arial" w:cs="Arial"/>
        <w:b/>
        <w:noProof/>
        <w:color w:val="auto"/>
        <w:sz w:val="18"/>
        <w:szCs w:val="18"/>
      </w:rPr>
      <w:t>1</w:t>
    </w:r>
    <w:r w:rsidRPr="00F61E52">
      <w:rPr>
        <w:rFonts w:ascii="Arial" w:hAnsi="Arial" w:cs="Arial"/>
        <w:b/>
        <w:color w:val="auto"/>
        <w:sz w:val="18"/>
        <w:szCs w:val="18"/>
      </w:rPr>
      <w:fldChar w:fldCharType="end"/>
    </w:r>
  </w:p>
  <w:p w:rsidR="00F61E52" w:rsidRPr="00F61E52" w:rsidRDefault="00F61E52" w:rsidP="00F61E52">
    <w:pPr>
      <w:numPr>
        <w:ilvl w:val="0"/>
        <w:numId w:val="1"/>
      </w:numPr>
      <w:tabs>
        <w:tab w:val="center" w:pos="4252"/>
        <w:tab w:val="right" w:pos="8504"/>
      </w:tabs>
      <w:suppressAutoHyphens w:val="0"/>
      <w:spacing w:before="120" w:line="360" w:lineRule="auto"/>
      <w:ind w:left="-567"/>
      <w:jc w:val="center"/>
      <w:textAlignment w:val="auto"/>
      <w:rPr>
        <w:rFonts w:ascii="Arial" w:eastAsia="Arial Unicode MS" w:hAnsi="Arial" w:cs="Arial"/>
        <w:color w:val="17365D"/>
        <w:sz w:val="17"/>
        <w:szCs w:val="17"/>
      </w:rPr>
    </w:pPr>
    <w:r w:rsidRPr="00F61E52">
      <w:rPr>
        <w:rFonts w:ascii="Arial" w:eastAsia="Arial Unicode MS" w:hAnsi="Arial" w:cs="Arial"/>
        <w:color w:val="17365D"/>
        <w:sz w:val="17"/>
        <w:szCs w:val="17"/>
      </w:rPr>
      <w:t xml:space="preserve">Rua Ângelo Antônio </w:t>
    </w:r>
    <w:proofErr w:type="spellStart"/>
    <w:r w:rsidRPr="00F61E52">
      <w:rPr>
        <w:rFonts w:ascii="Arial" w:eastAsia="Arial Unicode MS" w:hAnsi="Arial" w:cs="Arial"/>
        <w:color w:val="17365D"/>
        <w:sz w:val="17"/>
        <w:szCs w:val="17"/>
      </w:rPr>
      <w:t>Schiavinato</w:t>
    </w:r>
    <w:proofErr w:type="spellEnd"/>
    <w:r w:rsidRPr="00F61E52">
      <w:rPr>
        <w:rFonts w:ascii="Arial" w:eastAsia="Arial Unicode MS" w:hAnsi="Arial" w:cs="Arial"/>
        <w:color w:val="17365D"/>
        <w:sz w:val="17"/>
        <w:szCs w:val="17"/>
      </w:rPr>
      <w:t>, nº 59 - Residencial São Luiz - CEP 13270-470 - Valinhos-</w:t>
    </w:r>
    <w:proofErr w:type="gramStart"/>
    <w:r w:rsidRPr="00F61E52">
      <w:rPr>
        <w:rFonts w:ascii="Arial" w:eastAsia="Arial Unicode MS" w:hAnsi="Arial" w:cs="Arial"/>
        <w:color w:val="17365D"/>
        <w:sz w:val="17"/>
        <w:szCs w:val="17"/>
      </w:rPr>
      <w:t>SP</w:t>
    </w:r>
    <w:proofErr w:type="gramEnd"/>
  </w:p>
  <w:p w:rsidR="00F61E52" w:rsidRPr="00F61E52" w:rsidRDefault="00F61E52" w:rsidP="00F61E52">
    <w:pPr>
      <w:numPr>
        <w:ilvl w:val="0"/>
        <w:numId w:val="1"/>
      </w:numPr>
      <w:tabs>
        <w:tab w:val="center" w:pos="4252"/>
        <w:tab w:val="right" w:pos="8504"/>
      </w:tabs>
      <w:suppressAutoHyphens w:val="0"/>
      <w:spacing w:line="360" w:lineRule="auto"/>
      <w:ind w:left="-567"/>
      <w:jc w:val="center"/>
      <w:textAlignment w:val="auto"/>
      <w:rPr>
        <w:rFonts w:ascii="Arial" w:eastAsia="Arial Unicode MS" w:hAnsi="Arial" w:cs="Arial"/>
        <w:color w:val="17365D"/>
        <w:sz w:val="17"/>
        <w:szCs w:val="17"/>
      </w:rPr>
    </w:pPr>
    <w:proofErr w:type="gramStart"/>
    <w:r w:rsidRPr="00F61E52">
      <w:rPr>
        <w:rFonts w:ascii="Arial" w:eastAsia="Arial Unicode MS" w:hAnsi="Arial" w:cs="Arial"/>
        <w:color w:val="17365D"/>
        <w:sz w:val="17"/>
        <w:szCs w:val="17"/>
      </w:rPr>
      <w:t>PABX:</w:t>
    </w:r>
    <w:proofErr w:type="gramEnd"/>
    <w:r w:rsidRPr="00F61E52">
      <w:rPr>
        <w:rFonts w:ascii="Arial" w:eastAsia="Arial Unicode MS" w:hAnsi="Arial" w:cs="Arial"/>
        <w:color w:val="17365D"/>
        <w:sz w:val="17"/>
        <w:szCs w:val="17"/>
      </w:rPr>
      <w:t>(19) 3829-5355 - www.camaravalinhos.sp.gov.br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8EC" w:rsidRDefault="00E568EC">
      <w:r>
        <w:separator/>
      </w:r>
    </w:p>
  </w:footnote>
  <w:footnote w:type="continuationSeparator" w:id="0">
    <w:p w:rsidR="00E568EC" w:rsidRDefault="00E568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E52" w:rsidRPr="00F61E52" w:rsidRDefault="00F61E52" w:rsidP="00F61E52">
    <w:pPr>
      <w:numPr>
        <w:ilvl w:val="0"/>
        <w:numId w:val="1"/>
      </w:numPr>
      <w:tabs>
        <w:tab w:val="center" w:pos="4252"/>
        <w:tab w:val="right" w:pos="8504"/>
      </w:tabs>
      <w:suppressAutoHyphens w:val="0"/>
      <w:spacing w:line="276" w:lineRule="auto"/>
      <w:ind w:left="1134"/>
      <w:jc w:val="right"/>
      <w:textAlignment w:val="auto"/>
      <w:rPr>
        <w:rFonts w:ascii="Arial" w:hAnsi="Arial" w:cs="Arial"/>
        <w:color w:val="auto"/>
        <w:sz w:val="18"/>
        <w:szCs w:val="18"/>
      </w:rPr>
    </w:pPr>
    <w:r w:rsidRPr="00F61E52">
      <w:rPr>
        <w:rFonts w:ascii="Arial" w:hAnsi="Arial" w:cs="Arial"/>
        <w:noProof/>
        <w:color w:val="auto"/>
        <w:sz w:val="18"/>
        <w:szCs w:val="18"/>
      </w:rPr>
      <w:drawing>
        <wp:anchor distT="0" distB="0" distL="114300" distR="114300" simplePos="0" relativeHeight="251660288" behindDoc="1" locked="0" layoutInCell="1" allowOverlap="1" wp14:anchorId="1109A86C" wp14:editId="3A8EE7F0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61E52">
      <w:rPr>
        <w:rFonts w:ascii="Arial" w:hAnsi="Arial" w:cs="Arial"/>
        <w:noProof/>
        <w:color w:val="auto"/>
        <w:sz w:val="18"/>
        <w:szCs w:val="18"/>
      </w:rPr>
      <w:drawing>
        <wp:anchor distT="0" distB="0" distL="114300" distR="114300" simplePos="0" relativeHeight="251659264" behindDoc="0" locked="0" layoutInCell="1" allowOverlap="1" wp14:anchorId="1764BE94" wp14:editId="0EEFE5D2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/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61E52">
      <w:rPr>
        <w:rFonts w:ascii="Arial" w:hAnsi="Arial" w:cs="Arial"/>
        <w:noProof/>
        <w:color w:val="auto"/>
        <w:sz w:val="18"/>
        <w:szCs w:val="18"/>
      </w:rPr>
      <w:t xml:space="preserve">Proc. Leg. nº </w:t>
    </w:r>
    <w:r>
      <w:rPr>
        <w:rFonts w:ascii="Arial" w:hAnsi="Arial" w:cs="Arial"/>
        <w:noProof/>
        <w:color w:val="auto"/>
        <w:sz w:val="18"/>
        <w:szCs w:val="18"/>
      </w:rPr>
      <w:t>4406/2023</w:t>
    </w:r>
  </w:p>
  <w:p w:rsidR="00F61E52" w:rsidRPr="00F61E52" w:rsidRDefault="00F61E52" w:rsidP="00F61E52">
    <w:pPr>
      <w:numPr>
        <w:ilvl w:val="0"/>
        <w:numId w:val="1"/>
      </w:numPr>
      <w:tabs>
        <w:tab w:val="center" w:pos="4252"/>
        <w:tab w:val="right" w:pos="8504"/>
      </w:tabs>
      <w:suppressAutoHyphens w:val="0"/>
      <w:ind w:left="1134"/>
      <w:jc w:val="right"/>
      <w:textAlignment w:val="auto"/>
      <w:rPr>
        <w:b/>
        <w:noProof/>
        <w:color w:val="5F497A"/>
      </w:rPr>
    </w:pPr>
  </w:p>
  <w:p w:rsidR="00F61E52" w:rsidRPr="00F61E52" w:rsidRDefault="00F61E52" w:rsidP="00F61E52">
    <w:pPr>
      <w:numPr>
        <w:ilvl w:val="0"/>
        <w:numId w:val="1"/>
      </w:numPr>
      <w:tabs>
        <w:tab w:val="center" w:pos="4252"/>
        <w:tab w:val="right" w:pos="8504"/>
      </w:tabs>
      <w:suppressAutoHyphens w:val="0"/>
      <w:spacing w:line="276" w:lineRule="auto"/>
      <w:ind w:left="1134"/>
      <w:jc w:val="center"/>
      <w:textAlignment w:val="auto"/>
      <w:rPr>
        <w:rFonts w:ascii="Arial" w:hAnsi="Arial"/>
        <w:b/>
        <w:noProof/>
        <w:color w:val="5F497A"/>
        <w:sz w:val="6"/>
        <w:szCs w:val="72"/>
      </w:rPr>
    </w:pPr>
  </w:p>
  <w:p w:rsidR="00F61E52" w:rsidRPr="00F61E52" w:rsidRDefault="00F61E52" w:rsidP="00F61E52">
    <w:pPr>
      <w:numPr>
        <w:ilvl w:val="0"/>
        <w:numId w:val="1"/>
      </w:numPr>
      <w:tabs>
        <w:tab w:val="center" w:pos="4252"/>
        <w:tab w:val="right" w:pos="8504"/>
      </w:tabs>
      <w:suppressAutoHyphens w:val="0"/>
      <w:spacing w:line="276" w:lineRule="auto"/>
      <w:ind w:left="1134"/>
      <w:jc w:val="center"/>
      <w:textAlignment w:val="auto"/>
      <w:rPr>
        <w:rFonts w:ascii="Arial" w:hAnsi="Arial"/>
        <w:b/>
        <w:noProof/>
        <w:color w:val="5F497A"/>
        <w:sz w:val="36"/>
        <w:szCs w:val="72"/>
      </w:rPr>
    </w:pPr>
    <w:r w:rsidRPr="00F61E52">
      <w:rPr>
        <w:rFonts w:ascii="Arial" w:hAnsi="Arial"/>
        <w:b/>
        <w:noProof/>
        <w:color w:val="5F497A"/>
        <w:sz w:val="36"/>
        <w:szCs w:val="72"/>
      </w:rPr>
      <w:t>CÂMARA MUNICIPAL DE VALINHOS</w:t>
    </w:r>
  </w:p>
  <w:p w:rsidR="00F61E52" w:rsidRPr="00F61E52" w:rsidRDefault="00F61E52" w:rsidP="00F61E52">
    <w:pPr>
      <w:numPr>
        <w:ilvl w:val="0"/>
        <w:numId w:val="1"/>
      </w:numPr>
      <w:tabs>
        <w:tab w:val="center" w:pos="4252"/>
        <w:tab w:val="right" w:pos="8504"/>
      </w:tabs>
      <w:suppressAutoHyphens w:val="0"/>
      <w:ind w:left="1134"/>
      <w:jc w:val="center"/>
      <w:textAlignment w:val="auto"/>
      <w:rPr>
        <w:rFonts w:ascii="Arial" w:hAnsi="Arial"/>
        <w:b/>
        <w:noProof/>
        <w:color w:val="5F497A"/>
        <w:sz w:val="22"/>
        <w:szCs w:val="72"/>
      </w:rPr>
    </w:pPr>
    <w:r w:rsidRPr="00F61E52">
      <w:rPr>
        <w:rFonts w:ascii="Arial" w:hAnsi="Arial"/>
        <w:b/>
        <w:noProof/>
        <w:color w:val="5F497A"/>
        <w:sz w:val="22"/>
        <w:szCs w:val="72"/>
      </w:rPr>
      <w:t>ESTADO DE SÃO PAULO</w:t>
    </w:r>
  </w:p>
  <w:p w:rsidR="00F61E52" w:rsidRPr="00F61E52" w:rsidRDefault="00F61E52" w:rsidP="00F61E52">
    <w:pPr>
      <w:numPr>
        <w:ilvl w:val="0"/>
        <w:numId w:val="1"/>
      </w:numPr>
      <w:tabs>
        <w:tab w:val="center" w:pos="4252"/>
        <w:tab w:val="right" w:pos="8504"/>
      </w:tabs>
      <w:suppressAutoHyphens w:val="0"/>
      <w:textAlignment w:val="auto"/>
      <w:rPr>
        <w:b/>
        <w:color w:val="auto"/>
        <w:sz w:val="28"/>
        <w:szCs w:val="24"/>
      </w:rPr>
    </w:pPr>
  </w:p>
  <w:p w:rsidR="00F61E52" w:rsidRPr="00F61E52" w:rsidRDefault="00F61E52" w:rsidP="00F61E52">
    <w:pPr>
      <w:numPr>
        <w:ilvl w:val="0"/>
        <w:numId w:val="1"/>
      </w:numPr>
      <w:tabs>
        <w:tab w:val="center" w:pos="4252"/>
        <w:tab w:val="right" w:pos="8504"/>
      </w:tabs>
      <w:suppressAutoHyphens w:val="0"/>
      <w:textAlignment w:val="auto"/>
      <w:rPr>
        <w:b/>
        <w:color w:val="auto"/>
        <w:sz w:val="28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8pt;height:11.8pt" o:bullet="t">
        <v:imagedata r:id="rId1" o:title=""/>
      </v:shape>
    </w:pict>
  </w:numPicBullet>
  <w:abstractNum w:abstractNumId="0">
    <w:nsid w:val="3DFD4705"/>
    <w:multiLevelType w:val="hybridMultilevel"/>
    <w:tmpl w:val="B622AAAA"/>
    <w:lvl w:ilvl="0" w:tplc="78AE2EE6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A222A308" w:tentative="1">
      <w:start w:val="1"/>
      <w:numFmt w:val="lowerLetter"/>
      <w:lvlText w:val="%2."/>
      <w:lvlJc w:val="left"/>
      <w:pPr>
        <w:ind w:left="1785" w:hanging="360"/>
      </w:pPr>
    </w:lvl>
    <w:lvl w:ilvl="2" w:tplc="E89067E2" w:tentative="1">
      <w:start w:val="1"/>
      <w:numFmt w:val="lowerRoman"/>
      <w:lvlText w:val="%3."/>
      <w:lvlJc w:val="right"/>
      <w:pPr>
        <w:ind w:left="2505" w:hanging="180"/>
      </w:pPr>
    </w:lvl>
    <w:lvl w:ilvl="3" w:tplc="CBA8825E" w:tentative="1">
      <w:start w:val="1"/>
      <w:numFmt w:val="decimal"/>
      <w:lvlText w:val="%4."/>
      <w:lvlJc w:val="left"/>
      <w:pPr>
        <w:ind w:left="3225" w:hanging="360"/>
      </w:pPr>
    </w:lvl>
    <w:lvl w:ilvl="4" w:tplc="DB3AFDA2" w:tentative="1">
      <w:start w:val="1"/>
      <w:numFmt w:val="lowerLetter"/>
      <w:lvlText w:val="%5."/>
      <w:lvlJc w:val="left"/>
      <w:pPr>
        <w:ind w:left="3945" w:hanging="360"/>
      </w:pPr>
    </w:lvl>
    <w:lvl w:ilvl="5" w:tplc="F8D00B92" w:tentative="1">
      <w:start w:val="1"/>
      <w:numFmt w:val="lowerRoman"/>
      <w:lvlText w:val="%6."/>
      <w:lvlJc w:val="right"/>
      <w:pPr>
        <w:ind w:left="4665" w:hanging="180"/>
      </w:pPr>
    </w:lvl>
    <w:lvl w:ilvl="6" w:tplc="41F0125A" w:tentative="1">
      <w:start w:val="1"/>
      <w:numFmt w:val="decimal"/>
      <w:lvlText w:val="%7."/>
      <w:lvlJc w:val="left"/>
      <w:pPr>
        <w:ind w:left="5385" w:hanging="360"/>
      </w:pPr>
    </w:lvl>
    <w:lvl w:ilvl="7" w:tplc="67E8C076" w:tentative="1">
      <w:start w:val="1"/>
      <w:numFmt w:val="lowerLetter"/>
      <w:lvlText w:val="%8."/>
      <w:lvlJc w:val="left"/>
      <w:pPr>
        <w:ind w:left="6105" w:hanging="360"/>
      </w:pPr>
    </w:lvl>
    <w:lvl w:ilvl="8" w:tplc="E02CA15A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10E4CD3"/>
    <w:multiLevelType w:val="multilevel"/>
    <w:tmpl w:val="3230CBA8"/>
    <w:lvl w:ilvl="0">
      <w:start w:val="1"/>
      <w:numFmt w:val="none"/>
      <w:pStyle w:val="Ttulo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76C122E5"/>
    <w:multiLevelType w:val="hybridMultilevel"/>
    <w:tmpl w:val="AEAA379A"/>
    <w:lvl w:ilvl="0" w:tplc="93EC6356">
      <w:start w:val="1"/>
      <w:numFmt w:val="decimal"/>
      <w:lvlText w:val="%1."/>
      <w:lvlJc w:val="left"/>
      <w:pPr>
        <w:ind w:left="720" w:hanging="360"/>
      </w:pPr>
    </w:lvl>
    <w:lvl w:ilvl="1" w:tplc="55226B10" w:tentative="1">
      <w:start w:val="1"/>
      <w:numFmt w:val="lowerLetter"/>
      <w:lvlText w:val="%2."/>
      <w:lvlJc w:val="left"/>
      <w:pPr>
        <w:ind w:left="1440" w:hanging="360"/>
      </w:pPr>
    </w:lvl>
    <w:lvl w:ilvl="2" w:tplc="AB7A146A" w:tentative="1">
      <w:start w:val="1"/>
      <w:numFmt w:val="lowerRoman"/>
      <w:lvlText w:val="%3."/>
      <w:lvlJc w:val="right"/>
      <w:pPr>
        <w:ind w:left="2160" w:hanging="180"/>
      </w:pPr>
    </w:lvl>
    <w:lvl w:ilvl="3" w:tplc="8E68AD48" w:tentative="1">
      <w:start w:val="1"/>
      <w:numFmt w:val="decimal"/>
      <w:lvlText w:val="%4."/>
      <w:lvlJc w:val="left"/>
      <w:pPr>
        <w:ind w:left="2880" w:hanging="360"/>
      </w:pPr>
    </w:lvl>
    <w:lvl w:ilvl="4" w:tplc="59906DB8" w:tentative="1">
      <w:start w:val="1"/>
      <w:numFmt w:val="lowerLetter"/>
      <w:lvlText w:val="%5."/>
      <w:lvlJc w:val="left"/>
      <w:pPr>
        <w:ind w:left="3600" w:hanging="360"/>
      </w:pPr>
    </w:lvl>
    <w:lvl w:ilvl="5" w:tplc="A1A2527C" w:tentative="1">
      <w:start w:val="1"/>
      <w:numFmt w:val="lowerRoman"/>
      <w:lvlText w:val="%6."/>
      <w:lvlJc w:val="right"/>
      <w:pPr>
        <w:ind w:left="4320" w:hanging="180"/>
      </w:pPr>
    </w:lvl>
    <w:lvl w:ilvl="6" w:tplc="E6444FA4" w:tentative="1">
      <w:start w:val="1"/>
      <w:numFmt w:val="decimal"/>
      <w:lvlText w:val="%7."/>
      <w:lvlJc w:val="left"/>
      <w:pPr>
        <w:ind w:left="5040" w:hanging="360"/>
      </w:pPr>
    </w:lvl>
    <w:lvl w:ilvl="7" w:tplc="CDFE4686" w:tentative="1">
      <w:start w:val="1"/>
      <w:numFmt w:val="lowerLetter"/>
      <w:lvlText w:val="%8."/>
      <w:lvlJc w:val="left"/>
      <w:pPr>
        <w:ind w:left="5760" w:hanging="360"/>
      </w:pPr>
    </w:lvl>
    <w:lvl w:ilvl="8" w:tplc="D87CB8A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368C"/>
    <w:rsid w:val="00010B57"/>
    <w:rsid w:val="00040407"/>
    <w:rsid w:val="000457F3"/>
    <w:rsid w:val="000A7328"/>
    <w:rsid w:val="000C07C1"/>
    <w:rsid w:val="000E6E48"/>
    <w:rsid w:val="00130C78"/>
    <w:rsid w:val="00133287"/>
    <w:rsid w:val="00176A1B"/>
    <w:rsid w:val="00195452"/>
    <w:rsid w:val="001A6143"/>
    <w:rsid w:val="001C7833"/>
    <w:rsid w:val="001E6B0B"/>
    <w:rsid w:val="001F18D2"/>
    <w:rsid w:val="002122D7"/>
    <w:rsid w:val="0021532E"/>
    <w:rsid w:val="00221430"/>
    <w:rsid w:val="002F7013"/>
    <w:rsid w:val="00390490"/>
    <w:rsid w:val="00391259"/>
    <w:rsid w:val="0039471B"/>
    <w:rsid w:val="003964CF"/>
    <w:rsid w:val="003D0F15"/>
    <w:rsid w:val="003D3D50"/>
    <w:rsid w:val="003F4323"/>
    <w:rsid w:val="004068E7"/>
    <w:rsid w:val="00414712"/>
    <w:rsid w:val="0043097A"/>
    <w:rsid w:val="00436300"/>
    <w:rsid w:val="005112D7"/>
    <w:rsid w:val="00517AC5"/>
    <w:rsid w:val="0052278F"/>
    <w:rsid w:val="00564417"/>
    <w:rsid w:val="00565EE0"/>
    <w:rsid w:val="005958E7"/>
    <w:rsid w:val="005C1184"/>
    <w:rsid w:val="005D2578"/>
    <w:rsid w:val="005E1E7E"/>
    <w:rsid w:val="005F4349"/>
    <w:rsid w:val="0063591E"/>
    <w:rsid w:val="00642E0D"/>
    <w:rsid w:val="00654FCF"/>
    <w:rsid w:val="00660A50"/>
    <w:rsid w:val="006722C3"/>
    <w:rsid w:val="0069368C"/>
    <w:rsid w:val="006E677E"/>
    <w:rsid w:val="00707828"/>
    <w:rsid w:val="00710AA7"/>
    <w:rsid w:val="00723D3C"/>
    <w:rsid w:val="00755E1A"/>
    <w:rsid w:val="007A4475"/>
    <w:rsid w:val="007D46CF"/>
    <w:rsid w:val="0080692A"/>
    <w:rsid w:val="00850F0F"/>
    <w:rsid w:val="00887546"/>
    <w:rsid w:val="008C0161"/>
    <w:rsid w:val="008C4CA8"/>
    <w:rsid w:val="0091580B"/>
    <w:rsid w:val="0094248D"/>
    <w:rsid w:val="00964D7E"/>
    <w:rsid w:val="00992145"/>
    <w:rsid w:val="009A6B05"/>
    <w:rsid w:val="009B1E1B"/>
    <w:rsid w:val="009B258D"/>
    <w:rsid w:val="009C1049"/>
    <w:rsid w:val="009D61BF"/>
    <w:rsid w:val="00A11ADC"/>
    <w:rsid w:val="00A81D68"/>
    <w:rsid w:val="00A8296A"/>
    <w:rsid w:val="00AE67F5"/>
    <w:rsid w:val="00B1309F"/>
    <w:rsid w:val="00B55BA7"/>
    <w:rsid w:val="00B709B4"/>
    <w:rsid w:val="00B8606D"/>
    <w:rsid w:val="00BC7D6C"/>
    <w:rsid w:val="00BE5E76"/>
    <w:rsid w:val="00BF482E"/>
    <w:rsid w:val="00C53532"/>
    <w:rsid w:val="00C74388"/>
    <w:rsid w:val="00C95F50"/>
    <w:rsid w:val="00CA2FE7"/>
    <w:rsid w:val="00CA6AF9"/>
    <w:rsid w:val="00CF0813"/>
    <w:rsid w:val="00D23156"/>
    <w:rsid w:val="00D7353D"/>
    <w:rsid w:val="00E11D6F"/>
    <w:rsid w:val="00E25568"/>
    <w:rsid w:val="00E272F3"/>
    <w:rsid w:val="00E35874"/>
    <w:rsid w:val="00E44A41"/>
    <w:rsid w:val="00E568EC"/>
    <w:rsid w:val="00E60446"/>
    <w:rsid w:val="00E92843"/>
    <w:rsid w:val="00E977D3"/>
    <w:rsid w:val="00EB567D"/>
    <w:rsid w:val="00EC616D"/>
    <w:rsid w:val="00F452D1"/>
    <w:rsid w:val="00F549B0"/>
    <w:rsid w:val="00F61E52"/>
    <w:rsid w:val="00F93B50"/>
    <w:rsid w:val="00FD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DA3"/>
    <w:pPr>
      <w:suppressAutoHyphens/>
      <w:textAlignment w:val="baseline"/>
    </w:pPr>
    <w:rPr>
      <w:color w:val="00000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qFormat/>
    <w:rsid w:val="00495DA3"/>
    <w:pPr>
      <w:keepNext/>
      <w:numPr>
        <w:numId w:val="1"/>
      </w:numPr>
      <w:jc w:val="both"/>
      <w:outlineLvl w:val="0"/>
    </w:pPr>
    <w:rPr>
      <w:rFonts w:ascii="Arial" w:hAnsi="Arial"/>
      <w:b/>
    </w:rPr>
  </w:style>
  <w:style w:type="character" w:customStyle="1" w:styleId="Fontepargpadro1">
    <w:name w:val="Fonte parág. padrão1"/>
    <w:qFormat/>
    <w:rsid w:val="00495DA3"/>
  </w:style>
  <w:style w:type="character" w:customStyle="1" w:styleId="Absatz-Standardschriftart">
    <w:name w:val="Absatz-Standardschriftart"/>
    <w:qFormat/>
    <w:rsid w:val="00495DA3"/>
  </w:style>
  <w:style w:type="character" w:customStyle="1" w:styleId="Ttulo1Char">
    <w:name w:val="Título 1 Char"/>
    <w:qFormat/>
    <w:rsid w:val="00495DA3"/>
    <w:rPr>
      <w:rFonts w:ascii="Arial" w:hAnsi="Arial"/>
      <w:b/>
    </w:rPr>
  </w:style>
  <w:style w:type="character" w:customStyle="1" w:styleId="TextodebaloChar">
    <w:name w:val="Texto de balão Char"/>
    <w:basedOn w:val="Fontepargpadro1"/>
    <w:qFormat/>
    <w:rsid w:val="00495DA3"/>
    <w:rPr>
      <w:rFonts w:ascii="Tahoma" w:hAnsi="Tahoma"/>
      <w:sz w:val="16"/>
    </w:rPr>
  </w:style>
  <w:style w:type="character" w:customStyle="1" w:styleId="ListLabel1">
    <w:name w:val="ListLabel 1"/>
    <w:qFormat/>
    <w:rsid w:val="00495DA3"/>
  </w:style>
  <w:style w:type="character" w:customStyle="1" w:styleId="CabealhoChar">
    <w:name w:val="Cabeçalho Char"/>
    <w:basedOn w:val="Fontepargpadro"/>
    <w:link w:val="Cabealho1"/>
    <w:uiPriority w:val="99"/>
    <w:qFormat/>
    <w:rsid w:val="00614357"/>
    <w:rPr>
      <w:color w:val="00000A"/>
    </w:rPr>
  </w:style>
  <w:style w:type="character" w:customStyle="1" w:styleId="RodapChar">
    <w:name w:val="Rodapé Char"/>
    <w:basedOn w:val="Fontepargpadro"/>
    <w:link w:val="Rodap1"/>
    <w:uiPriority w:val="99"/>
    <w:semiHidden/>
    <w:qFormat/>
    <w:rsid w:val="00614357"/>
    <w:rPr>
      <w:color w:val="00000A"/>
    </w:rPr>
  </w:style>
  <w:style w:type="paragraph" w:styleId="Ttulo">
    <w:name w:val="Title"/>
    <w:basedOn w:val="Normal"/>
    <w:next w:val="Corpodetexto"/>
    <w:qFormat/>
    <w:rsid w:val="00495DA3"/>
    <w:pPr>
      <w:keepNext/>
      <w:spacing w:before="240" w:after="120"/>
    </w:pPr>
    <w:rPr>
      <w:rFonts w:ascii="Arial" w:hAnsi="Arial"/>
      <w:sz w:val="28"/>
    </w:rPr>
  </w:style>
  <w:style w:type="paragraph" w:styleId="Corpodetexto">
    <w:name w:val="Body Text"/>
    <w:basedOn w:val="Normal"/>
    <w:semiHidden/>
    <w:rsid w:val="00495DA3"/>
    <w:pPr>
      <w:spacing w:after="120"/>
    </w:pPr>
  </w:style>
  <w:style w:type="paragraph" w:styleId="Lista">
    <w:name w:val="List"/>
    <w:basedOn w:val="Corpodetexto"/>
    <w:semiHidden/>
    <w:rsid w:val="00495DA3"/>
  </w:style>
  <w:style w:type="paragraph" w:customStyle="1" w:styleId="Legenda1">
    <w:name w:val="Legenda1"/>
    <w:basedOn w:val="Normal"/>
    <w:qFormat/>
    <w:rsid w:val="00495DA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495DA3"/>
    <w:pPr>
      <w:suppressLineNumbers/>
    </w:pPr>
  </w:style>
  <w:style w:type="paragraph" w:customStyle="1" w:styleId="Legenda10">
    <w:name w:val="Legenda1_0"/>
    <w:basedOn w:val="Normal"/>
    <w:qFormat/>
    <w:rsid w:val="00495DA3"/>
    <w:pPr>
      <w:suppressLineNumbers/>
      <w:spacing w:before="120" w:after="120"/>
    </w:pPr>
    <w:rPr>
      <w:i/>
      <w:sz w:val="24"/>
    </w:rPr>
  </w:style>
  <w:style w:type="paragraph" w:customStyle="1" w:styleId="Textodebalo1">
    <w:name w:val="Texto de balão1"/>
    <w:basedOn w:val="Normal"/>
    <w:qFormat/>
    <w:rsid w:val="00495DA3"/>
    <w:rPr>
      <w:rFonts w:ascii="Tahoma" w:hAnsi="Tahoma"/>
      <w:sz w:val="16"/>
    </w:rPr>
  </w:style>
  <w:style w:type="paragraph" w:customStyle="1" w:styleId="Cabealho1">
    <w:name w:val="Cabeçalho1"/>
    <w:basedOn w:val="Normal"/>
    <w:link w:val="CabealhoChar"/>
    <w:uiPriority w:val="99"/>
    <w:semiHidden/>
    <w:unhideWhenUsed/>
    <w:rsid w:val="00614357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link w:val="RodapChar"/>
    <w:uiPriority w:val="99"/>
    <w:semiHidden/>
    <w:unhideWhenUsed/>
    <w:rsid w:val="00614357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1"/>
    <w:uiPriority w:val="99"/>
    <w:semiHidden/>
    <w:unhideWhenUsed/>
    <w:rsid w:val="00414712"/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link w:val="Textodebalo"/>
    <w:uiPriority w:val="99"/>
    <w:semiHidden/>
    <w:rsid w:val="00414712"/>
    <w:rPr>
      <w:rFonts w:ascii="Tahoma" w:hAnsi="Tahoma" w:cs="Tahoma"/>
      <w:color w:val="00000A"/>
      <w:sz w:val="16"/>
      <w:szCs w:val="16"/>
    </w:rPr>
  </w:style>
  <w:style w:type="paragraph" w:styleId="Cabealho">
    <w:name w:val="header"/>
    <w:basedOn w:val="Normal"/>
    <w:link w:val="CabealhoChar1"/>
    <w:uiPriority w:val="99"/>
    <w:unhideWhenUsed/>
    <w:rsid w:val="00F93B50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Fontepargpadro"/>
    <w:link w:val="Cabealho"/>
    <w:uiPriority w:val="99"/>
    <w:rsid w:val="00F93B50"/>
    <w:rPr>
      <w:color w:val="00000A"/>
    </w:rPr>
  </w:style>
  <w:style w:type="paragraph" w:styleId="Rodap">
    <w:name w:val="footer"/>
    <w:basedOn w:val="Normal"/>
    <w:link w:val="RodapChar1"/>
    <w:uiPriority w:val="99"/>
    <w:unhideWhenUsed/>
    <w:rsid w:val="00F93B50"/>
    <w:pPr>
      <w:tabs>
        <w:tab w:val="center" w:pos="4252"/>
        <w:tab w:val="right" w:pos="8504"/>
      </w:tabs>
    </w:pPr>
  </w:style>
  <w:style w:type="character" w:customStyle="1" w:styleId="RodapChar1">
    <w:name w:val="Rodapé Char1"/>
    <w:basedOn w:val="Fontepargpadro"/>
    <w:link w:val="Rodap"/>
    <w:uiPriority w:val="99"/>
    <w:rsid w:val="00F93B50"/>
    <w:rPr>
      <w:color w:val="00000A"/>
    </w:rPr>
  </w:style>
  <w:style w:type="paragraph" w:styleId="PargrafodaLista">
    <w:name w:val="List Paragraph"/>
    <w:basedOn w:val="Normal"/>
    <w:qFormat/>
    <w:rsid w:val="00EB567D"/>
    <w:pPr>
      <w:widowControl w:val="0"/>
      <w:suppressAutoHyphens w:val="0"/>
      <w:overflowPunct w:val="0"/>
      <w:ind w:left="720"/>
      <w:textAlignment w:val="auto"/>
    </w:pPr>
    <w:rPr>
      <w:rFonts w:eastAsia="SimSun" w:cs="Arial"/>
      <w:sz w:val="24"/>
      <w:szCs w:val="24"/>
      <w:lang w:eastAsia="zh-CN" w:bidi="hi-IN"/>
    </w:rPr>
  </w:style>
  <w:style w:type="table" w:styleId="Tabelacomgrade">
    <w:name w:val="Table Grid"/>
    <w:basedOn w:val="Tabelanormal"/>
    <w:uiPriority w:val="59"/>
    <w:rsid w:val="00710A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509153-5958-49E3-BF69-A7A97379B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945</TotalTime>
  <Pages>1</Pages>
  <Words>172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verlobo</dc:creator>
  <cp:lastModifiedBy>Rafael Alves Rodrigues</cp:lastModifiedBy>
  <cp:revision>59</cp:revision>
  <cp:lastPrinted>2023-07-10T14:41:00Z</cp:lastPrinted>
  <dcterms:created xsi:type="dcterms:W3CDTF">2020-04-16T23:50:00Z</dcterms:created>
  <dcterms:modified xsi:type="dcterms:W3CDTF">2023-09-06T13:00:00Z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