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0291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0360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E1489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0291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62870">
        <w:rPr>
          <w:rFonts w:ascii="Times New Roman" w:hAnsi="Times New Roman"/>
          <w:snapToGrid w:val="0"/>
          <w:szCs w:val="24"/>
        </w:rPr>
        <w:t>29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0291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0291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0291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0291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220/2023 - </w:t>
      </w:r>
      <w:r w:rsidRPr="00322C9F">
        <w:rPr>
          <w:rFonts w:ascii="Times New Roman" w:hAnsi="Times New Roman"/>
          <w:b/>
          <w:szCs w:val="24"/>
        </w:rPr>
        <w:t>Proc. leg. nº 5248/2023</w:t>
      </w:r>
    </w:p>
    <w:p w:rsidR="00322C9F" w:rsidRPr="00BB1EEA" w:rsidRDefault="0060291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BELLINI, FRANKLIN, ALEXANDRE "JAPA"</w:t>
      </w:r>
    </w:p>
    <w:p w:rsidR="00330085" w:rsidRDefault="0060291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implantação de uma CEMEI no Bairro São Bento do Recreio.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E1489" w:rsidRDefault="00CE1489" w:rsidP="00CE148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E1489" w:rsidRDefault="00CE1489" w:rsidP="00CE148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CE1489" w:rsidRDefault="00CE1489" w:rsidP="00CE148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CE1489" w:rsidRDefault="00CE1489" w:rsidP="00CE148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CE1489" w:rsidRDefault="00CE1489" w:rsidP="00CE148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CE1489" w:rsidP="00CE148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0A" w:rsidRDefault="0040360A">
      <w:r>
        <w:separator/>
      </w:r>
    </w:p>
  </w:endnote>
  <w:endnote w:type="continuationSeparator" w:id="0">
    <w:p w:rsidR="0040360A" w:rsidRDefault="0040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0291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0291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0A" w:rsidRDefault="0040360A">
      <w:r>
        <w:separator/>
      </w:r>
    </w:p>
  </w:footnote>
  <w:footnote w:type="continuationSeparator" w:id="0">
    <w:p w:rsidR="0040360A" w:rsidRDefault="00403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0291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3416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0291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0291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0291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1720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0291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4931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3710C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360A"/>
    <w:rsid w:val="00404FFF"/>
    <w:rsid w:val="00426786"/>
    <w:rsid w:val="004420DB"/>
    <w:rsid w:val="00486790"/>
    <w:rsid w:val="004E3236"/>
    <w:rsid w:val="005408CC"/>
    <w:rsid w:val="00541AFB"/>
    <w:rsid w:val="005C7621"/>
    <w:rsid w:val="00602917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D2299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2870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1489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462D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462D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C7F33"/>
    <w:rsid w:val="00231D0D"/>
    <w:rsid w:val="004462D6"/>
    <w:rsid w:val="005948F8"/>
    <w:rsid w:val="00623DC5"/>
    <w:rsid w:val="006247E5"/>
    <w:rsid w:val="008B2AB7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88E5-338E-4904-9A88-18111762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18</cp:revision>
  <dcterms:created xsi:type="dcterms:W3CDTF">2022-03-31T11:59:00Z</dcterms:created>
  <dcterms:modified xsi:type="dcterms:W3CDTF">2023-08-30T14:30:00Z</dcterms:modified>
</cp:coreProperties>
</file>