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6C" w:rsidRPr="003B3A6C" w:rsidRDefault="00A3623B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172C1A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172C1A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>
            <w:listItem w:value="Escolher um item."/>
            <w:listItem w:displayText="FAVORÁVEL." w:value="FAVORÁVEL."/>
            <w:listItem w:displayText="CONTRÁRIO." w:value="CONTRÁRIO."/>
            <w:listItem w:displayText="FAVORÁVEL, com obs.:" w:value="FAVORÁVEL, com obs.:"/>
            <w:listItem w:displayText="CONTRÁRIO, com obs.:" w:value="CONTRÁRIO, com obs.: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RDefault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RDefault="00A3623B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RDefault="00912113" w:rsidP="00912113">
      <w:pPr>
        <w:widowControl w:val="0"/>
        <w:jc w:val="both"/>
        <w:rPr>
          <w:rFonts w:cs="Arial"/>
          <w:b/>
          <w:szCs w:val="24"/>
        </w:rPr>
      </w:pPr>
    </w:p>
    <w:p w:rsidR="00FA04C1" w:rsidRDefault="00A3623B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RDefault="00A3623B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RDefault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RDefault="00A3623B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F04431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04431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RDefault="00E1233C" w:rsidP="00A2350C">
      <w:pPr>
        <w:widowControl w:val="0"/>
        <w:rPr>
          <w:rFonts w:cs="Arial"/>
          <w:szCs w:val="24"/>
        </w:rPr>
      </w:pPr>
    </w:p>
    <w:p w:rsidR="001A7EE9" w:rsidRPr="00FE39C3" w:rsidRDefault="00A3623B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Default="00A3623B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RDefault="00A3623B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RDefault="00A3623B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RDefault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RDefault="00A3623B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displayText="FAVORÁVEL." w:value="FAVORÁVEL."/>
            <w:listItem w:displayText="CONTRÁRIO." w:value="CONTRÁRIO."/>
          </w:comboBox>
        </w:sdtPr>
        <w:sdtEndPr/>
        <w:sdtContent>
          <w:r w:rsidR="00172C1A">
            <w:rPr>
              <w:rFonts w:cs="Arial"/>
              <w:b/>
              <w:bCs/>
              <w:sz w:val="28"/>
              <w:szCs w:val="24"/>
            </w:rPr>
            <w:t xml:space="preserve"> FAVORÁVEL. </w:t>
          </w:r>
        </w:sdtContent>
      </w:sdt>
    </w:p>
    <w:p w:rsidR="00727A46" w:rsidRDefault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72C1A" w:rsidRDefault="00172C1A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72C1A" w:rsidRDefault="00172C1A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RDefault="00A3623B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7A3C66">
        <w:rPr>
          <w:rFonts w:cs="Arial"/>
          <w:bCs/>
          <w:szCs w:val="24"/>
        </w:rPr>
        <w:t xml:space="preserve"> </w:t>
      </w:r>
      <w:r w:rsidR="00172C1A">
        <w:rPr>
          <w:rFonts w:cs="Arial"/>
          <w:bCs/>
          <w:szCs w:val="24"/>
        </w:rPr>
        <w:t xml:space="preserve">aos dias 29 de </w:t>
      </w:r>
      <w:r w:rsidR="00764F54">
        <w:rPr>
          <w:rFonts w:cs="Arial"/>
          <w:bCs/>
          <w:szCs w:val="24"/>
        </w:rPr>
        <w:t>agosto</w:t>
      </w:r>
      <w:bookmarkStart w:id="0" w:name="_GoBack"/>
      <w:bookmarkEnd w:id="0"/>
      <w:r w:rsidR="007A3C66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R="00CB0073" w:rsidRPr="00912113" w:rsidSect="009B0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23B" w:rsidRDefault="00A3623B">
      <w:r>
        <w:separator/>
      </w:r>
    </w:p>
  </w:endnote>
  <w:endnote w:type="continuationSeparator" w:id="0">
    <w:p w:rsidR="00A3623B" w:rsidRDefault="00A3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A3623B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50137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50137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50137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12113">
      <w:fldChar w:fldCharType="begin"/>
    </w:r>
    <w:r>
      <w:instrText xml:space="preserve">NUMPAGES  \* </w:instrText>
    </w:r>
    <w:r>
      <w:instrText>Arabic  \* MERGEFORMAT</w:instrText>
    </w:r>
    <w:r w:rsidR="00912113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RDefault="00A3623B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RDefault="00A3623B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A3623B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50137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 xml:space="preserve">PAGE  \* Arabic  \* </w:instrText>
    </w:r>
    <w:r>
      <w:rPr>
        <w:rFonts w:cs="Arial"/>
        <w:b/>
        <w:sz w:val="18"/>
        <w:szCs w:val="18"/>
      </w:rPr>
      <w:instrText>MERGEFORMAT</w:instrText>
    </w:r>
    <w:r w:rsidR="00C50137">
      <w:rPr>
        <w:rFonts w:cs="Arial"/>
        <w:b/>
        <w:sz w:val="18"/>
        <w:szCs w:val="18"/>
      </w:rPr>
      <w:fldChar w:fldCharType="separate"/>
    </w:r>
    <w:r w:rsidR="00764F54">
      <w:rPr>
        <w:rFonts w:cs="Arial"/>
        <w:b/>
        <w:noProof/>
        <w:sz w:val="18"/>
        <w:szCs w:val="18"/>
      </w:rPr>
      <w:t>1</w:t>
    </w:r>
    <w:r w:rsidR="00C50137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F04431" w:rsidRPr="00F04431">
      <w:fldChar w:fldCharType="begin"/>
    </w:r>
    <w:r>
      <w:instrText>NUMPAGES  \* Arabic  \* MERGEFORMAT</w:instrText>
    </w:r>
    <w:r w:rsidR="00F04431" w:rsidRPr="00F04431">
      <w:fldChar w:fldCharType="separate"/>
    </w:r>
    <w:r w:rsidR="00764F54" w:rsidRPr="00764F54">
      <w:rPr>
        <w:rFonts w:cs="Arial"/>
        <w:b/>
        <w:noProof/>
        <w:sz w:val="18"/>
        <w:szCs w:val="18"/>
      </w:rPr>
      <w:t>1</w:t>
    </w:r>
    <w:r w:rsidR="00F04431" w:rsidRPr="00F04431">
      <w:rPr>
        <w:rFonts w:cs="Arial"/>
        <w:b/>
        <w:noProof/>
        <w:sz w:val="18"/>
        <w:szCs w:val="18"/>
      </w:rPr>
      <w:fldChar w:fldCharType="end"/>
    </w:r>
  </w:p>
  <w:p w:rsidR="003C7C4A" w:rsidRDefault="00A3623B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RDefault="00A3623B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23B" w:rsidRDefault="00A3623B">
      <w:r>
        <w:separator/>
      </w:r>
    </w:p>
  </w:footnote>
  <w:footnote w:type="continuationSeparator" w:id="0">
    <w:p w:rsidR="00A3623B" w:rsidRDefault="00A36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A3623B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487724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681340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47D9" w:rsidRPr="009019DC">
      <w:rPr>
        <w:rFonts w:cs="Arial"/>
        <w:noProof/>
        <w:sz w:val="18"/>
        <w:szCs w:val="18"/>
      </w:rPr>
      <w:t>Proc. Leg. nº 5167/2023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RDefault="00A3623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RDefault="00A3623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A3623B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495611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Default="00A3623B" w:rsidP="009B0EE4">
    <w:pPr>
      <w:pStyle w:val="Cabealho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="00D56A58" w:rsidRPr="00D56A58">
      <w:rPr>
        <w:rFonts w:cs="Arial"/>
        <w:noProof/>
        <w:sz w:val="18"/>
        <w:szCs w:val="18"/>
      </w:rPr>
      <w:t>5167/2023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A3623B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A3623B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857D3E" w:rsidRPr="0055285E" w:rsidRDefault="00A3623B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 xml:space="preserve">Projeto </w:t>
    </w:r>
    <w:r w:rsidRPr="0055285E">
      <w:rPr>
        <w:rFonts w:cs="Arial"/>
        <w:b/>
        <w:szCs w:val="24"/>
      </w:rPr>
      <w:t>de Lei nº 100/2023</w:t>
    </w:r>
  </w:p>
  <w:p w:rsidR="00857D3E" w:rsidRPr="0055285E" w:rsidRDefault="00A3623B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  <w:t>LUCIMARA ROSSI DE GODOY</w:t>
    </w:r>
  </w:p>
  <w:p w:rsidR="00857D3E" w:rsidRPr="0055285E" w:rsidRDefault="00A3623B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abertura de crédito adicional suplementar, até o valor de R$ 3.330.000,00, no Departamento de Águas e Esgotos de Valinhos - DAEV. (Mens. 37/23)</w:t>
    </w:r>
  </w:p>
  <w:p w:rsidR="00857D3E" w:rsidRDefault="00A3623B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RDefault="00A3623B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de </w:t>
    </w:r>
    <w:r>
      <w:rPr>
        <w:rFonts w:cs="Arial"/>
        <w:b/>
        <w:sz w:val="28"/>
        <w:szCs w:val="24"/>
      </w:rPr>
      <w:t>Finanças e Orçamento</w:t>
    </w:r>
  </w:p>
  <w:p w:rsidR="00857D3E" w:rsidRDefault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RDefault="00A3623B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RDefault="00A3623B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652138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Projeto de Lei encaminhado(a)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RDefault="00857D3E" w:rsidP="009B0E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6DE3"/>
    <w:multiLevelType w:val="hybridMultilevel"/>
    <w:tmpl w:val="E6828924"/>
    <w:lvl w:ilvl="0" w:tplc="DDC8C8E6">
      <w:start w:val="1"/>
      <w:numFmt w:val="decimal"/>
      <w:lvlText w:val="%1."/>
      <w:lvlJc w:val="left"/>
      <w:pPr>
        <w:ind w:left="1571" w:hanging="360"/>
      </w:pPr>
    </w:lvl>
    <w:lvl w:ilvl="1" w:tplc="AC301B7A" w:tentative="1">
      <w:start w:val="1"/>
      <w:numFmt w:val="lowerLetter"/>
      <w:lvlText w:val="%2."/>
      <w:lvlJc w:val="left"/>
      <w:pPr>
        <w:ind w:left="2291" w:hanging="360"/>
      </w:pPr>
    </w:lvl>
    <w:lvl w:ilvl="2" w:tplc="98A0C1F2" w:tentative="1">
      <w:start w:val="1"/>
      <w:numFmt w:val="lowerRoman"/>
      <w:lvlText w:val="%3."/>
      <w:lvlJc w:val="right"/>
      <w:pPr>
        <w:ind w:left="3011" w:hanging="180"/>
      </w:pPr>
    </w:lvl>
    <w:lvl w:ilvl="3" w:tplc="16A4F0D8" w:tentative="1">
      <w:start w:val="1"/>
      <w:numFmt w:val="decimal"/>
      <w:lvlText w:val="%4."/>
      <w:lvlJc w:val="left"/>
      <w:pPr>
        <w:ind w:left="3731" w:hanging="360"/>
      </w:pPr>
    </w:lvl>
    <w:lvl w:ilvl="4" w:tplc="17381102" w:tentative="1">
      <w:start w:val="1"/>
      <w:numFmt w:val="lowerLetter"/>
      <w:lvlText w:val="%5."/>
      <w:lvlJc w:val="left"/>
      <w:pPr>
        <w:ind w:left="4451" w:hanging="360"/>
      </w:pPr>
    </w:lvl>
    <w:lvl w:ilvl="5" w:tplc="E4A66628" w:tentative="1">
      <w:start w:val="1"/>
      <w:numFmt w:val="lowerRoman"/>
      <w:lvlText w:val="%6."/>
      <w:lvlJc w:val="right"/>
      <w:pPr>
        <w:ind w:left="5171" w:hanging="180"/>
      </w:pPr>
    </w:lvl>
    <w:lvl w:ilvl="6" w:tplc="68F63A38" w:tentative="1">
      <w:start w:val="1"/>
      <w:numFmt w:val="decimal"/>
      <w:lvlText w:val="%7."/>
      <w:lvlJc w:val="left"/>
      <w:pPr>
        <w:ind w:left="5891" w:hanging="360"/>
      </w:pPr>
    </w:lvl>
    <w:lvl w:ilvl="7" w:tplc="D2ACA6FC" w:tentative="1">
      <w:start w:val="1"/>
      <w:numFmt w:val="lowerLetter"/>
      <w:lvlText w:val="%8."/>
      <w:lvlJc w:val="left"/>
      <w:pPr>
        <w:ind w:left="6611" w:hanging="360"/>
      </w:pPr>
    </w:lvl>
    <w:lvl w:ilvl="8" w:tplc="C62AAF74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72C1A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75D3F"/>
    <w:rsid w:val="0038288C"/>
    <w:rsid w:val="00391370"/>
    <w:rsid w:val="003B25A7"/>
    <w:rsid w:val="003B35BB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64F54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3623B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2827"/>
    <w:rsid w:val="00BF35CD"/>
    <w:rsid w:val="00BF56FA"/>
    <w:rsid w:val="00C05CEE"/>
    <w:rsid w:val="00C121B6"/>
    <w:rsid w:val="00C1360D"/>
    <w:rsid w:val="00C167FC"/>
    <w:rsid w:val="00C23E56"/>
    <w:rsid w:val="00C50137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4431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RDefault="00D97B0C" w:rsidP="00BF56FA">
          <w:pPr>
            <w:pStyle w:val="7B53B3AC8FBA4CFBB586A1A807035E27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RDefault="00D97B0C" w:rsidP="00BF56FA">
          <w:pPr>
            <w:pStyle w:val="720D3E2EF72A468FB6648A09D38AF9D1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RDefault="00D97B0C" w:rsidP="00BF56FA">
          <w:pPr>
            <w:pStyle w:val="D0ED5277EF5C4A15A7E8DEE624B779B9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RDefault="00D97B0C" w:rsidP="00BF56FA">
          <w:pPr>
            <w:pStyle w:val="7FA95BE4C61448EE98C84CB0B9BCD634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RDefault="00D97B0C" w:rsidP="007160A8">
          <w:pPr>
            <w:pStyle w:val="66C3E3B1838D400FBDC925A3751BC97F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RDefault="00D97B0C" w:rsidP="002E19A9">
          <w:pPr>
            <w:pStyle w:val="6A67474212944B07897FED43BC809D44"/>
          </w:pPr>
          <w:r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6C3837"/>
    <w:rsid w:val="007160A8"/>
    <w:rsid w:val="007F6F9F"/>
    <w:rsid w:val="008C61EA"/>
    <w:rsid w:val="008E1C05"/>
    <w:rsid w:val="00A4665E"/>
    <w:rsid w:val="00A73A66"/>
    <w:rsid w:val="00A9540C"/>
    <w:rsid w:val="00AB3964"/>
    <w:rsid w:val="00AB5380"/>
    <w:rsid w:val="00AE3564"/>
    <w:rsid w:val="00BE6B2F"/>
    <w:rsid w:val="00BF56FA"/>
    <w:rsid w:val="00C5712E"/>
    <w:rsid w:val="00D97B0C"/>
    <w:rsid w:val="00DA3DA7"/>
    <w:rsid w:val="00E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4</cp:revision>
  <dcterms:created xsi:type="dcterms:W3CDTF">2023-08-29T14:42:00Z</dcterms:created>
  <dcterms:modified xsi:type="dcterms:W3CDTF">2023-08-29T15:36:00Z</dcterms:modified>
</cp:coreProperties>
</file>