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10945" w:rsidP="00F24458">
      <w:pPr>
        <w:jc w:val="right"/>
        <w:rPr>
          <w:rFonts w:ascii="Times New Roman" w:hAnsi="Times New Roman"/>
          <w:snapToGrid w:val="0"/>
          <w:szCs w:val="24"/>
        </w:rPr>
      </w:pPr>
      <w:bookmarkStart w:id="0" w:name="_GoBack"/>
      <w:bookmarkEnd w:id="0"/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E17A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A746E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1094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A746E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A746E">
        <w:rPr>
          <w:rFonts w:ascii="Times New Roman" w:hAnsi="Times New Roman"/>
          <w:snapToGrid w:val="0"/>
          <w:szCs w:val="24"/>
        </w:rPr>
        <w:t>22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1094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1094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1094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1094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216/2023 - </w:t>
      </w:r>
      <w:r w:rsidRPr="00322C9F">
        <w:rPr>
          <w:rFonts w:ascii="Times New Roman" w:hAnsi="Times New Roman"/>
          <w:b/>
          <w:szCs w:val="24"/>
        </w:rPr>
        <w:t>Proc. leg. nº 5170/2023</w:t>
      </w:r>
    </w:p>
    <w:p w:rsidR="00322C9F" w:rsidRPr="00BB1EEA" w:rsidRDefault="0011094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11094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que seja identificado um ônibus na frota de transporte público com a cor lilás para conscientização coletiva e permanente de enfrentamento à violência doméstica e familiar contra a mulher.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A746E" w:rsidRDefault="009A746E" w:rsidP="009A746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9A746E" w:rsidRDefault="009A746E" w:rsidP="009A746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9A746E" w:rsidRDefault="009A746E" w:rsidP="009A746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9A746E" w:rsidRDefault="009A746E" w:rsidP="009A746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9A746E" w:rsidP="009A746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45" w:rsidRDefault="00110945">
      <w:r>
        <w:separator/>
      </w:r>
    </w:p>
  </w:endnote>
  <w:endnote w:type="continuationSeparator" w:id="0">
    <w:p w:rsidR="00110945" w:rsidRDefault="0011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1094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1094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45" w:rsidRDefault="00110945">
      <w:r>
        <w:separator/>
      </w:r>
    </w:p>
  </w:footnote>
  <w:footnote w:type="continuationSeparator" w:id="0">
    <w:p w:rsidR="00110945" w:rsidRDefault="00110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1094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9911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1094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1094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1094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1666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1094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9066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10945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8E17AC"/>
    <w:rsid w:val="00912224"/>
    <w:rsid w:val="0092098C"/>
    <w:rsid w:val="009426A2"/>
    <w:rsid w:val="00946FCF"/>
    <w:rsid w:val="009643C3"/>
    <w:rsid w:val="009A746E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067E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067E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067E8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4974C-2DFF-4D82-B079-772780BE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2</cp:revision>
  <dcterms:created xsi:type="dcterms:W3CDTF">2023-08-24T17:27:00Z</dcterms:created>
  <dcterms:modified xsi:type="dcterms:W3CDTF">2023-08-24T17:27:00Z</dcterms:modified>
</cp:coreProperties>
</file>