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pesar pelo Senhor JOSÉ ATILIO DE CARVALHO de 74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</w:t>
      </w:r>
      <w:r w:rsidRPr="00CE42E0" w:rsidR="00A05274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</w:t>
      </w:r>
      <w:r>
        <w:rPr>
          <w:rFonts w:cs="Arial"/>
          <w:bCs/>
          <w:szCs w:val="24"/>
        </w:rPr>
        <w:t xml:space="preserve">o do Senhor José </w:t>
      </w:r>
      <w:r>
        <w:rPr>
          <w:rFonts w:cs="Arial"/>
          <w:bCs/>
          <w:szCs w:val="24"/>
        </w:rPr>
        <w:t>Atlio</w:t>
      </w:r>
      <w:r>
        <w:rPr>
          <w:rFonts w:cs="Arial"/>
          <w:bCs/>
          <w:szCs w:val="24"/>
        </w:rPr>
        <w:t xml:space="preserve"> de Carvalho de 74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336FBC">
        <w:rPr>
          <w:rFonts w:cs="Arial"/>
          <w:snapToGrid w:val="0"/>
          <w:szCs w:val="24"/>
        </w:rPr>
        <w:t>21 de agosto de 2023</w:t>
      </w:r>
      <w:r w:rsidR="00336FBC">
        <w:rPr>
          <w:rFonts w:cs="Arial"/>
          <w:snapToGrid w:val="0"/>
          <w:szCs w:val="24"/>
        </w:rPr>
        <w:t>.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336FBC">
        <w:rPr>
          <w:rFonts w:cs="Arial"/>
          <w:b/>
          <w:snapToGrid w:val="0"/>
          <w:szCs w:val="24"/>
        </w:rPr>
        <w:t>: RODRIGO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36FB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36FB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4779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338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5143/2023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0995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590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5143/2023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1144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36FBC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2023-08-21T18:41:13Z</cp:lastPrinted>
  <dcterms:created xsi:type="dcterms:W3CDTF">2023-08-21T13:10:00Z</dcterms:created>
  <dcterms:modified xsi:type="dcterms:W3CDTF">2023-08-21T13:10:00Z</dcterms:modified>
</cp:coreProperties>
</file>