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Instalação de câmeras de monitoramento de segurança no bairro São Bento do Recreio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721FA0" w:rsidP="00A04FF1">
      <w:pPr>
        <w:widowControl w:val="0"/>
        <w:jc w:val="both"/>
        <w:rPr>
          <w:rFonts w:cs="Arial"/>
          <w:b/>
          <w:bCs/>
          <w:sz w:val="23"/>
          <w:szCs w:val="23"/>
        </w:rPr>
      </w:pPr>
      <w:r w:rsidRPr="00721FA0">
        <w:rPr>
          <w:rFonts w:cs="Arial"/>
          <w:b/>
          <w:bCs/>
          <w:sz w:val="23"/>
          <w:szCs w:val="23"/>
        </w:rPr>
        <w:t>Senhor Presidente,</w:t>
      </w:r>
    </w:p>
    <w:p w:rsidR="005C7621" w:rsidRPr="00721FA0" w:rsidP="00A04FF1">
      <w:pPr>
        <w:widowControl w:val="0"/>
        <w:jc w:val="both"/>
        <w:rPr>
          <w:rFonts w:cs="Arial"/>
          <w:b/>
          <w:bCs/>
          <w:sz w:val="23"/>
          <w:szCs w:val="23"/>
        </w:rPr>
      </w:pPr>
      <w:r w:rsidRPr="00721FA0">
        <w:rPr>
          <w:rFonts w:cs="Arial"/>
          <w:b/>
          <w:bCs/>
          <w:sz w:val="23"/>
          <w:szCs w:val="23"/>
        </w:rPr>
        <w:t>Senhores Vereadores</w:t>
      </w:r>
      <w:r w:rsidRPr="00721FA0" w:rsidR="00A92067">
        <w:rPr>
          <w:rFonts w:cs="Arial"/>
          <w:b/>
          <w:bCs/>
          <w:sz w:val="23"/>
          <w:szCs w:val="23"/>
        </w:rPr>
        <w:t>,</w:t>
      </w:r>
    </w:p>
    <w:p w:rsidR="004E493C" w:rsidRPr="00721FA0" w:rsidP="004E493C">
      <w:pPr>
        <w:widowControl w:val="0"/>
        <w:spacing w:line="360" w:lineRule="auto"/>
        <w:jc w:val="both"/>
        <w:rPr>
          <w:rFonts w:cs="Arial"/>
          <w:bCs/>
          <w:sz w:val="23"/>
          <w:szCs w:val="23"/>
        </w:rPr>
      </w:pPr>
    </w:p>
    <w:p w:rsidR="00A04FF1" w:rsidRPr="00721FA0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3"/>
          <w:szCs w:val="23"/>
        </w:rPr>
      </w:pPr>
      <w:r w:rsidRPr="00721FA0">
        <w:rPr>
          <w:rFonts w:cs="Arial"/>
          <w:bCs/>
          <w:sz w:val="23"/>
          <w:szCs w:val="23"/>
        </w:rPr>
        <w:t xml:space="preserve">A Vereadora </w:t>
      </w:r>
      <w:r w:rsidRPr="00721FA0" w:rsidR="006D32B0">
        <w:rPr>
          <w:rFonts w:cs="Arial"/>
          <w:b/>
          <w:bCs/>
          <w:sz w:val="23"/>
          <w:szCs w:val="23"/>
        </w:rPr>
        <w:t>SIMONE BELLINI</w:t>
      </w:r>
      <w:r w:rsidRPr="00721FA0" w:rsidR="006D32B0">
        <w:rPr>
          <w:rFonts w:cs="Arial"/>
          <w:bCs/>
          <w:sz w:val="23"/>
          <w:szCs w:val="23"/>
        </w:rPr>
        <w:t xml:space="preserve"> </w:t>
      </w:r>
      <w:r w:rsidRPr="00721FA0" w:rsidR="00A05274">
        <w:rPr>
          <w:rFonts w:cs="Arial"/>
          <w:bCs/>
          <w:sz w:val="23"/>
          <w:szCs w:val="23"/>
        </w:rPr>
        <w:t xml:space="preserve">que subscreve </w:t>
      </w:r>
      <w:r w:rsidRPr="00721FA0" w:rsidR="00092AEC">
        <w:rPr>
          <w:rFonts w:cs="Arial"/>
          <w:bCs/>
          <w:sz w:val="23"/>
          <w:szCs w:val="23"/>
        </w:rPr>
        <w:t>apresenta</w:t>
      </w:r>
      <w:r w:rsidRPr="00721FA0" w:rsidR="00A05274">
        <w:rPr>
          <w:rFonts w:cs="Arial"/>
          <w:bCs/>
          <w:sz w:val="23"/>
          <w:szCs w:val="23"/>
        </w:rPr>
        <w:t xml:space="preserve"> nos termos regimentais, </w:t>
      </w:r>
      <w:r w:rsidRPr="00721FA0" w:rsidR="00092AEC">
        <w:rPr>
          <w:rFonts w:cs="Arial"/>
          <w:bCs/>
          <w:sz w:val="23"/>
          <w:szCs w:val="23"/>
        </w:rPr>
        <w:t xml:space="preserve">para a devida apreciação e votação em Plenário, a presente Moção de </w:t>
      </w:r>
      <w:r w:rsidRPr="00721FA0">
        <w:rPr>
          <w:rFonts w:cs="Arial"/>
          <w:bCs/>
          <w:sz w:val="23"/>
          <w:szCs w:val="23"/>
        </w:rPr>
        <w:t xml:space="preserve">Apoio a Prefeita Capitã Lucimara Rossi de Godoy para que </w:t>
      </w:r>
      <w:r w:rsidRPr="00721FA0" w:rsidR="006D32B0">
        <w:rPr>
          <w:rFonts w:cs="Arial"/>
          <w:b/>
          <w:bCs/>
          <w:sz w:val="23"/>
          <w:szCs w:val="23"/>
        </w:rPr>
        <w:t>SEJAM INSTALADAS CÂMERAS DE MONITORAMENTO DE SEGURANÇA NO BAIRRO SÃO BENTO DO RECREIO, INTEGRADAS AO COI (CENTRO DE OPERAÇÕES E INTELIGÊNCIA) DA GUARDA CIVIL MUNICIPAL, BEM COMO ESTENDER AO BAIRRO O PROJETO PILOTO “CÂMERA AMIGA”</w:t>
      </w:r>
      <w:r w:rsidRPr="00721FA0">
        <w:rPr>
          <w:rFonts w:cs="Arial"/>
          <w:bCs/>
          <w:sz w:val="23"/>
          <w:szCs w:val="23"/>
        </w:rPr>
        <w:t>, nos seguintes termos:</w:t>
      </w:r>
    </w:p>
    <w:p w:rsidR="00A92067" w:rsidRPr="00721FA0" w:rsidP="00A92067">
      <w:pPr>
        <w:widowControl w:val="0"/>
        <w:spacing w:line="360" w:lineRule="auto"/>
        <w:jc w:val="both"/>
        <w:rPr>
          <w:rFonts w:cs="Arial"/>
          <w:b/>
          <w:bCs/>
          <w:sz w:val="23"/>
          <w:szCs w:val="23"/>
        </w:rPr>
      </w:pPr>
    </w:p>
    <w:p w:rsidR="00A92067" w:rsidRPr="00721FA0" w:rsidP="00A92067">
      <w:pPr>
        <w:widowControl w:val="0"/>
        <w:spacing w:line="360" w:lineRule="auto"/>
        <w:jc w:val="both"/>
        <w:rPr>
          <w:rFonts w:cs="Arial"/>
          <w:b/>
          <w:bCs/>
          <w:sz w:val="23"/>
          <w:szCs w:val="23"/>
        </w:rPr>
      </w:pPr>
      <w:r w:rsidRPr="00721FA0">
        <w:rPr>
          <w:rFonts w:cs="Arial"/>
          <w:b/>
          <w:bCs/>
          <w:sz w:val="23"/>
          <w:szCs w:val="23"/>
        </w:rPr>
        <w:t>Justificativa</w:t>
      </w:r>
    </w:p>
    <w:p w:rsidR="00A92067" w:rsidRPr="00721FA0" w:rsidP="00A92067">
      <w:pPr>
        <w:widowControl w:val="0"/>
        <w:spacing w:line="360" w:lineRule="auto"/>
        <w:jc w:val="both"/>
        <w:rPr>
          <w:rFonts w:cs="Arial"/>
          <w:b/>
          <w:bCs/>
          <w:sz w:val="23"/>
          <w:szCs w:val="23"/>
        </w:rPr>
      </w:pPr>
    </w:p>
    <w:p w:rsidR="0009568F" w:rsidRPr="00721FA0" w:rsidP="0009568F">
      <w:pPr>
        <w:spacing w:line="360" w:lineRule="auto"/>
        <w:ind w:firstLine="2268"/>
        <w:jc w:val="both"/>
        <w:rPr>
          <w:sz w:val="23"/>
          <w:szCs w:val="23"/>
        </w:rPr>
      </w:pPr>
      <w:r w:rsidRPr="00721FA0">
        <w:rPr>
          <w:sz w:val="23"/>
          <w:szCs w:val="23"/>
        </w:rPr>
        <w:t xml:space="preserve">Esta Vereadora, sempre em contato com moradores e comerciantes do bairro São Bento do Recreio, vem recebendo informações de crimes como assaltos que estão ocorrendo na região, deixando-os com medo dentro da própria casa e até de circularem nas ruas, principalmente </w:t>
      </w:r>
      <w:r w:rsidRPr="00721FA0">
        <w:rPr>
          <w:sz w:val="23"/>
          <w:szCs w:val="23"/>
        </w:rPr>
        <w:t>a</w:t>
      </w:r>
      <w:r w:rsidRPr="00721FA0">
        <w:rPr>
          <w:sz w:val="23"/>
          <w:szCs w:val="23"/>
        </w:rPr>
        <w:t xml:space="preserve"> noite.</w:t>
      </w:r>
    </w:p>
    <w:p w:rsidR="0009568F" w:rsidRPr="00721FA0" w:rsidP="0009568F">
      <w:pPr>
        <w:spacing w:line="360" w:lineRule="auto"/>
        <w:ind w:firstLine="2268"/>
        <w:jc w:val="both"/>
        <w:rPr>
          <w:sz w:val="23"/>
          <w:szCs w:val="23"/>
        </w:rPr>
      </w:pPr>
    </w:p>
    <w:p w:rsidR="0009568F" w:rsidRPr="00721FA0" w:rsidP="0009568F">
      <w:pPr>
        <w:spacing w:line="360" w:lineRule="auto"/>
        <w:ind w:firstLine="2268"/>
        <w:jc w:val="both"/>
        <w:rPr>
          <w:sz w:val="23"/>
          <w:szCs w:val="23"/>
        </w:rPr>
      </w:pPr>
      <w:r w:rsidRPr="00721FA0">
        <w:rPr>
          <w:sz w:val="23"/>
          <w:szCs w:val="23"/>
        </w:rPr>
        <w:t xml:space="preserve">Um passo importante já foi dado pela Administração Municipal para melhorar a segurança e bem estar dos moradores do São Bento do Recreio que foi a recente substituição das lâmpadas de iluminação pública antigas por novas com a tecnologia </w:t>
      </w:r>
      <w:r w:rsidRPr="00721FA0">
        <w:rPr>
          <w:sz w:val="23"/>
          <w:szCs w:val="23"/>
        </w:rPr>
        <w:t>led</w:t>
      </w:r>
      <w:r w:rsidRPr="00721FA0">
        <w:rPr>
          <w:sz w:val="23"/>
          <w:szCs w:val="23"/>
        </w:rPr>
        <w:t xml:space="preserve">, porém não o bastante </w:t>
      </w:r>
      <w:r w:rsidRPr="00721FA0" w:rsidR="00F8432F">
        <w:rPr>
          <w:sz w:val="23"/>
          <w:szCs w:val="23"/>
        </w:rPr>
        <w:t xml:space="preserve">ainda </w:t>
      </w:r>
      <w:r w:rsidRPr="00721FA0">
        <w:rPr>
          <w:sz w:val="23"/>
          <w:szCs w:val="23"/>
        </w:rPr>
        <w:t>para intimidar a ação dos bandidos.</w:t>
      </w:r>
    </w:p>
    <w:p w:rsidR="0009568F" w:rsidRPr="00721FA0" w:rsidP="0009568F">
      <w:pPr>
        <w:spacing w:line="360" w:lineRule="auto"/>
        <w:ind w:firstLine="2268"/>
        <w:jc w:val="both"/>
        <w:rPr>
          <w:sz w:val="23"/>
          <w:szCs w:val="23"/>
        </w:rPr>
      </w:pPr>
    </w:p>
    <w:p w:rsidR="00F8432F" w:rsidRPr="00721FA0" w:rsidP="0009568F">
      <w:pPr>
        <w:spacing w:line="360" w:lineRule="auto"/>
        <w:ind w:firstLine="2268"/>
        <w:jc w:val="both"/>
        <w:rPr>
          <w:sz w:val="23"/>
          <w:szCs w:val="23"/>
        </w:rPr>
      </w:pPr>
      <w:r w:rsidRPr="00721FA0">
        <w:rPr>
          <w:sz w:val="23"/>
          <w:szCs w:val="23"/>
        </w:rPr>
        <w:t xml:space="preserve">Em fevereiro deste ano, foi </w:t>
      </w:r>
      <w:r w:rsidRPr="00721FA0" w:rsidR="005C66CE">
        <w:rPr>
          <w:sz w:val="23"/>
          <w:szCs w:val="23"/>
        </w:rPr>
        <w:t>anunciada</w:t>
      </w:r>
      <w:r w:rsidRPr="00721FA0">
        <w:rPr>
          <w:sz w:val="23"/>
          <w:szCs w:val="23"/>
        </w:rPr>
        <w:t xml:space="preserve"> pela Prefeitura de Valinhos a </w:t>
      </w:r>
      <w:r w:rsidRPr="00721FA0" w:rsidR="005C16DC">
        <w:rPr>
          <w:sz w:val="23"/>
          <w:szCs w:val="23"/>
        </w:rPr>
        <w:t xml:space="preserve">continuidade </w:t>
      </w:r>
      <w:r w:rsidRPr="00721FA0">
        <w:rPr>
          <w:sz w:val="23"/>
          <w:szCs w:val="23"/>
        </w:rPr>
        <w:t>dos</w:t>
      </w:r>
      <w:r w:rsidRPr="00721FA0" w:rsidR="005C16DC">
        <w:rPr>
          <w:sz w:val="23"/>
          <w:szCs w:val="23"/>
        </w:rPr>
        <w:t xml:space="preserve"> investimentos em tecnologia e combate à criminalidade, </w:t>
      </w:r>
      <w:r w:rsidRPr="00721FA0">
        <w:rPr>
          <w:sz w:val="23"/>
          <w:szCs w:val="23"/>
        </w:rPr>
        <w:t>com a iniciação d</w:t>
      </w:r>
      <w:r w:rsidRPr="00721FA0" w:rsidR="005C16DC">
        <w:rPr>
          <w:sz w:val="23"/>
          <w:szCs w:val="23"/>
        </w:rPr>
        <w:t xml:space="preserve">o projeto piloto “Câmera Amiga”, </w:t>
      </w:r>
      <w:r w:rsidRPr="00721FA0">
        <w:rPr>
          <w:sz w:val="23"/>
          <w:szCs w:val="23"/>
        </w:rPr>
        <w:t>para</w:t>
      </w:r>
      <w:r w:rsidRPr="00721FA0" w:rsidR="005C16DC">
        <w:rPr>
          <w:sz w:val="23"/>
          <w:szCs w:val="23"/>
        </w:rPr>
        <w:t xml:space="preserve"> integra</w:t>
      </w:r>
      <w:r w:rsidRPr="00721FA0">
        <w:rPr>
          <w:sz w:val="23"/>
          <w:szCs w:val="23"/>
        </w:rPr>
        <w:t>r</w:t>
      </w:r>
      <w:r w:rsidRPr="00721FA0" w:rsidR="005C16DC">
        <w:rPr>
          <w:sz w:val="23"/>
          <w:szCs w:val="23"/>
        </w:rPr>
        <w:t xml:space="preserve"> o monitoramento de locais privados ao sistema de segurança pública</w:t>
      </w:r>
      <w:r w:rsidRPr="00721FA0">
        <w:rPr>
          <w:sz w:val="23"/>
          <w:szCs w:val="23"/>
        </w:rPr>
        <w:t xml:space="preserve"> da Secretaria de Segurança Pública e Cidadania e Guarda Civil Municipal</w:t>
      </w:r>
      <w:r w:rsidRPr="00721FA0" w:rsidR="005C16DC">
        <w:rPr>
          <w:sz w:val="23"/>
          <w:szCs w:val="23"/>
        </w:rPr>
        <w:t>.</w:t>
      </w:r>
    </w:p>
    <w:p w:rsidR="00F8432F" w:rsidRPr="00721FA0" w:rsidP="0009568F">
      <w:pPr>
        <w:spacing w:line="360" w:lineRule="auto"/>
        <w:ind w:firstLine="2268"/>
        <w:jc w:val="both"/>
        <w:rPr>
          <w:sz w:val="23"/>
          <w:szCs w:val="23"/>
        </w:rPr>
      </w:pPr>
    </w:p>
    <w:p w:rsidR="00A92067" w:rsidRPr="00721FA0" w:rsidP="0009568F">
      <w:pPr>
        <w:spacing w:line="360" w:lineRule="auto"/>
        <w:ind w:firstLine="2268"/>
        <w:jc w:val="both"/>
        <w:rPr>
          <w:sz w:val="23"/>
          <w:szCs w:val="23"/>
        </w:rPr>
      </w:pPr>
      <w:r w:rsidRPr="00721FA0">
        <w:rPr>
          <w:sz w:val="23"/>
          <w:szCs w:val="23"/>
        </w:rPr>
        <w:t xml:space="preserve">O Condomínio Residencial Vale do Itamaracá foi o primeiro a fazer a integração e as imagens já estão sendo captadas </w:t>
      </w:r>
      <w:r w:rsidRPr="00721FA0" w:rsidR="005C66CE">
        <w:rPr>
          <w:sz w:val="23"/>
          <w:szCs w:val="23"/>
        </w:rPr>
        <w:t>pelo</w:t>
      </w:r>
      <w:r w:rsidRPr="00721FA0">
        <w:rPr>
          <w:sz w:val="23"/>
          <w:szCs w:val="23"/>
        </w:rPr>
        <w:t xml:space="preserve"> Centro</w:t>
      </w:r>
      <w:r w:rsidRPr="00721FA0" w:rsidR="00F8432F">
        <w:rPr>
          <w:sz w:val="23"/>
          <w:szCs w:val="23"/>
        </w:rPr>
        <w:t xml:space="preserve"> de Operações de Inteligência, segundo matéria publicada no site oficial da Prefeitura de Valinhos.</w:t>
      </w:r>
    </w:p>
    <w:p w:rsidR="00F8432F" w:rsidRPr="00721FA0" w:rsidP="0009568F">
      <w:pPr>
        <w:spacing w:line="360" w:lineRule="auto"/>
        <w:ind w:firstLine="2268"/>
        <w:jc w:val="both"/>
        <w:rPr>
          <w:sz w:val="23"/>
          <w:szCs w:val="23"/>
        </w:rPr>
      </w:pPr>
    </w:p>
    <w:p w:rsidR="00F8432F" w:rsidRPr="00721FA0" w:rsidP="00F8432F">
      <w:pPr>
        <w:spacing w:line="360" w:lineRule="auto"/>
        <w:ind w:firstLine="2268"/>
        <w:jc w:val="both"/>
        <w:rPr>
          <w:sz w:val="23"/>
          <w:szCs w:val="23"/>
        </w:rPr>
      </w:pPr>
      <w:r w:rsidRPr="00721FA0">
        <w:rPr>
          <w:sz w:val="23"/>
          <w:szCs w:val="23"/>
        </w:rPr>
        <w:t>Também pelo site oficial obtivemos a notícia que representantes da Associação dos Moradores do Parque Valinhos conheceram o funcionamento COI para alinhar futuras instalações de câmeras no bairro.</w:t>
      </w:r>
    </w:p>
    <w:p w:rsidR="00F8432F" w:rsidRPr="00721FA0" w:rsidP="00F8432F">
      <w:pPr>
        <w:spacing w:line="360" w:lineRule="auto"/>
        <w:ind w:firstLine="2268"/>
        <w:jc w:val="both"/>
        <w:rPr>
          <w:sz w:val="23"/>
          <w:szCs w:val="23"/>
        </w:rPr>
      </w:pPr>
    </w:p>
    <w:p w:rsidR="00F8432F" w:rsidRPr="00721FA0" w:rsidP="00F8432F">
      <w:pPr>
        <w:spacing w:line="360" w:lineRule="auto"/>
        <w:ind w:firstLine="2268"/>
        <w:jc w:val="both"/>
        <w:rPr>
          <w:sz w:val="23"/>
          <w:szCs w:val="23"/>
        </w:rPr>
      </w:pPr>
      <w:r w:rsidRPr="00721FA0">
        <w:rPr>
          <w:sz w:val="23"/>
          <w:szCs w:val="23"/>
        </w:rPr>
        <w:t>Em decorrência da situação de segurança vivida no bairro São Bento do Recreio, comerciantes e moradores que já têm câmeras de monitoramento de segurança em seus imóveis estão dispostos a colaborar com o fortalecimento da muralha digital da cidade.</w:t>
      </w:r>
    </w:p>
    <w:p w:rsidR="00F8432F" w:rsidRPr="00721FA0" w:rsidP="00F8432F">
      <w:pPr>
        <w:spacing w:line="360" w:lineRule="auto"/>
        <w:ind w:firstLine="2268"/>
        <w:jc w:val="both"/>
        <w:rPr>
          <w:sz w:val="23"/>
          <w:szCs w:val="23"/>
        </w:rPr>
      </w:pPr>
    </w:p>
    <w:p w:rsidR="00F8432F" w:rsidRPr="00721FA0" w:rsidP="00F8432F">
      <w:pPr>
        <w:spacing w:line="360" w:lineRule="auto"/>
        <w:ind w:firstLine="2268"/>
        <w:jc w:val="both"/>
        <w:rPr>
          <w:sz w:val="23"/>
          <w:szCs w:val="23"/>
        </w:rPr>
      </w:pPr>
      <w:r w:rsidRPr="00721FA0">
        <w:rPr>
          <w:sz w:val="23"/>
          <w:szCs w:val="23"/>
        </w:rPr>
        <w:t xml:space="preserve">Vale lembrar que o bairro São Bento do Recreio </w:t>
      </w:r>
      <w:r w:rsidRPr="00721FA0" w:rsidR="00574FB4">
        <w:rPr>
          <w:sz w:val="23"/>
          <w:szCs w:val="23"/>
        </w:rPr>
        <w:t xml:space="preserve">é vizinho do bairro </w:t>
      </w:r>
      <w:r w:rsidRPr="00721FA0" w:rsidR="00574FB4">
        <w:rPr>
          <w:sz w:val="23"/>
          <w:szCs w:val="23"/>
        </w:rPr>
        <w:t>itatibense</w:t>
      </w:r>
      <w:r w:rsidRPr="00721FA0" w:rsidR="00574FB4">
        <w:rPr>
          <w:sz w:val="23"/>
          <w:szCs w:val="23"/>
        </w:rPr>
        <w:t xml:space="preserve"> Boa Esperança, localizado no </w:t>
      </w:r>
      <w:r w:rsidRPr="00721FA0">
        <w:rPr>
          <w:sz w:val="23"/>
          <w:szCs w:val="23"/>
        </w:rPr>
        <w:t xml:space="preserve">limite do município de Itatiba, </w:t>
      </w:r>
      <w:r w:rsidRPr="00721FA0" w:rsidR="00574FB4">
        <w:rPr>
          <w:sz w:val="23"/>
          <w:szCs w:val="23"/>
        </w:rPr>
        <w:t xml:space="preserve">uma das mais de 30 cidades </w:t>
      </w:r>
      <w:r w:rsidRPr="00721FA0">
        <w:rPr>
          <w:sz w:val="23"/>
          <w:szCs w:val="23"/>
        </w:rPr>
        <w:t>integrante</w:t>
      </w:r>
      <w:r w:rsidRPr="00721FA0" w:rsidR="00574FB4">
        <w:rPr>
          <w:sz w:val="23"/>
          <w:szCs w:val="23"/>
        </w:rPr>
        <w:t>s</w:t>
      </w:r>
      <w:r w:rsidRPr="00721FA0">
        <w:rPr>
          <w:sz w:val="23"/>
          <w:szCs w:val="23"/>
        </w:rPr>
        <w:t xml:space="preserve"> da CRIM (Central Regional de Inteligência e Monitoramento), seleto grupo de corporações do Estado de São Paulo que visa troca de informações eletrônicas e de in</w:t>
      </w:r>
      <w:r w:rsidRPr="00721FA0" w:rsidR="00574FB4">
        <w:rPr>
          <w:sz w:val="23"/>
          <w:szCs w:val="23"/>
        </w:rPr>
        <w:t>teligência a favor da segurança.</w:t>
      </w:r>
    </w:p>
    <w:p w:rsidR="00574FB4" w:rsidRPr="00721FA0" w:rsidP="00F8432F">
      <w:pPr>
        <w:spacing w:line="360" w:lineRule="auto"/>
        <w:ind w:firstLine="2268"/>
        <w:jc w:val="both"/>
        <w:rPr>
          <w:sz w:val="23"/>
          <w:szCs w:val="23"/>
        </w:rPr>
      </w:pPr>
    </w:p>
    <w:p w:rsidR="0009568F" w:rsidRPr="00721FA0" w:rsidP="0009568F">
      <w:pPr>
        <w:spacing w:line="360" w:lineRule="auto"/>
        <w:ind w:firstLine="2268"/>
        <w:jc w:val="both"/>
        <w:rPr>
          <w:sz w:val="23"/>
          <w:szCs w:val="23"/>
        </w:rPr>
      </w:pPr>
      <w:r w:rsidRPr="00721FA0">
        <w:rPr>
          <w:sz w:val="23"/>
          <w:szCs w:val="23"/>
        </w:rPr>
        <w:t xml:space="preserve">Portanto, mediante o cenário frutífero de avanço do monitoramento de segurança por câmeras pelos arredores da cidade de Valinhos, esta Vereadora vem por meio desta </w:t>
      </w:r>
      <w:bookmarkStart w:id="0" w:name="_GoBack"/>
      <w:r w:rsidRPr="00721FA0">
        <w:rPr>
          <w:sz w:val="23"/>
          <w:szCs w:val="23"/>
        </w:rPr>
        <w:t xml:space="preserve">Moção de Apoio a Prefeita Capitã Lucimara Rossi de Godoy para que sejam </w:t>
      </w:r>
      <w:r w:rsidRPr="00721FA0">
        <w:rPr>
          <w:b/>
          <w:sz w:val="23"/>
          <w:szCs w:val="23"/>
        </w:rPr>
        <w:t>instaladas</w:t>
      </w:r>
      <w:r w:rsidRPr="00721FA0">
        <w:rPr>
          <w:sz w:val="23"/>
          <w:szCs w:val="23"/>
        </w:rPr>
        <w:t xml:space="preserve"> </w:t>
      </w:r>
      <w:r w:rsidRPr="00721FA0">
        <w:rPr>
          <w:rFonts w:cs="Arial"/>
          <w:b/>
          <w:bCs/>
          <w:sz w:val="23"/>
          <w:szCs w:val="23"/>
        </w:rPr>
        <w:t>câmeras de monitoramento de segurança no bairro São Bento do Recreio, integradas ao COI (Centro de Operações e Inteligência) da Guarda Civil Municipal, bem como estender ao bairro o projeto piloto “Câmera Amiga”</w:t>
      </w:r>
      <w:r w:rsidR="00EF08FD">
        <w:rPr>
          <w:rFonts w:cs="Arial"/>
          <w:b/>
          <w:bCs/>
          <w:sz w:val="23"/>
          <w:szCs w:val="23"/>
        </w:rPr>
        <w:t>.</w:t>
      </w:r>
    </w:p>
    <w:bookmarkEnd w:id="0"/>
    <w:p w:rsidR="0009568F" w:rsidRPr="00721FA0" w:rsidP="0009568F">
      <w:pPr>
        <w:spacing w:line="360" w:lineRule="auto"/>
        <w:ind w:firstLine="2268"/>
        <w:jc w:val="both"/>
        <w:rPr>
          <w:sz w:val="23"/>
          <w:szCs w:val="23"/>
        </w:rPr>
      </w:pPr>
    </w:p>
    <w:p w:rsidR="00721FA0" w:rsidP="00A04FF1">
      <w:pPr>
        <w:jc w:val="right"/>
        <w:rPr>
          <w:rFonts w:cs="Arial"/>
          <w:snapToGrid w:val="0"/>
          <w:sz w:val="23"/>
          <w:szCs w:val="23"/>
        </w:rPr>
      </w:pPr>
    </w:p>
    <w:p w:rsidR="00A04FF1" w:rsidRPr="00721FA0" w:rsidP="00A04FF1">
      <w:pPr>
        <w:jc w:val="right"/>
        <w:rPr>
          <w:rFonts w:cs="Arial"/>
          <w:sz w:val="23"/>
          <w:szCs w:val="23"/>
        </w:rPr>
      </w:pPr>
      <w:r w:rsidRPr="00721FA0">
        <w:rPr>
          <w:rFonts w:cs="Arial"/>
          <w:snapToGrid w:val="0"/>
          <w:sz w:val="23"/>
          <w:szCs w:val="23"/>
        </w:rPr>
        <w:t xml:space="preserve">Valinhos, </w:t>
      </w:r>
      <w:r w:rsidRPr="00721FA0">
        <w:rPr>
          <w:rFonts w:cs="Arial"/>
          <w:snapToGrid w:val="0"/>
          <w:sz w:val="23"/>
          <w:szCs w:val="23"/>
        </w:rPr>
        <w:t>7 de agosto de 2023</w:t>
      </w:r>
      <w:r w:rsidRPr="00721FA0">
        <w:rPr>
          <w:rFonts w:cs="Arial"/>
          <w:snapToGrid w:val="0"/>
          <w:sz w:val="23"/>
          <w:szCs w:val="23"/>
        </w:rPr>
        <w:t>.</w:t>
      </w:r>
    </w:p>
    <w:p w:rsidR="00A04FF1" w:rsidRPr="00721FA0" w:rsidP="00A04FF1">
      <w:pPr>
        <w:widowControl w:val="0"/>
        <w:ind w:left="1843"/>
        <w:jc w:val="center"/>
        <w:rPr>
          <w:rFonts w:cs="Arial"/>
          <w:bCs/>
          <w:sz w:val="23"/>
          <w:szCs w:val="23"/>
        </w:rPr>
      </w:pPr>
    </w:p>
    <w:p w:rsidR="00534972" w:rsidRPr="00721FA0" w:rsidP="00241CC2">
      <w:pPr>
        <w:widowControl w:val="0"/>
        <w:rPr>
          <w:rFonts w:cs="Arial"/>
          <w:b/>
          <w:snapToGrid w:val="0"/>
          <w:sz w:val="23"/>
          <w:szCs w:val="23"/>
        </w:rPr>
      </w:pPr>
      <w:r w:rsidRPr="00721FA0">
        <w:rPr>
          <w:rFonts w:cs="Arial"/>
          <w:b/>
          <w:snapToGrid w:val="0"/>
          <w:sz w:val="23"/>
          <w:szCs w:val="23"/>
        </w:rPr>
        <w:t>AUTORIA</w:t>
      </w:r>
      <w:r w:rsidRPr="00721FA0" w:rsidR="00A04FF1">
        <w:rPr>
          <w:rFonts w:cs="Arial"/>
          <w:b/>
          <w:snapToGrid w:val="0"/>
          <w:sz w:val="23"/>
          <w:szCs w:val="23"/>
        </w:rPr>
        <w:t xml:space="preserve">: </w:t>
      </w:r>
      <w:r w:rsidRPr="00721FA0" w:rsidR="00A04FF1">
        <w:rPr>
          <w:rFonts w:cs="Arial"/>
          <w:b/>
          <w:snapToGrid w:val="0"/>
          <w:sz w:val="23"/>
          <w:szCs w:val="23"/>
        </w:rPr>
        <w:t>SIMONE BELLINI</w:t>
      </w:r>
    </w:p>
    <w:sectPr w:rsidSect="00721FA0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080" w:bottom="1440" w:left="1080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432F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EF08FD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EF08FD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F8432F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F8432F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432F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721FA0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721FA0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F8432F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F8432F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432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0608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0248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4807/2023</w:t>
    </w:r>
  </w:p>
  <w:p w:rsidR="00F8432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F8432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F8432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F8432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F8432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432F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4183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1507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32F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4807/2023</w:t>
    </w:r>
  </w:p>
  <w:p w:rsidR="00F8432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F8432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F8432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F8432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F8432F" w:rsidP="009B0EE4">
    <w:pPr>
      <w:pStyle w:val="Header"/>
      <w:ind w:left="-142"/>
    </w:pPr>
  </w:p>
  <w:p w:rsidR="00F8432F" w:rsidP="009B0EE4">
    <w:pPr>
      <w:pStyle w:val="Header"/>
    </w:pPr>
  </w:p>
  <w:p w:rsidR="00F8432F" w:rsidP="009B0EE4">
    <w:pPr>
      <w:pStyle w:val="Header"/>
    </w:pPr>
  </w:p>
  <w:p w:rsidR="00F8432F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184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F8432F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7C5C"/>
    <w:rsid w:val="00063F44"/>
    <w:rsid w:val="00092AEC"/>
    <w:rsid w:val="0009568F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41CC2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275AD"/>
    <w:rsid w:val="004420DB"/>
    <w:rsid w:val="00486790"/>
    <w:rsid w:val="00496A3E"/>
    <w:rsid w:val="004E3236"/>
    <w:rsid w:val="004E493C"/>
    <w:rsid w:val="00534972"/>
    <w:rsid w:val="00540457"/>
    <w:rsid w:val="005408CC"/>
    <w:rsid w:val="00574FB4"/>
    <w:rsid w:val="005B1A7E"/>
    <w:rsid w:val="005C16DC"/>
    <w:rsid w:val="005C66CE"/>
    <w:rsid w:val="005C7621"/>
    <w:rsid w:val="005D59AA"/>
    <w:rsid w:val="00641FA8"/>
    <w:rsid w:val="006610EE"/>
    <w:rsid w:val="006650D5"/>
    <w:rsid w:val="006816B4"/>
    <w:rsid w:val="006D32B0"/>
    <w:rsid w:val="006E514D"/>
    <w:rsid w:val="00720AA7"/>
    <w:rsid w:val="00721FA0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B0EE4"/>
    <w:rsid w:val="009C1E5B"/>
    <w:rsid w:val="00A04FF1"/>
    <w:rsid w:val="00A05274"/>
    <w:rsid w:val="00A0623E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27C4"/>
    <w:rsid w:val="00DB4810"/>
    <w:rsid w:val="00E205BF"/>
    <w:rsid w:val="00E22F0D"/>
    <w:rsid w:val="00E37567"/>
    <w:rsid w:val="00E9372C"/>
    <w:rsid w:val="00EF08FD"/>
    <w:rsid w:val="00F058AD"/>
    <w:rsid w:val="00F16789"/>
    <w:rsid w:val="00F31585"/>
    <w:rsid w:val="00F3735D"/>
    <w:rsid w:val="00F673B3"/>
    <w:rsid w:val="00F76EAB"/>
    <w:rsid w:val="00F8432F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7</cp:revision>
  <cp:lastPrinted>2023-08-07T20:15:08Z</cp:lastPrinted>
  <dcterms:created xsi:type="dcterms:W3CDTF">2023-08-07T17:39:00Z</dcterms:created>
  <dcterms:modified xsi:type="dcterms:W3CDTF">2023-08-07T18:30:00Z</dcterms:modified>
</cp:coreProperties>
</file>