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A0AC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A0AC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047FA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A0AC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047FA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047FA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A0AC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A0AC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A0AC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A0AC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946/2023 - </w:t>
      </w:r>
      <w:r w:rsidRPr="00322C9F">
        <w:rPr>
          <w:rFonts w:ascii="Times New Roman" w:hAnsi="Times New Roman"/>
          <w:b/>
          <w:szCs w:val="24"/>
        </w:rPr>
        <w:t>Proc. leg. nº 4354/2023</w:t>
      </w:r>
    </w:p>
    <w:p w:rsidR="00322C9F" w:rsidRPr="00BB1EEA" w:rsidRDefault="006A0AC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6A0AC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Congratulações e </w:t>
      </w:r>
      <w:r>
        <w:rPr>
          <w:rFonts w:ascii="Times New Roman" w:hAnsi="Times New Roman"/>
          <w:bCs/>
          <w:i/>
          <w:szCs w:val="24"/>
        </w:rPr>
        <w:t>Reconhecimento aos campeões do Campeonato de Futsal 2º Divisão - edição 2023.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70C4E" w:rsidRDefault="00F70C4E" w:rsidP="00F70C4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70C4E" w:rsidRDefault="00F70C4E" w:rsidP="00F70C4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70C4E" w:rsidRDefault="00F70C4E" w:rsidP="00F70C4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70C4E" w:rsidRDefault="00F70C4E" w:rsidP="00F70C4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Ilmos. Senhores da</w:t>
      </w:r>
    </w:p>
    <w:p w:rsidR="00F70C4E" w:rsidRDefault="00F70C4E" w:rsidP="00F70C4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EQUIPE </w:t>
      </w:r>
      <w:r>
        <w:rPr>
          <w:rFonts w:ascii="Times New Roman" w:hAnsi="Times New Roman"/>
          <w:b/>
          <w:bCs/>
          <w:szCs w:val="24"/>
        </w:rPr>
        <w:t>N.C.R. NOIS CONTRA RAPA</w:t>
      </w:r>
    </w:p>
    <w:p w:rsidR="00F70C4E" w:rsidRDefault="00F70C4E" w:rsidP="00F70C4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CAMPEÃ</w:t>
      </w:r>
    </w:p>
    <w:p w:rsidR="00F70C4E" w:rsidRDefault="00F70C4E" w:rsidP="00F70C4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Campeonato </w:t>
      </w:r>
      <w:r w:rsidR="00CB74AD">
        <w:rPr>
          <w:rFonts w:ascii="Times New Roman" w:hAnsi="Times New Roman"/>
          <w:szCs w:val="24"/>
        </w:rPr>
        <w:t>de Futsal 2.ª Divisão – Edição 2023</w:t>
      </w:r>
    </w:p>
    <w:p w:rsidR="00F76EAB" w:rsidRPr="00CB74AD" w:rsidRDefault="00F70C4E" w:rsidP="00F70C4E">
      <w:pPr>
        <w:jc w:val="both"/>
        <w:rPr>
          <w:rFonts w:ascii="Times New Roman" w:hAnsi="Times New Roman"/>
          <w:bCs/>
          <w:i/>
          <w:szCs w:val="24"/>
          <w:vertAlign w:val="subscript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CB74AD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ACB" w:rsidRDefault="006A0ACB">
      <w:r>
        <w:separator/>
      </w:r>
    </w:p>
  </w:endnote>
  <w:endnote w:type="continuationSeparator" w:id="0">
    <w:p w:rsidR="006A0ACB" w:rsidRDefault="006A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A0AC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A0AC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ACB" w:rsidRDefault="006A0ACB">
      <w:r>
        <w:separator/>
      </w:r>
    </w:p>
  </w:footnote>
  <w:footnote w:type="continuationSeparator" w:id="0">
    <w:p w:rsidR="006A0ACB" w:rsidRDefault="006A0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A0AC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4740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A0AC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A0AC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A0AC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1484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A0AC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57307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A0ACB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83FB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047FA"/>
    <w:rsid w:val="00C121B6"/>
    <w:rsid w:val="00C70E55"/>
    <w:rsid w:val="00C71006"/>
    <w:rsid w:val="00C97C54"/>
    <w:rsid w:val="00CB5727"/>
    <w:rsid w:val="00CB74AD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0C4E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F398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F398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5F398A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B230F-6027-4C52-9624-C1F95FA2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2023-08-07T18:49:00Z</dcterms:modified>
</cp:coreProperties>
</file>