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13" w:rsidRPr="00742312" w:rsidRDefault="00AD1413" w:rsidP="00493A0C">
      <w:pPr>
        <w:widowControl w:val="0"/>
        <w:tabs>
          <w:tab w:val="left" w:leader="hyphen" w:pos="9072"/>
        </w:tabs>
        <w:spacing w:line="276" w:lineRule="auto"/>
        <w:jc w:val="both"/>
        <w:rPr>
          <w:rFonts w:cs="Arial"/>
          <w:snapToGrid w:val="0"/>
          <w:szCs w:val="24"/>
        </w:rPr>
      </w:pPr>
      <w:r w:rsidRPr="00742312">
        <w:rPr>
          <w:rFonts w:cs="Arial"/>
          <w:snapToGrid w:val="0"/>
          <w:szCs w:val="24"/>
        </w:rPr>
        <w:t xml:space="preserve">Aos </w:t>
      </w:r>
      <w:r>
        <w:rPr>
          <w:rFonts w:cs="Arial"/>
          <w:snapToGrid w:val="0"/>
          <w:szCs w:val="24"/>
        </w:rPr>
        <w:t xml:space="preserve">vinte </w:t>
      </w:r>
      <w:r w:rsidR="00686910">
        <w:rPr>
          <w:rFonts w:cs="Arial"/>
          <w:snapToGrid w:val="0"/>
          <w:szCs w:val="24"/>
        </w:rPr>
        <w:t xml:space="preserve">e seis </w:t>
      </w:r>
      <w:r>
        <w:rPr>
          <w:rFonts w:cs="Arial"/>
          <w:snapToGrid w:val="0"/>
          <w:szCs w:val="24"/>
        </w:rPr>
        <w:t xml:space="preserve">dias </w:t>
      </w:r>
      <w:r w:rsidRPr="00742312">
        <w:rPr>
          <w:rFonts w:cs="Arial"/>
          <w:snapToGrid w:val="0"/>
          <w:szCs w:val="24"/>
        </w:rPr>
        <w:t xml:space="preserve">do mês de </w:t>
      </w:r>
      <w:r>
        <w:rPr>
          <w:rFonts w:cs="Arial"/>
          <w:snapToGrid w:val="0"/>
          <w:szCs w:val="24"/>
        </w:rPr>
        <w:t>junho</w:t>
      </w:r>
      <w:r w:rsidRPr="00742312">
        <w:rPr>
          <w:rFonts w:cs="Arial"/>
          <w:snapToGrid w:val="0"/>
          <w:szCs w:val="24"/>
        </w:rPr>
        <w:t xml:space="preserve"> </w:t>
      </w:r>
      <w:r w:rsidR="00686910">
        <w:rPr>
          <w:rFonts w:cs="Arial"/>
          <w:snapToGrid w:val="0"/>
          <w:szCs w:val="24"/>
        </w:rPr>
        <w:t>de 2023</w:t>
      </w:r>
      <w:r w:rsidRPr="00742312">
        <w:rPr>
          <w:rFonts w:cs="Arial"/>
          <w:snapToGrid w:val="0"/>
          <w:szCs w:val="24"/>
        </w:rPr>
        <w:t xml:space="preserve">, às </w:t>
      </w:r>
      <w:r w:rsidR="00686910">
        <w:rPr>
          <w:rFonts w:cs="Arial"/>
          <w:snapToGrid w:val="0"/>
          <w:szCs w:val="24"/>
        </w:rPr>
        <w:t>deze</w:t>
      </w:r>
      <w:r>
        <w:rPr>
          <w:rFonts w:cs="Arial"/>
          <w:snapToGrid w:val="0"/>
          <w:szCs w:val="24"/>
        </w:rPr>
        <w:t>nove</w:t>
      </w:r>
      <w:r w:rsidRPr="00742312">
        <w:rPr>
          <w:rFonts w:cs="Arial"/>
          <w:snapToGrid w:val="0"/>
          <w:szCs w:val="24"/>
        </w:rPr>
        <w:t xml:space="preserve"> horas, conforme Edital de Convocação datado de </w:t>
      </w:r>
      <w:r w:rsidR="00686910">
        <w:rPr>
          <w:rFonts w:cs="Arial"/>
          <w:snapToGrid w:val="0"/>
          <w:szCs w:val="24"/>
        </w:rPr>
        <w:t>dois</w:t>
      </w:r>
      <w:r w:rsidR="00E647A0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 xml:space="preserve">de </w:t>
      </w:r>
      <w:r w:rsidR="00E647A0">
        <w:rPr>
          <w:rFonts w:cs="Arial"/>
          <w:snapToGrid w:val="0"/>
          <w:szCs w:val="24"/>
        </w:rPr>
        <w:t xml:space="preserve">junho </w:t>
      </w:r>
      <w:r w:rsidRPr="00742312">
        <w:rPr>
          <w:rFonts w:cs="Arial"/>
          <w:snapToGrid w:val="0"/>
          <w:szCs w:val="24"/>
        </w:rPr>
        <w:t>do corrente ano</w:t>
      </w:r>
      <w:r>
        <w:rPr>
          <w:rFonts w:cs="Arial"/>
          <w:snapToGrid w:val="0"/>
          <w:szCs w:val="24"/>
        </w:rPr>
        <w:t>, publicado no quadro de avisos,</w:t>
      </w:r>
      <w:r w:rsidRPr="00742312">
        <w:rPr>
          <w:rFonts w:cs="Arial"/>
          <w:snapToGrid w:val="0"/>
          <w:szCs w:val="24"/>
        </w:rPr>
        <w:t xml:space="preserve"> n</w:t>
      </w:r>
      <w:r>
        <w:rPr>
          <w:rFonts w:cs="Arial"/>
          <w:snapToGrid w:val="0"/>
          <w:szCs w:val="24"/>
        </w:rPr>
        <w:t xml:space="preserve">a página oficial </w:t>
      </w:r>
      <w:r w:rsidRPr="00742312">
        <w:rPr>
          <w:rFonts w:cs="Arial"/>
          <w:snapToGrid w:val="0"/>
          <w:szCs w:val="24"/>
        </w:rPr>
        <w:t>da Câmara Municipal</w:t>
      </w:r>
      <w:r>
        <w:rPr>
          <w:rFonts w:cs="Arial"/>
          <w:snapToGrid w:val="0"/>
          <w:szCs w:val="24"/>
        </w:rPr>
        <w:t xml:space="preserve"> na internet</w:t>
      </w:r>
      <w:r w:rsidR="00E647A0">
        <w:rPr>
          <w:rFonts w:cs="Arial"/>
          <w:snapToGrid w:val="0"/>
          <w:szCs w:val="24"/>
        </w:rPr>
        <w:t xml:space="preserve"> </w:t>
      </w:r>
      <w:r w:rsidRPr="00742312">
        <w:rPr>
          <w:rFonts w:cs="Arial"/>
          <w:snapToGrid w:val="0"/>
          <w:szCs w:val="24"/>
        </w:rPr>
        <w:t xml:space="preserve">e </w:t>
      </w:r>
      <w:r>
        <w:rPr>
          <w:rFonts w:cs="Arial"/>
          <w:snapToGrid w:val="0"/>
          <w:szCs w:val="24"/>
        </w:rPr>
        <w:t xml:space="preserve">em edições do </w:t>
      </w:r>
      <w:r w:rsidRPr="00742312">
        <w:rPr>
          <w:rFonts w:cs="Arial"/>
          <w:snapToGrid w:val="0"/>
          <w:szCs w:val="24"/>
        </w:rPr>
        <w:t>Boleti</w:t>
      </w:r>
      <w:r>
        <w:rPr>
          <w:rFonts w:cs="Arial"/>
          <w:snapToGrid w:val="0"/>
          <w:szCs w:val="24"/>
        </w:rPr>
        <w:t>m</w:t>
      </w:r>
      <w:r w:rsidRPr="00742312">
        <w:rPr>
          <w:rFonts w:cs="Arial"/>
          <w:snapToGrid w:val="0"/>
          <w:szCs w:val="24"/>
        </w:rPr>
        <w:t xml:space="preserve"> Municipa</w:t>
      </w:r>
      <w:r>
        <w:rPr>
          <w:rFonts w:cs="Arial"/>
          <w:snapToGrid w:val="0"/>
          <w:szCs w:val="24"/>
        </w:rPr>
        <w:t>l,</w:t>
      </w:r>
      <w:r w:rsidRPr="00742312">
        <w:rPr>
          <w:rFonts w:cs="Arial"/>
          <w:snapToGrid w:val="0"/>
          <w:szCs w:val="24"/>
        </w:rPr>
        <w:t xml:space="preserve"> sob a Presidência do vereador</w:t>
      </w:r>
      <w:r>
        <w:rPr>
          <w:rFonts w:cs="Arial"/>
          <w:snapToGrid w:val="0"/>
          <w:szCs w:val="24"/>
        </w:rPr>
        <w:t xml:space="preserve"> </w:t>
      </w:r>
      <w:proofErr w:type="spellStart"/>
      <w:r>
        <w:rPr>
          <w:rFonts w:cs="Arial"/>
          <w:snapToGrid w:val="0"/>
          <w:szCs w:val="24"/>
        </w:rPr>
        <w:t>Antonio</w:t>
      </w:r>
      <w:proofErr w:type="spellEnd"/>
      <w:r>
        <w:rPr>
          <w:rFonts w:cs="Arial"/>
          <w:snapToGrid w:val="0"/>
          <w:szCs w:val="24"/>
        </w:rPr>
        <w:t xml:space="preserve"> Soares Gomes Filho</w:t>
      </w:r>
      <w:r w:rsidRPr="00742312">
        <w:rPr>
          <w:rFonts w:cs="Arial"/>
          <w:snapToGrid w:val="0"/>
          <w:szCs w:val="24"/>
        </w:rPr>
        <w:t xml:space="preserve">, </w:t>
      </w:r>
      <w:r>
        <w:rPr>
          <w:rFonts w:cs="Arial"/>
          <w:snapToGrid w:val="0"/>
          <w:szCs w:val="24"/>
        </w:rPr>
        <w:t xml:space="preserve">Presidente </w:t>
      </w:r>
      <w:r w:rsidRPr="00742312">
        <w:rPr>
          <w:rFonts w:cs="Arial"/>
          <w:snapToGrid w:val="0"/>
          <w:szCs w:val="24"/>
        </w:rPr>
        <w:t>da Comissão de Finanças e Orçamento</w:t>
      </w:r>
      <w:r>
        <w:rPr>
          <w:rFonts w:cs="Arial"/>
          <w:snapToGrid w:val="0"/>
          <w:szCs w:val="24"/>
        </w:rPr>
        <w:t xml:space="preserve"> (CFO), </w:t>
      </w:r>
      <w:r w:rsidRPr="00742312">
        <w:rPr>
          <w:rFonts w:cs="Arial"/>
          <w:snapToGrid w:val="0"/>
          <w:szCs w:val="24"/>
        </w:rPr>
        <w:t xml:space="preserve">realizou-se Audiência Pública para discussão </w:t>
      </w:r>
      <w:r>
        <w:rPr>
          <w:rFonts w:cs="Arial"/>
          <w:snapToGrid w:val="0"/>
          <w:szCs w:val="24"/>
        </w:rPr>
        <w:t xml:space="preserve">do Projeto de Lei nº </w:t>
      </w:r>
      <w:r w:rsidR="00686910">
        <w:rPr>
          <w:rFonts w:cs="Arial"/>
          <w:snapToGrid w:val="0"/>
          <w:szCs w:val="24"/>
        </w:rPr>
        <w:t>74/</w:t>
      </w:r>
      <w:r w:rsidR="00F76DB6">
        <w:rPr>
          <w:rFonts w:cs="Arial"/>
          <w:snapToGrid w:val="0"/>
          <w:szCs w:val="24"/>
        </w:rPr>
        <w:t>20</w:t>
      </w:r>
      <w:r w:rsidR="00686910">
        <w:rPr>
          <w:rFonts w:cs="Arial"/>
          <w:snapToGrid w:val="0"/>
          <w:szCs w:val="24"/>
        </w:rPr>
        <w:t>23</w:t>
      </w:r>
      <w:r>
        <w:rPr>
          <w:rFonts w:cs="Arial"/>
          <w:snapToGrid w:val="0"/>
          <w:szCs w:val="24"/>
        </w:rPr>
        <w:t xml:space="preserve">, que </w:t>
      </w:r>
      <w:r w:rsidR="00E647A0">
        <w:rPr>
          <w:rFonts w:cs="Arial"/>
          <w:snapToGrid w:val="0"/>
          <w:szCs w:val="24"/>
        </w:rPr>
        <w:t xml:space="preserve">“estabelece as </w:t>
      </w:r>
      <w:r w:rsidR="00E647A0" w:rsidRPr="00E647A0">
        <w:rPr>
          <w:rFonts w:cs="Arial"/>
          <w:snapToGrid w:val="0"/>
          <w:szCs w:val="24"/>
        </w:rPr>
        <w:t>Diretrizes Orçamentárias (LDO) para o exercício de</w:t>
      </w:r>
      <w:r w:rsidR="00686910">
        <w:rPr>
          <w:rFonts w:cs="Arial"/>
          <w:snapToGrid w:val="0"/>
          <w:szCs w:val="24"/>
        </w:rPr>
        <w:t xml:space="preserve"> 2024</w:t>
      </w:r>
      <w:r w:rsidR="00E647A0">
        <w:rPr>
          <w:rFonts w:cs="Arial"/>
          <w:snapToGrid w:val="0"/>
          <w:szCs w:val="24"/>
        </w:rPr>
        <w:t>”</w:t>
      </w:r>
      <w:r w:rsidRPr="00742312">
        <w:rPr>
          <w:rFonts w:cs="Arial"/>
          <w:snapToGrid w:val="0"/>
          <w:szCs w:val="24"/>
        </w:rPr>
        <w:t>, na Câmara Municipal</w:t>
      </w:r>
      <w:r>
        <w:rPr>
          <w:rFonts w:cs="Arial"/>
          <w:snapToGrid w:val="0"/>
          <w:szCs w:val="24"/>
        </w:rPr>
        <w:t xml:space="preserve"> de Valinhos</w:t>
      </w:r>
      <w:r w:rsidRPr="00742312">
        <w:rPr>
          <w:rFonts w:cs="Arial"/>
          <w:snapToGrid w:val="0"/>
          <w:szCs w:val="24"/>
        </w:rPr>
        <w:t>, sediada à Ru</w:t>
      </w:r>
      <w:r>
        <w:rPr>
          <w:rFonts w:cs="Arial"/>
          <w:snapToGrid w:val="0"/>
          <w:szCs w:val="24"/>
        </w:rPr>
        <w:t xml:space="preserve">a Ângelo Antônio </w:t>
      </w:r>
      <w:proofErr w:type="spellStart"/>
      <w:r>
        <w:rPr>
          <w:rFonts w:cs="Arial"/>
          <w:snapToGrid w:val="0"/>
          <w:szCs w:val="24"/>
        </w:rPr>
        <w:t>Schiavinato</w:t>
      </w:r>
      <w:proofErr w:type="spellEnd"/>
      <w:r>
        <w:rPr>
          <w:rFonts w:cs="Arial"/>
          <w:snapToGrid w:val="0"/>
          <w:szCs w:val="24"/>
        </w:rPr>
        <w:t>, nº</w:t>
      </w:r>
      <w:r w:rsidRPr="00742312">
        <w:rPr>
          <w:rFonts w:cs="Arial"/>
          <w:snapToGrid w:val="0"/>
          <w:szCs w:val="24"/>
        </w:rPr>
        <w:t xml:space="preserve"> 59, Residencial São Luiz</w:t>
      </w:r>
      <w:r>
        <w:rPr>
          <w:rFonts w:cs="Arial"/>
          <w:snapToGrid w:val="0"/>
          <w:szCs w:val="24"/>
        </w:rPr>
        <w:t xml:space="preserve">, nesta cidade de Valinhos, contando ainda com a presença </w:t>
      </w:r>
      <w:r w:rsidR="00E647A0">
        <w:rPr>
          <w:rFonts w:cs="Arial"/>
          <w:snapToGrid w:val="0"/>
          <w:szCs w:val="24"/>
        </w:rPr>
        <w:t>do</w:t>
      </w:r>
      <w:r w:rsidR="00BF04BD">
        <w:rPr>
          <w:rFonts w:cs="Arial"/>
          <w:snapToGrid w:val="0"/>
          <w:szCs w:val="24"/>
        </w:rPr>
        <w:t>s</w:t>
      </w:r>
      <w:r w:rsidR="00817980">
        <w:rPr>
          <w:rFonts w:cs="Arial"/>
          <w:snapToGrid w:val="0"/>
          <w:szCs w:val="24"/>
        </w:rPr>
        <w:t xml:space="preserve"> vereador</w:t>
      </w:r>
      <w:r w:rsidR="00BF04BD">
        <w:rPr>
          <w:rFonts w:cs="Arial"/>
          <w:snapToGrid w:val="0"/>
          <w:szCs w:val="24"/>
        </w:rPr>
        <w:t>es</w:t>
      </w:r>
      <w:r w:rsidR="00817980">
        <w:rPr>
          <w:rFonts w:cs="Arial"/>
          <w:snapToGrid w:val="0"/>
          <w:szCs w:val="24"/>
        </w:rPr>
        <w:t xml:space="preserve"> Alexandre Luiz Cordeiro Felix</w:t>
      </w:r>
      <w:r w:rsidR="00BF04BD">
        <w:rPr>
          <w:rFonts w:cs="Arial"/>
          <w:snapToGrid w:val="0"/>
          <w:szCs w:val="24"/>
        </w:rPr>
        <w:t xml:space="preserve"> e César Rocha Andrade da Silva</w:t>
      </w:r>
      <w:r w:rsidR="00817980">
        <w:rPr>
          <w:rFonts w:cs="Arial"/>
          <w:snapToGrid w:val="0"/>
          <w:szCs w:val="24"/>
        </w:rPr>
        <w:t>, membro</w:t>
      </w:r>
      <w:r w:rsidR="00BE78DE">
        <w:rPr>
          <w:rFonts w:cs="Arial"/>
          <w:snapToGrid w:val="0"/>
          <w:szCs w:val="24"/>
        </w:rPr>
        <w:t>s</w:t>
      </w:r>
      <w:r w:rsidR="00817980">
        <w:rPr>
          <w:rFonts w:cs="Arial"/>
          <w:snapToGrid w:val="0"/>
          <w:szCs w:val="24"/>
        </w:rPr>
        <w:t xml:space="preserve"> da Comissão,</w:t>
      </w:r>
      <w:r>
        <w:rPr>
          <w:rFonts w:cs="Arial"/>
          <w:snapToGrid w:val="0"/>
          <w:szCs w:val="24"/>
        </w:rPr>
        <w:t xml:space="preserve"> </w:t>
      </w:r>
      <w:r w:rsidR="00BA3E9A">
        <w:rPr>
          <w:rFonts w:cs="Arial"/>
          <w:snapToGrid w:val="0"/>
          <w:szCs w:val="24"/>
        </w:rPr>
        <w:t>d</w:t>
      </w:r>
      <w:r w:rsidR="00463273">
        <w:rPr>
          <w:rFonts w:cs="Arial"/>
          <w:snapToGrid w:val="0"/>
          <w:szCs w:val="24"/>
        </w:rPr>
        <w:t xml:space="preserve">a Diretora de Finanças da Prefeitura Rebeca </w:t>
      </w:r>
      <w:proofErr w:type="spellStart"/>
      <w:r w:rsidR="00463273">
        <w:rPr>
          <w:rFonts w:cs="Arial"/>
          <w:snapToGrid w:val="0"/>
          <w:szCs w:val="24"/>
        </w:rPr>
        <w:t>Leardine</w:t>
      </w:r>
      <w:proofErr w:type="spellEnd"/>
      <w:r w:rsidR="00463273">
        <w:rPr>
          <w:rFonts w:cs="Arial"/>
          <w:snapToGrid w:val="0"/>
          <w:szCs w:val="24"/>
        </w:rPr>
        <w:t xml:space="preserve"> </w:t>
      </w:r>
      <w:proofErr w:type="spellStart"/>
      <w:r w:rsidR="00463273">
        <w:rPr>
          <w:rFonts w:cs="Arial"/>
          <w:snapToGrid w:val="0"/>
          <w:szCs w:val="24"/>
        </w:rPr>
        <w:t>Quijada</w:t>
      </w:r>
      <w:proofErr w:type="spellEnd"/>
      <w:r w:rsidR="00463273">
        <w:rPr>
          <w:rFonts w:cs="Arial"/>
          <w:snapToGrid w:val="0"/>
          <w:szCs w:val="24"/>
        </w:rPr>
        <w:t xml:space="preserve">, </w:t>
      </w:r>
      <w:r>
        <w:rPr>
          <w:rFonts w:cs="Arial"/>
          <w:snapToGrid w:val="0"/>
          <w:szCs w:val="24"/>
        </w:rPr>
        <w:t xml:space="preserve">bem como </w:t>
      </w:r>
      <w:r w:rsidR="00BA3E9A">
        <w:rPr>
          <w:rFonts w:cs="Arial"/>
          <w:snapToGrid w:val="0"/>
          <w:szCs w:val="24"/>
        </w:rPr>
        <w:t xml:space="preserve">dos </w:t>
      </w:r>
      <w:r w:rsidRPr="00742312">
        <w:rPr>
          <w:rFonts w:cs="Arial"/>
          <w:snapToGrid w:val="0"/>
          <w:szCs w:val="24"/>
        </w:rPr>
        <w:t xml:space="preserve">funcionários da Câmara Municipal e </w:t>
      </w:r>
      <w:r>
        <w:rPr>
          <w:rFonts w:cs="Arial"/>
          <w:snapToGrid w:val="0"/>
          <w:szCs w:val="24"/>
        </w:rPr>
        <w:t xml:space="preserve">demais </w:t>
      </w:r>
      <w:r w:rsidRPr="00742312">
        <w:rPr>
          <w:rFonts w:cs="Arial"/>
          <w:snapToGrid w:val="0"/>
          <w:szCs w:val="24"/>
        </w:rPr>
        <w:t xml:space="preserve">presentes que assinaram a lista de presença, com a finalidade precípua de cumprir as determinações do artigo 48, </w:t>
      </w:r>
      <w:r>
        <w:rPr>
          <w:rFonts w:cs="Arial"/>
          <w:snapToGrid w:val="0"/>
          <w:szCs w:val="24"/>
        </w:rPr>
        <w:t>§ 1º, inciso I,</w:t>
      </w:r>
      <w:r w:rsidRPr="00742312">
        <w:rPr>
          <w:rFonts w:cs="Arial"/>
          <w:snapToGrid w:val="0"/>
          <w:szCs w:val="24"/>
        </w:rPr>
        <w:t xml:space="preserve"> da Lei </w:t>
      </w:r>
      <w:r>
        <w:rPr>
          <w:rFonts w:cs="Arial"/>
          <w:snapToGrid w:val="0"/>
          <w:szCs w:val="24"/>
        </w:rPr>
        <w:t xml:space="preserve">Complementar nº 101/2000 (Lei </w:t>
      </w:r>
      <w:r w:rsidRPr="00742312">
        <w:rPr>
          <w:rFonts w:cs="Arial"/>
          <w:snapToGrid w:val="0"/>
          <w:szCs w:val="24"/>
        </w:rPr>
        <w:t>de Responsabilidade Fiscal</w:t>
      </w:r>
      <w:r>
        <w:rPr>
          <w:rFonts w:cs="Arial"/>
          <w:snapToGrid w:val="0"/>
          <w:szCs w:val="24"/>
        </w:rPr>
        <w:t>)</w:t>
      </w:r>
      <w:r w:rsidRPr="00742312">
        <w:rPr>
          <w:rFonts w:cs="Arial"/>
          <w:snapToGrid w:val="0"/>
          <w:szCs w:val="24"/>
        </w:rPr>
        <w:t>.</w:t>
      </w:r>
      <w:proofErr w:type="gramStart"/>
      <w:r>
        <w:rPr>
          <w:rFonts w:cs="Arial"/>
          <w:snapToGrid w:val="0"/>
          <w:szCs w:val="24"/>
        </w:rPr>
        <w:tab/>
      </w:r>
      <w:proofErr w:type="gramEnd"/>
    </w:p>
    <w:p w:rsidR="00463273" w:rsidRDefault="00AD1413" w:rsidP="00493A0C">
      <w:pPr>
        <w:widowControl w:val="0"/>
        <w:tabs>
          <w:tab w:val="left" w:leader="hyphen" w:pos="9072"/>
        </w:tabs>
        <w:spacing w:line="276" w:lineRule="auto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O Presidente da Comissão deu início à audiência cumprimentando os presentes, solicitou a leitura integral do edital de convocação, e na sequência </w:t>
      </w:r>
      <w:r w:rsidR="00463273">
        <w:rPr>
          <w:rFonts w:cs="Arial"/>
          <w:snapToGrid w:val="0"/>
          <w:szCs w:val="24"/>
        </w:rPr>
        <w:t>leu a justificativa de ausência do vereador André Leal Amaral</w:t>
      </w:r>
      <w:r w:rsidR="00B36449">
        <w:rPr>
          <w:rFonts w:cs="Arial"/>
          <w:snapToGrid w:val="0"/>
          <w:szCs w:val="24"/>
        </w:rPr>
        <w:t xml:space="preserve"> da presente audiência pública</w:t>
      </w:r>
      <w:r w:rsidR="00463273">
        <w:rPr>
          <w:rFonts w:cs="Arial"/>
          <w:snapToGrid w:val="0"/>
          <w:szCs w:val="24"/>
        </w:rPr>
        <w:t xml:space="preserve">. Em seguida, teceu comentários sobre os fundamentos legais para a realização da presente audiência e </w:t>
      </w:r>
      <w:r>
        <w:rPr>
          <w:rFonts w:cs="Arial"/>
          <w:snapToGrid w:val="0"/>
          <w:szCs w:val="24"/>
        </w:rPr>
        <w:t>esclareceu que a audiência foi amplamente div</w:t>
      </w:r>
      <w:r w:rsidR="00463273">
        <w:rPr>
          <w:rFonts w:cs="Arial"/>
          <w:snapToGrid w:val="0"/>
          <w:szCs w:val="24"/>
        </w:rPr>
        <w:t>ulgada nos meios de comunicação.</w:t>
      </w:r>
      <w:proofErr w:type="gramStart"/>
      <w:r w:rsidR="00B36449">
        <w:rPr>
          <w:rFonts w:cs="Arial"/>
          <w:snapToGrid w:val="0"/>
          <w:szCs w:val="24"/>
        </w:rPr>
        <w:tab/>
      </w:r>
      <w:proofErr w:type="gramEnd"/>
    </w:p>
    <w:p w:rsidR="00AD1413" w:rsidRDefault="00AD1413" w:rsidP="00493A0C">
      <w:pPr>
        <w:widowControl w:val="0"/>
        <w:tabs>
          <w:tab w:val="left" w:leader="hyphen" w:pos="9072"/>
        </w:tabs>
        <w:spacing w:line="276" w:lineRule="auto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Na sequência, </w:t>
      </w:r>
      <w:r w:rsidR="00B36449">
        <w:rPr>
          <w:rFonts w:cs="Arial"/>
          <w:snapToGrid w:val="0"/>
          <w:szCs w:val="24"/>
        </w:rPr>
        <w:t xml:space="preserve">a Diretora de Finanças da Prefeitura Rebeca </w:t>
      </w:r>
      <w:proofErr w:type="spellStart"/>
      <w:r w:rsidR="00B36449">
        <w:rPr>
          <w:rFonts w:cs="Arial"/>
          <w:snapToGrid w:val="0"/>
          <w:szCs w:val="24"/>
        </w:rPr>
        <w:t>Leardine</w:t>
      </w:r>
      <w:proofErr w:type="spellEnd"/>
      <w:r w:rsidR="00B36449">
        <w:rPr>
          <w:rFonts w:cs="Arial"/>
          <w:snapToGrid w:val="0"/>
          <w:szCs w:val="24"/>
        </w:rPr>
        <w:t xml:space="preserve"> </w:t>
      </w:r>
      <w:proofErr w:type="spellStart"/>
      <w:r w:rsidR="00B36449">
        <w:rPr>
          <w:rFonts w:cs="Arial"/>
          <w:snapToGrid w:val="0"/>
          <w:szCs w:val="24"/>
        </w:rPr>
        <w:t>Quijada</w:t>
      </w:r>
      <w:proofErr w:type="spellEnd"/>
      <w:r>
        <w:rPr>
          <w:rFonts w:cs="Arial"/>
          <w:snapToGrid w:val="0"/>
          <w:szCs w:val="24"/>
        </w:rPr>
        <w:t xml:space="preserve"> teceu comentários sobre a importância da lei </w:t>
      </w:r>
      <w:r w:rsidR="00817980">
        <w:rPr>
          <w:rFonts w:cs="Arial"/>
          <w:snapToGrid w:val="0"/>
          <w:szCs w:val="24"/>
        </w:rPr>
        <w:t>de diretrizes orçamentárias</w:t>
      </w:r>
      <w:r w:rsidR="00B36449">
        <w:rPr>
          <w:rFonts w:cs="Arial"/>
          <w:snapToGrid w:val="0"/>
          <w:szCs w:val="24"/>
        </w:rPr>
        <w:t xml:space="preserve"> e de todos os anexos que compõem a referida lei</w:t>
      </w:r>
      <w:r>
        <w:rPr>
          <w:rFonts w:cs="Arial"/>
          <w:snapToGrid w:val="0"/>
          <w:szCs w:val="24"/>
        </w:rPr>
        <w:t>.</w:t>
      </w:r>
      <w:proofErr w:type="gramStart"/>
      <w:r>
        <w:rPr>
          <w:rFonts w:cs="Arial"/>
          <w:snapToGrid w:val="0"/>
          <w:szCs w:val="24"/>
        </w:rPr>
        <w:tab/>
      </w:r>
      <w:proofErr w:type="gramEnd"/>
    </w:p>
    <w:p w:rsidR="00B36449" w:rsidRDefault="00B36449" w:rsidP="00493A0C">
      <w:pPr>
        <w:widowControl w:val="0"/>
        <w:tabs>
          <w:tab w:val="left" w:leader="hyphen" w:pos="9072"/>
        </w:tabs>
        <w:spacing w:line="276" w:lineRule="auto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O senhor Presidente questionou a estimativa de queda de arrecadação para o ano de 2024 recebendo justificativa da Diretora Financeira da Prefeitura </w:t>
      </w:r>
      <w:r w:rsidR="009B0CA1">
        <w:rPr>
          <w:rFonts w:cs="Arial"/>
          <w:snapToGrid w:val="0"/>
          <w:szCs w:val="24"/>
        </w:rPr>
        <w:t>citando a dívida do Departamento de Água e Esgotos de Valinhos e a diminuição de recursos do FUNDEB como possíveis contribuintes.</w:t>
      </w:r>
      <w:proofErr w:type="gramStart"/>
      <w:r w:rsidR="00BA3E9A" w:rsidRPr="00B11E7D">
        <w:rPr>
          <w:rFonts w:cs="Arial"/>
          <w:snapToGrid w:val="0"/>
          <w:szCs w:val="24"/>
        </w:rPr>
        <w:tab/>
      </w:r>
      <w:proofErr w:type="gramEnd"/>
    </w:p>
    <w:p w:rsidR="00BA3E9A" w:rsidRDefault="00BA3E9A" w:rsidP="00493A0C">
      <w:pPr>
        <w:widowControl w:val="0"/>
        <w:tabs>
          <w:tab w:val="left" w:leader="hyphen" w:pos="9072"/>
        </w:tabs>
        <w:spacing w:line="276" w:lineRule="auto"/>
        <w:jc w:val="both"/>
        <w:rPr>
          <w:rFonts w:cs="Arial"/>
          <w:snapToGrid w:val="0"/>
          <w:szCs w:val="24"/>
        </w:rPr>
      </w:pPr>
      <w:r w:rsidRPr="00B11E7D">
        <w:rPr>
          <w:rFonts w:cs="Arial"/>
          <w:snapToGrid w:val="0"/>
          <w:szCs w:val="24"/>
        </w:rPr>
        <w:t>O senhor Presidente questionou se haveria munícipes interessados em formular considerações e perguntas.</w:t>
      </w:r>
      <w:proofErr w:type="gramStart"/>
      <w:r w:rsidRPr="00B11E7D">
        <w:rPr>
          <w:rFonts w:cs="Arial"/>
          <w:snapToGrid w:val="0"/>
          <w:szCs w:val="24"/>
        </w:rPr>
        <w:tab/>
      </w:r>
      <w:proofErr w:type="gramEnd"/>
    </w:p>
    <w:p w:rsidR="00B36449" w:rsidRDefault="009B0CA1" w:rsidP="00493A0C">
      <w:pPr>
        <w:widowControl w:val="0"/>
        <w:tabs>
          <w:tab w:val="left" w:leader="hyphen" w:pos="9072"/>
        </w:tabs>
        <w:spacing w:line="276" w:lineRule="auto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O senhor Ivo </w:t>
      </w:r>
      <w:proofErr w:type="spellStart"/>
      <w:r>
        <w:rPr>
          <w:rFonts w:cs="Arial"/>
          <w:snapToGrid w:val="0"/>
          <w:szCs w:val="24"/>
        </w:rPr>
        <w:t>Cocco</w:t>
      </w:r>
      <w:proofErr w:type="spellEnd"/>
      <w:r>
        <w:rPr>
          <w:rFonts w:cs="Arial"/>
          <w:snapToGrid w:val="0"/>
          <w:szCs w:val="24"/>
        </w:rPr>
        <w:t xml:space="preserve"> questionou se houve alguma alteraç</w:t>
      </w:r>
      <w:r w:rsidR="00BA3E9A">
        <w:rPr>
          <w:rFonts w:cs="Arial"/>
          <w:snapToGrid w:val="0"/>
          <w:szCs w:val="24"/>
        </w:rPr>
        <w:t>ão, pelos parlamentares, n</w:t>
      </w:r>
      <w:r>
        <w:rPr>
          <w:rFonts w:cs="Arial"/>
          <w:snapToGrid w:val="0"/>
          <w:szCs w:val="24"/>
        </w:rPr>
        <w:t xml:space="preserve">o </w:t>
      </w:r>
      <w:r w:rsidR="00B14C2E">
        <w:rPr>
          <w:rFonts w:cs="Arial"/>
          <w:snapToGrid w:val="0"/>
          <w:szCs w:val="24"/>
        </w:rPr>
        <w:t xml:space="preserve">texto original do </w:t>
      </w:r>
      <w:r w:rsidR="00BA3E9A">
        <w:rPr>
          <w:rFonts w:cs="Arial"/>
          <w:snapToGrid w:val="0"/>
          <w:szCs w:val="24"/>
        </w:rPr>
        <w:t xml:space="preserve">Projeto </w:t>
      </w:r>
      <w:r>
        <w:rPr>
          <w:rFonts w:cs="Arial"/>
          <w:snapToGrid w:val="0"/>
          <w:szCs w:val="24"/>
        </w:rPr>
        <w:t xml:space="preserve">de </w:t>
      </w:r>
      <w:r w:rsidR="00BA3E9A">
        <w:rPr>
          <w:rFonts w:cs="Arial"/>
          <w:snapToGrid w:val="0"/>
          <w:szCs w:val="24"/>
        </w:rPr>
        <w:t>Lei nº 74/</w:t>
      </w:r>
      <w:r w:rsidR="00F76DB6">
        <w:rPr>
          <w:rFonts w:cs="Arial"/>
          <w:snapToGrid w:val="0"/>
          <w:szCs w:val="24"/>
        </w:rPr>
        <w:t>20</w:t>
      </w:r>
      <w:r w:rsidR="00BA3E9A">
        <w:rPr>
          <w:rFonts w:cs="Arial"/>
          <w:snapToGrid w:val="0"/>
          <w:szCs w:val="24"/>
        </w:rPr>
        <w:t xml:space="preserve">23 </w:t>
      </w:r>
      <w:r>
        <w:rPr>
          <w:rFonts w:cs="Arial"/>
          <w:snapToGrid w:val="0"/>
          <w:szCs w:val="24"/>
        </w:rPr>
        <w:t xml:space="preserve">enviado pelo Executivo Municipal e solicitou informações sobre nomenclaturas e valores estimados para a Secretaria de Obras e Serviços Públicos, para o Departamento de Água e Esgotos de Valinhos, </w:t>
      </w:r>
      <w:r w:rsidR="00BA3E9A">
        <w:rPr>
          <w:rFonts w:cs="Arial"/>
          <w:snapToGrid w:val="0"/>
          <w:szCs w:val="24"/>
        </w:rPr>
        <w:t xml:space="preserve">para a </w:t>
      </w:r>
      <w:r>
        <w:rPr>
          <w:rFonts w:cs="Arial"/>
          <w:snapToGrid w:val="0"/>
          <w:szCs w:val="24"/>
        </w:rPr>
        <w:t>iluminação p</w:t>
      </w:r>
      <w:r w:rsidR="00BA3E9A">
        <w:rPr>
          <w:rFonts w:cs="Arial"/>
          <w:snapToGrid w:val="0"/>
          <w:szCs w:val="24"/>
        </w:rPr>
        <w:t xml:space="preserve">ública, para o </w:t>
      </w:r>
      <w:r>
        <w:rPr>
          <w:rFonts w:cs="Arial"/>
          <w:snapToGrid w:val="0"/>
          <w:szCs w:val="24"/>
        </w:rPr>
        <w:t>transporte público</w:t>
      </w:r>
      <w:r w:rsidR="00BA3E9A">
        <w:rPr>
          <w:rFonts w:cs="Arial"/>
          <w:snapToGrid w:val="0"/>
          <w:szCs w:val="24"/>
        </w:rPr>
        <w:t xml:space="preserve"> e para a limpeza e pavimentação das vias públicas; e fez ponderações sobre a possível transformação do Departamento de Água e Esgotos de Valinhos em empresa privada</w:t>
      </w:r>
      <w:r w:rsidR="00B14C2E">
        <w:rPr>
          <w:rFonts w:cs="Arial"/>
          <w:snapToGrid w:val="0"/>
          <w:szCs w:val="24"/>
        </w:rPr>
        <w:t>,</w:t>
      </w:r>
      <w:r w:rsidR="00B14C2E" w:rsidRPr="00B14C2E">
        <w:rPr>
          <w:rFonts w:cs="Arial"/>
          <w:snapToGrid w:val="0"/>
          <w:szCs w:val="24"/>
        </w:rPr>
        <w:t xml:space="preserve"> </w:t>
      </w:r>
      <w:r w:rsidR="00B14C2E">
        <w:rPr>
          <w:rFonts w:cs="Arial"/>
          <w:snapToGrid w:val="0"/>
          <w:szCs w:val="24"/>
        </w:rPr>
        <w:t xml:space="preserve">lamentando a ausência nesta audiência pública de vereadores e de representantes do Executivo </w:t>
      </w:r>
      <w:r w:rsidR="00B14C2E">
        <w:rPr>
          <w:rFonts w:cs="Arial"/>
          <w:snapToGrid w:val="0"/>
          <w:szCs w:val="24"/>
        </w:rPr>
        <w:lastRenderedPageBreak/>
        <w:t>Municipal</w:t>
      </w:r>
      <w:r w:rsidR="00BA3E9A">
        <w:rPr>
          <w:rFonts w:cs="Arial"/>
          <w:snapToGrid w:val="0"/>
          <w:szCs w:val="24"/>
        </w:rPr>
        <w:t>.</w:t>
      </w:r>
      <w:r w:rsidR="00292CFF">
        <w:rPr>
          <w:rFonts w:cs="Arial"/>
          <w:snapToGrid w:val="0"/>
          <w:szCs w:val="24"/>
        </w:rPr>
        <w:t xml:space="preserve"> Na sequência o senhor Presidente lembrou que a audiência foi amplamente divulgada em diversos meios de comunicação lamentando a baixa participação e a Diretora Financeira da Prefeitura</w:t>
      </w:r>
      <w:r w:rsidR="00630077">
        <w:rPr>
          <w:rFonts w:cs="Arial"/>
          <w:snapToGrid w:val="0"/>
          <w:szCs w:val="24"/>
        </w:rPr>
        <w:t xml:space="preserve"> informou que o Executivo Municipal dispõe</w:t>
      </w:r>
      <w:r w:rsidR="00292CFF">
        <w:rPr>
          <w:rFonts w:cs="Arial"/>
          <w:snapToGrid w:val="0"/>
          <w:szCs w:val="24"/>
        </w:rPr>
        <w:t xml:space="preserve"> em tempo real todas as movimentações financeiras do Município, falando sobre as preocupações com o pagamento da dívida e da folha de pagamento dos servidores do Município; </w:t>
      </w:r>
      <w:r w:rsidR="00630077">
        <w:rPr>
          <w:rFonts w:cs="Arial"/>
          <w:snapToGrid w:val="0"/>
          <w:szCs w:val="24"/>
        </w:rPr>
        <w:t xml:space="preserve">esclareceu sobre como ocorre o plano de gestão do governo, a utilização de algumas nomenclaturas e dos valores projetados em alguns serviços no Projeto de Lei nº 74/23; colocou a Secretaria da Fazendo à disposição para discussão mais detalhada sobre a lei de diretrizes orçamentárias e falou sobre a necessidade de aprovação do orçamento do Departamento de Água e Esgotos de Valinhos mesmo com o projeto de lei de transformação da </w:t>
      </w:r>
      <w:r w:rsidR="00A1427E">
        <w:rPr>
          <w:rFonts w:cs="Arial"/>
          <w:snapToGrid w:val="0"/>
          <w:szCs w:val="24"/>
        </w:rPr>
        <w:t xml:space="preserve">Autarquia </w:t>
      </w:r>
      <w:r w:rsidR="00630077">
        <w:rPr>
          <w:rFonts w:cs="Arial"/>
          <w:snapToGrid w:val="0"/>
          <w:szCs w:val="24"/>
        </w:rPr>
        <w:t>em sociedade anônima em análise na Câmara Municipal.</w:t>
      </w:r>
      <w:r w:rsidR="00A1427E" w:rsidRPr="00A1427E">
        <w:rPr>
          <w:rFonts w:cs="Arial"/>
          <w:snapToGrid w:val="0"/>
          <w:szCs w:val="24"/>
        </w:rPr>
        <w:t xml:space="preserve"> </w:t>
      </w:r>
      <w:r w:rsidR="00A1427E" w:rsidRPr="00B11E7D">
        <w:rPr>
          <w:rFonts w:cs="Arial"/>
          <w:snapToGrid w:val="0"/>
          <w:szCs w:val="24"/>
        </w:rPr>
        <w:tab/>
      </w:r>
    </w:p>
    <w:p w:rsidR="00A1427E" w:rsidRDefault="00A1427E" w:rsidP="00493A0C">
      <w:pPr>
        <w:widowControl w:val="0"/>
        <w:tabs>
          <w:tab w:val="left" w:leader="hyphen" w:pos="9072"/>
        </w:tabs>
        <w:spacing w:line="276" w:lineRule="auto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O senhor Ivo </w:t>
      </w:r>
      <w:proofErr w:type="spellStart"/>
      <w:r>
        <w:rPr>
          <w:rFonts w:cs="Arial"/>
          <w:snapToGrid w:val="0"/>
          <w:szCs w:val="24"/>
        </w:rPr>
        <w:t>Cocco</w:t>
      </w:r>
      <w:proofErr w:type="spellEnd"/>
      <w:r>
        <w:rPr>
          <w:rFonts w:cs="Arial"/>
          <w:snapToGrid w:val="0"/>
          <w:szCs w:val="24"/>
        </w:rPr>
        <w:t xml:space="preserve"> complementou solicitando à Administração Pública a diminuição de gastos públicos questionando a necessidade de algumas Secretarias e o pagamento de alguns aluguéis; e reiterou sua preocupação com a possível privatização do Departamento de Água e Esgotos de Valinhos.</w:t>
      </w:r>
      <w:proofErr w:type="gramStart"/>
      <w:r w:rsidRPr="00B11E7D">
        <w:rPr>
          <w:rFonts w:cs="Arial"/>
          <w:snapToGrid w:val="0"/>
          <w:szCs w:val="24"/>
        </w:rPr>
        <w:tab/>
      </w:r>
      <w:proofErr w:type="gramEnd"/>
    </w:p>
    <w:p w:rsidR="00B36449" w:rsidRDefault="00F76DB6" w:rsidP="00493A0C">
      <w:pPr>
        <w:widowControl w:val="0"/>
        <w:tabs>
          <w:tab w:val="left" w:leader="hyphen" w:pos="9072"/>
        </w:tabs>
        <w:spacing w:line="276" w:lineRule="auto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O vereador Alexandre Luiz Cordeiro Felix esclareceu que a lei de diretrizes orçamentária é uma estimativa do orçamento para o ano de 2024.</w:t>
      </w:r>
      <w:proofErr w:type="gramStart"/>
      <w:r w:rsidRPr="00B11E7D">
        <w:rPr>
          <w:rFonts w:cs="Arial"/>
          <w:snapToGrid w:val="0"/>
          <w:szCs w:val="24"/>
        </w:rPr>
        <w:tab/>
      </w:r>
      <w:proofErr w:type="gramEnd"/>
    </w:p>
    <w:p w:rsidR="00292CFF" w:rsidRDefault="00F76DB6" w:rsidP="00493A0C">
      <w:pPr>
        <w:widowControl w:val="0"/>
        <w:tabs>
          <w:tab w:val="left" w:leader="hyphen" w:pos="9072"/>
        </w:tabs>
        <w:spacing w:line="276" w:lineRule="auto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O senhor Presidente comentou que houve uma diminuição no aluguel de imóveis se comparado a gestões passadas</w:t>
      </w:r>
      <w:r w:rsidR="004A2175">
        <w:rPr>
          <w:rFonts w:cs="Arial"/>
          <w:snapToGrid w:val="0"/>
          <w:szCs w:val="24"/>
        </w:rPr>
        <w:t>, sendo confirmado pela Diretora Financeira da Prefeitura</w:t>
      </w:r>
      <w:r w:rsidR="00E04785">
        <w:rPr>
          <w:rFonts w:cs="Arial"/>
          <w:snapToGrid w:val="0"/>
          <w:szCs w:val="24"/>
        </w:rPr>
        <w:t>.</w:t>
      </w:r>
      <w:bookmarkStart w:id="0" w:name="_GoBack"/>
      <w:bookmarkEnd w:id="0"/>
    </w:p>
    <w:p w:rsidR="00493A0C" w:rsidRDefault="00493A0C" w:rsidP="00493A0C">
      <w:pPr>
        <w:widowControl w:val="0"/>
        <w:tabs>
          <w:tab w:val="left" w:leader="hyphen" w:pos="9072"/>
        </w:tabs>
        <w:spacing w:line="276" w:lineRule="auto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Não havendo mais colocações, </w:t>
      </w:r>
      <w:r w:rsidR="004A2175">
        <w:rPr>
          <w:rFonts w:cs="Arial"/>
          <w:snapToGrid w:val="0"/>
          <w:szCs w:val="24"/>
        </w:rPr>
        <w:t>o senhor presidente fez</w:t>
      </w:r>
      <w:r>
        <w:rPr>
          <w:rFonts w:cs="Arial"/>
          <w:snapToGrid w:val="0"/>
          <w:szCs w:val="24"/>
        </w:rPr>
        <w:t xml:space="preserve"> suas colocações finais sobre o projeto e sobre as sugestões e questionamentos apresentados na audiência.</w:t>
      </w:r>
      <w:proofErr w:type="gramStart"/>
      <w:r>
        <w:rPr>
          <w:rFonts w:cs="Arial"/>
          <w:snapToGrid w:val="0"/>
          <w:szCs w:val="24"/>
        </w:rPr>
        <w:tab/>
      </w:r>
      <w:proofErr w:type="gramEnd"/>
    </w:p>
    <w:p w:rsidR="00AD1413" w:rsidRDefault="00AD1413" w:rsidP="00493A0C">
      <w:pPr>
        <w:tabs>
          <w:tab w:val="left" w:leader="hyphen" w:pos="9072"/>
        </w:tabs>
        <w:spacing w:line="276" w:lineRule="auto"/>
        <w:jc w:val="both"/>
        <w:rPr>
          <w:rFonts w:cs="Arial"/>
          <w:snapToGrid w:val="0"/>
          <w:szCs w:val="24"/>
        </w:rPr>
      </w:pPr>
      <w:r w:rsidRPr="00B11E7D">
        <w:rPr>
          <w:rFonts w:cs="Arial"/>
          <w:snapToGrid w:val="0"/>
          <w:szCs w:val="24"/>
        </w:rPr>
        <w:t xml:space="preserve">Nada mais tendo a tratar, encerrou-se a audiência, e eu, </w:t>
      </w:r>
      <w:r w:rsidR="00463273">
        <w:rPr>
          <w:rFonts w:cs="Arial"/>
          <w:snapToGrid w:val="0"/>
          <w:szCs w:val="24"/>
        </w:rPr>
        <w:t>Juliana Elisa Lima</w:t>
      </w:r>
      <w:r w:rsidRPr="00B11E7D">
        <w:rPr>
          <w:rFonts w:cs="Arial"/>
          <w:snapToGrid w:val="0"/>
          <w:szCs w:val="24"/>
        </w:rPr>
        <w:t>, Analista Técnico Legislativo, lavrei a presente ata.</w:t>
      </w:r>
      <w:proofErr w:type="gramStart"/>
      <w:r w:rsidRPr="00B11E7D">
        <w:rPr>
          <w:rFonts w:cs="Arial"/>
          <w:snapToGrid w:val="0"/>
          <w:szCs w:val="24"/>
        </w:rPr>
        <w:tab/>
      </w:r>
      <w:proofErr w:type="gramEnd"/>
    </w:p>
    <w:p w:rsidR="00FE39C3" w:rsidRDefault="00FE39C3" w:rsidP="00493A0C">
      <w:pPr>
        <w:spacing w:line="276" w:lineRule="auto"/>
      </w:pPr>
    </w:p>
    <w:p w:rsidR="00493A0C" w:rsidRDefault="00493A0C" w:rsidP="00493A0C">
      <w:pPr>
        <w:spacing w:line="276" w:lineRule="auto"/>
      </w:pPr>
    </w:p>
    <w:p w:rsidR="00493A0C" w:rsidRPr="00493A0C" w:rsidRDefault="00493A0C" w:rsidP="00493A0C">
      <w:pPr>
        <w:jc w:val="center"/>
        <w:rPr>
          <w:b/>
        </w:rPr>
      </w:pPr>
      <w:proofErr w:type="spellStart"/>
      <w:r w:rsidRPr="00493A0C">
        <w:rPr>
          <w:b/>
        </w:rPr>
        <w:t>Antonio</w:t>
      </w:r>
      <w:proofErr w:type="spellEnd"/>
      <w:r w:rsidRPr="00493A0C">
        <w:rPr>
          <w:b/>
        </w:rPr>
        <w:t xml:space="preserve"> Soares Gomes Filho</w:t>
      </w:r>
    </w:p>
    <w:p w:rsidR="00493A0C" w:rsidRPr="00493A0C" w:rsidRDefault="00493A0C" w:rsidP="00493A0C">
      <w:pPr>
        <w:jc w:val="center"/>
        <w:rPr>
          <w:b/>
        </w:rPr>
      </w:pPr>
      <w:r w:rsidRPr="00493A0C">
        <w:rPr>
          <w:b/>
        </w:rPr>
        <w:t>Presidente da Comissão de Finanças e Orçamento</w:t>
      </w:r>
    </w:p>
    <w:p w:rsidR="00493A0C" w:rsidRDefault="00493A0C" w:rsidP="00493A0C">
      <w:pPr>
        <w:jc w:val="center"/>
        <w:rPr>
          <w:b/>
        </w:rPr>
      </w:pPr>
    </w:p>
    <w:p w:rsidR="00493A0C" w:rsidRPr="00493A0C" w:rsidRDefault="00493A0C" w:rsidP="004A2175">
      <w:pPr>
        <w:rPr>
          <w:b/>
        </w:rPr>
      </w:pPr>
    </w:p>
    <w:p w:rsidR="00493A0C" w:rsidRPr="00493A0C" w:rsidRDefault="00493A0C" w:rsidP="00493A0C">
      <w:pPr>
        <w:jc w:val="center"/>
        <w:rPr>
          <w:b/>
        </w:rPr>
      </w:pPr>
      <w:r w:rsidRPr="00493A0C">
        <w:rPr>
          <w:b/>
        </w:rPr>
        <w:t>Alexandre Luiz Cordeiro Felix</w:t>
      </w:r>
    </w:p>
    <w:p w:rsidR="00493A0C" w:rsidRPr="00493A0C" w:rsidRDefault="00493A0C" w:rsidP="00493A0C">
      <w:pPr>
        <w:jc w:val="center"/>
        <w:rPr>
          <w:b/>
        </w:rPr>
      </w:pPr>
      <w:r w:rsidRPr="00493A0C">
        <w:rPr>
          <w:b/>
        </w:rPr>
        <w:t>Membro da Comissão de Finanças e Orçamento</w:t>
      </w:r>
    </w:p>
    <w:p w:rsidR="00493A0C" w:rsidRDefault="00493A0C" w:rsidP="004A2175">
      <w:pPr>
        <w:rPr>
          <w:b/>
        </w:rPr>
      </w:pPr>
    </w:p>
    <w:p w:rsidR="00493A0C" w:rsidRPr="00493A0C" w:rsidRDefault="00493A0C" w:rsidP="00493A0C">
      <w:pPr>
        <w:jc w:val="center"/>
        <w:rPr>
          <w:b/>
        </w:rPr>
      </w:pPr>
    </w:p>
    <w:p w:rsidR="00463273" w:rsidRPr="00493A0C" w:rsidRDefault="00463273" w:rsidP="00463273">
      <w:pPr>
        <w:jc w:val="center"/>
        <w:rPr>
          <w:b/>
        </w:rPr>
      </w:pPr>
      <w:r>
        <w:rPr>
          <w:b/>
        </w:rPr>
        <w:t xml:space="preserve">César Rocha Andrade da Silva </w:t>
      </w:r>
    </w:p>
    <w:p w:rsidR="00463273" w:rsidRPr="00493A0C" w:rsidRDefault="00463273" w:rsidP="00463273">
      <w:pPr>
        <w:jc w:val="center"/>
        <w:rPr>
          <w:b/>
        </w:rPr>
      </w:pPr>
      <w:r w:rsidRPr="00493A0C">
        <w:rPr>
          <w:b/>
        </w:rPr>
        <w:t>Membro da Comissão de Finanças e Orçamento</w:t>
      </w:r>
    </w:p>
    <w:p w:rsidR="00493A0C" w:rsidRPr="00493A0C" w:rsidRDefault="00493A0C" w:rsidP="00493A0C">
      <w:pPr>
        <w:jc w:val="center"/>
        <w:rPr>
          <w:b/>
        </w:rPr>
      </w:pPr>
    </w:p>
    <w:p w:rsidR="00463273" w:rsidRPr="00493A0C" w:rsidRDefault="00463273" w:rsidP="004A2175">
      <w:pPr>
        <w:rPr>
          <w:b/>
        </w:rPr>
      </w:pPr>
    </w:p>
    <w:p w:rsidR="00493A0C" w:rsidRPr="00463273" w:rsidRDefault="00463273" w:rsidP="00463273">
      <w:pPr>
        <w:jc w:val="center"/>
        <w:rPr>
          <w:rFonts w:cs="Arial"/>
          <w:b/>
          <w:snapToGrid w:val="0"/>
          <w:szCs w:val="24"/>
        </w:rPr>
      </w:pPr>
      <w:r w:rsidRPr="00463273">
        <w:rPr>
          <w:rFonts w:cs="Arial"/>
          <w:b/>
          <w:snapToGrid w:val="0"/>
          <w:szCs w:val="24"/>
        </w:rPr>
        <w:t xml:space="preserve">Rebeca </w:t>
      </w:r>
      <w:proofErr w:type="spellStart"/>
      <w:r w:rsidRPr="00463273">
        <w:rPr>
          <w:rFonts w:cs="Arial"/>
          <w:b/>
          <w:snapToGrid w:val="0"/>
          <w:szCs w:val="24"/>
        </w:rPr>
        <w:t>Leardine</w:t>
      </w:r>
      <w:proofErr w:type="spellEnd"/>
      <w:r w:rsidRPr="00463273">
        <w:rPr>
          <w:rFonts w:cs="Arial"/>
          <w:b/>
          <w:snapToGrid w:val="0"/>
          <w:szCs w:val="24"/>
        </w:rPr>
        <w:t xml:space="preserve"> </w:t>
      </w:r>
      <w:proofErr w:type="spellStart"/>
      <w:r w:rsidRPr="00463273">
        <w:rPr>
          <w:rFonts w:cs="Arial"/>
          <w:b/>
          <w:snapToGrid w:val="0"/>
          <w:szCs w:val="24"/>
        </w:rPr>
        <w:t>Quijada</w:t>
      </w:r>
      <w:proofErr w:type="spellEnd"/>
    </w:p>
    <w:p w:rsidR="00463273" w:rsidRPr="00463273" w:rsidRDefault="00463273" w:rsidP="00463273">
      <w:pPr>
        <w:jc w:val="center"/>
        <w:rPr>
          <w:b/>
        </w:rPr>
      </w:pPr>
      <w:r w:rsidRPr="00463273">
        <w:rPr>
          <w:rFonts w:cs="Arial"/>
          <w:b/>
          <w:snapToGrid w:val="0"/>
          <w:szCs w:val="24"/>
        </w:rPr>
        <w:t>Diretora de Finanças da Prefeitura</w:t>
      </w:r>
    </w:p>
    <w:sectPr w:rsidR="00463273" w:rsidRPr="00463273" w:rsidSect="00A937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6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53" w:rsidRDefault="00AC6D53">
      <w:r>
        <w:separator/>
      </w:r>
    </w:p>
  </w:endnote>
  <w:endnote w:type="continuationSeparator" w:id="0">
    <w:p w:rsidR="00AC6D53" w:rsidRDefault="00AC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4741BC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0478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E0478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RDefault="004741BC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4741BC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4741BC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0478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E0478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RDefault="004741BC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4741BC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53" w:rsidRDefault="00AC6D53">
      <w:r>
        <w:separator/>
      </w:r>
    </w:p>
  </w:footnote>
  <w:footnote w:type="continuationSeparator" w:id="0">
    <w:p w:rsidR="00AC6D53" w:rsidRDefault="00AC6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4741B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0286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2971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741B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741B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4741BC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0CC01A25" wp14:editId="40B7C35A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87083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64CE193A" wp14:editId="51AAB57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3495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4741BC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Default="004741BC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AD1413" w:rsidRDefault="00AD1413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AD1413" w:rsidRDefault="00AD1413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AD1413" w:rsidRPr="00493A0C" w:rsidRDefault="00493A0C" w:rsidP="00AD1413">
    <w:pPr>
      <w:widowControl w:val="0"/>
      <w:tabs>
        <w:tab w:val="left" w:leader="hyphen" w:pos="9072"/>
      </w:tabs>
      <w:jc w:val="both"/>
      <w:rPr>
        <w:rFonts w:cs="Arial"/>
        <w:b/>
        <w:snapToGrid w:val="0"/>
        <w:szCs w:val="24"/>
      </w:rPr>
    </w:pPr>
    <w:r w:rsidRPr="00493A0C">
      <w:rPr>
        <w:rFonts w:cs="Arial"/>
        <w:b/>
        <w:snapToGrid w:val="0"/>
        <w:szCs w:val="24"/>
      </w:rPr>
      <w:t xml:space="preserve">ATA DA AUDIÊNCIA PÚBLICA PARA APRESENTAÇÃO E DEBATE DO PROJETO DE LEI </w:t>
    </w:r>
    <w:r w:rsidR="00686910">
      <w:rPr>
        <w:rFonts w:cs="Arial"/>
        <w:b/>
        <w:snapToGrid w:val="0"/>
        <w:szCs w:val="24"/>
      </w:rPr>
      <w:t>Nº 74/2023</w:t>
    </w:r>
    <w:r>
      <w:rPr>
        <w:rFonts w:cs="Arial"/>
        <w:b/>
        <w:snapToGrid w:val="0"/>
        <w:szCs w:val="24"/>
      </w:rPr>
      <w:t xml:space="preserve">, QUE ESTABELECE AS </w:t>
    </w:r>
    <w:r w:rsidRPr="00493A0C">
      <w:rPr>
        <w:rFonts w:cs="Arial"/>
        <w:b/>
        <w:snapToGrid w:val="0"/>
        <w:szCs w:val="24"/>
      </w:rPr>
      <w:t>DIRETRIZES ORÇAMENTÁRIA</w:t>
    </w:r>
    <w:r w:rsidR="00686910">
      <w:rPr>
        <w:rFonts w:cs="Arial"/>
        <w:b/>
        <w:snapToGrid w:val="0"/>
        <w:szCs w:val="24"/>
      </w:rPr>
      <w:t>S (LDO) PARA O EXERCÍCIO DE 2024</w:t>
    </w:r>
    <w:r w:rsidR="00AD1413" w:rsidRPr="00493A0C">
      <w:rPr>
        <w:rFonts w:cs="Arial"/>
        <w:b/>
        <w:snapToGrid w:val="0"/>
        <w:szCs w:val="24"/>
      </w:rPr>
      <w:t>.</w:t>
    </w:r>
    <w:proofErr w:type="gramStart"/>
    <w:r w:rsidR="00AD1413" w:rsidRPr="00493A0C">
      <w:rPr>
        <w:rFonts w:cs="Arial"/>
        <w:b/>
        <w:snapToGrid w:val="0"/>
        <w:szCs w:val="24"/>
      </w:rPr>
      <w:tab/>
    </w:r>
    <w:proofErr w:type="gramEnd"/>
  </w:p>
  <w:p w:rsidR="00AD1413" w:rsidRPr="008743E5" w:rsidRDefault="00AD1413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5CEA06BE">
      <w:start w:val="1"/>
      <w:numFmt w:val="decimal"/>
      <w:lvlText w:val="%1."/>
      <w:lvlJc w:val="left"/>
      <w:pPr>
        <w:ind w:left="1571" w:hanging="360"/>
      </w:pPr>
    </w:lvl>
    <w:lvl w:ilvl="1" w:tplc="EF86B100" w:tentative="1">
      <w:start w:val="1"/>
      <w:numFmt w:val="lowerLetter"/>
      <w:lvlText w:val="%2."/>
      <w:lvlJc w:val="left"/>
      <w:pPr>
        <w:ind w:left="2291" w:hanging="360"/>
      </w:pPr>
    </w:lvl>
    <w:lvl w:ilvl="2" w:tplc="B958E6CC" w:tentative="1">
      <w:start w:val="1"/>
      <w:numFmt w:val="lowerRoman"/>
      <w:lvlText w:val="%3."/>
      <w:lvlJc w:val="right"/>
      <w:pPr>
        <w:ind w:left="3011" w:hanging="180"/>
      </w:pPr>
    </w:lvl>
    <w:lvl w:ilvl="3" w:tplc="A8960A14" w:tentative="1">
      <w:start w:val="1"/>
      <w:numFmt w:val="decimal"/>
      <w:lvlText w:val="%4."/>
      <w:lvlJc w:val="left"/>
      <w:pPr>
        <w:ind w:left="3731" w:hanging="360"/>
      </w:pPr>
    </w:lvl>
    <w:lvl w:ilvl="4" w:tplc="F4EE0FEC" w:tentative="1">
      <w:start w:val="1"/>
      <w:numFmt w:val="lowerLetter"/>
      <w:lvlText w:val="%5."/>
      <w:lvlJc w:val="left"/>
      <w:pPr>
        <w:ind w:left="4451" w:hanging="360"/>
      </w:pPr>
    </w:lvl>
    <w:lvl w:ilvl="5" w:tplc="4EB00DFA" w:tentative="1">
      <w:start w:val="1"/>
      <w:numFmt w:val="lowerRoman"/>
      <w:lvlText w:val="%6."/>
      <w:lvlJc w:val="right"/>
      <w:pPr>
        <w:ind w:left="5171" w:hanging="180"/>
      </w:pPr>
    </w:lvl>
    <w:lvl w:ilvl="6" w:tplc="6F2AFF06" w:tentative="1">
      <w:start w:val="1"/>
      <w:numFmt w:val="decimal"/>
      <w:lvlText w:val="%7."/>
      <w:lvlJc w:val="left"/>
      <w:pPr>
        <w:ind w:left="5891" w:hanging="360"/>
      </w:pPr>
    </w:lvl>
    <w:lvl w:ilvl="7" w:tplc="496AC1AA" w:tentative="1">
      <w:start w:val="1"/>
      <w:numFmt w:val="lowerLetter"/>
      <w:lvlText w:val="%8."/>
      <w:lvlJc w:val="left"/>
      <w:pPr>
        <w:ind w:left="6611" w:hanging="360"/>
      </w:pPr>
    </w:lvl>
    <w:lvl w:ilvl="8" w:tplc="2B220274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1257F"/>
    <w:rsid w:val="00154E6D"/>
    <w:rsid w:val="00166047"/>
    <w:rsid w:val="00187E11"/>
    <w:rsid w:val="001965D1"/>
    <w:rsid w:val="001A68A6"/>
    <w:rsid w:val="00203FA5"/>
    <w:rsid w:val="00227418"/>
    <w:rsid w:val="002406D6"/>
    <w:rsid w:val="00265627"/>
    <w:rsid w:val="00282269"/>
    <w:rsid w:val="0028365D"/>
    <w:rsid w:val="00286E70"/>
    <w:rsid w:val="00292CFF"/>
    <w:rsid w:val="002B58CC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1521B"/>
    <w:rsid w:val="004420DB"/>
    <w:rsid w:val="00463273"/>
    <w:rsid w:val="00471885"/>
    <w:rsid w:val="004741BC"/>
    <w:rsid w:val="00475457"/>
    <w:rsid w:val="00485229"/>
    <w:rsid w:val="00486790"/>
    <w:rsid w:val="00493A0C"/>
    <w:rsid w:val="00496A3E"/>
    <w:rsid w:val="004A2175"/>
    <w:rsid w:val="004E3236"/>
    <w:rsid w:val="004E493C"/>
    <w:rsid w:val="00534972"/>
    <w:rsid w:val="00540457"/>
    <w:rsid w:val="005408CC"/>
    <w:rsid w:val="0054276C"/>
    <w:rsid w:val="0054741D"/>
    <w:rsid w:val="0055285E"/>
    <w:rsid w:val="005C7621"/>
    <w:rsid w:val="005E29D9"/>
    <w:rsid w:val="005F6B61"/>
    <w:rsid w:val="00630077"/>
    <w:rsid w:val="00641FA8"/>
    <w:rsid w:val="006610EE"/>
    <w:rsid w:val="006650D5"/>
    <w:rsid w:val="006816B4"/>
    <w:rsid w:val="00686910"/>
    <w:rsid w:val="006978C8"/>
    <w:rsid w:val="006D3BD6"/>
    <w:rsid w:val="006E514D"/>
    <w:rsid w:val="006F1A0F"/>
    <w:rsid w:val="00706182"/>
    <w:rsid w:val="00715594"/>
    <w:rsid w:val="00720AA7"/>
    <w:rsid w:val="007229D9"/>
    <w:rsid w:val="007511D9"/>
    <w:rsid w:val="00755D11"/>
    <w:rsid w:val="007815F5"/>
    <w:rsid w:val="007E468E"/>
    <w:rsid w:val="007F0968"/>
    <w:rsid w:val="00802901"/>
    <w:rsid w:val="00812741"/>
    <w:rsid w:val="00817980"/>
    <w:rsid w:val="00826EFE"/>
    <w:rsid w:val="008338A4"/>
    <w:rsid w:val="008444BE"/>
    <w:rsid w:val="00853C4A"/>
    <w:rsid w:val="0086159D"/>
    <w:rsid w:val="00866CF2"/>
    <w:rsid w:val="00871782"/>
    <w:rsid w:val="008743E5"/>
    <w:rsid w:val="00891489"/>
    <w:rsid w:val="008A04F8"/>
    <w:rsid w:val="008C13C4"/>
    <w:rsid w:val="008C2877"/>
    <w:rsid w:val="008C39E7"/>
    <w:rsid w:val="008D01FA"/>
    <w:rsid w:val="008D641C"/>
    <w:rsid w:val="008D7E34"/>
    <w:rsid w:val="009019DC"/>
    <w:rsid w:val="00907CC9"/>
    <w:rsid w:val="00912224"/>
    <w:rsid w:val="0092098C"/>
    <w:rsid w:val="009426A2"/>
    <w:rsid w:val="00946FCF"/>
    <w:rsid w:val="009643C3"/>
    <w:rsid w:val="00985C1E"/>
    <w:rsid w:val="009B0CA1"/>
    <w:rsid w:val="009B0EE4"/>
    <w:rsid w:val="009B1725"/>
    <w:rsid w:val="009C1E5B"/>
    <w:rsid w:val="009F3B90"/>
    <w:rsid w:val="009F791B"/>
    <w:rsid w:val="00A04FF1"/>
    <w:rsid w:val="00A05274"/>
    <w:rsid w:val="00A1427E"/>
    <w:rsid w:val="00A2090C"/>
    <w:rsid w:val="00A5596A"/>
    <w:rsid w:val="00A72CDF"/>
    <w:rsid w:val="00A7555C"/>
    <w:rsid w:val="00A762CA"/>
    <w:rsid w:val="00A92067"/>
    <w:rsid w:val="00A937ED"/>
    <w:rsid w:val="00AC6D53"/>
    <w:rsid w:val="00AD1413"/>
    <w:rsid w:val="00AD50A4"/>
    <w:rsid w:val="00AE69C4"/>
    <w:rsid w:val="00AF7431"/>
    <w:rsid w:val="00B14C2E"/>
    <w:rsid w:val="00B15A41"/>
    <w:rsid w:val="00B36449"/>
    <w:rsid w:val="00B7186E"/>
    <w:rsid w:val="00B75386"/>
    <w:rsid w:val="00BA2827"/>
    <w:rsid w:val="00BA3E9A"/>
    <w:rsid w:val="00BE78DE"/>
    <w:rsid w:val="00BF04BD"/>
    <w:rsid w:val="00BF2948"/>
    <w:rsid w:val="00C05CEE"/>
    <w:rsid w:val="00C121B6"/>
    <w:rsid w:val="00C1360D"/>
    <w:rsid w:val="00C167FC"/>
    <w:rsid w:val="00C70E55"/>
    <w:rsid w:val="00C71006"/>
    <w:rsid w:val="00C83747"/>
    <w:rsid w:val="00C97C54"/>
    <w:rsid w:val="00CB5727"/>
    <w:rsid w:val="00CD5241"/>
    <w:rsid w:val="00CE42E0"/>
    <w:rsid w:val="00CE5346"/>
    <w:rsid w:val="00CF3EAC"/>
    <w:rsid w:val="00D5240E"/>
    <w:rsid w:val="00D56A58"/>
    <w:rsid w:val="00D75C75"/>
    <w:rsid w:val="00DB4810"/>
    <w:rsid w:val="00E04785"/>
    <w:rsid w:val="00E16062"/>
    <w:rsid w:val="00E205BF"/>
    <w:rsid w:val="00E305D3"/>
    <w:rsid w:val="00E37567"/>
    <w:rsid w:val="00E558BC"/>
    <w:rsid w:val="00E647A0"/>
    <w:rsid w:val="00E9372C"/>
    <w:rsid w:val="00EA3F58"/>
    <w:rsid w:val="00EE57D7"/>
    <w:rsid w:val="00F058AD"/>
    <w:rsid w:val="00F16789"/>
    <w:rsid w:val="00F31585"/>
    <w:rsid w:val="00F3735D"/>
    <w:rsid w:val="00F673B3"/>
    <w:rsid w:val="00F71AB2"/>
    <w:rsid w:val="00F76DB6"/>
    <w:rsid w:val="00F76EAB"/>
    <w:rsid w:val="00F956A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C7A8-87CB-43EF-9D8F-14AF0DF9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749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12</cp:revision>
  <cp:lastPrinted>2023-06-26T23:43:00Z</cp:lastPrinted>
  <dcterms:created xsi:type="dcterms:W3CDTF">2023-06-26T19:56:00Z</dcterms:created>
  <dcterms:modified xsi:type="dcterms:W3CDTF">2023-06-26T23:51:00Z</dcterms:modified>
</cp:coreProperties>
</file>