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55C9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14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55C9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C252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55C9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C252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C252D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55C9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B409DB" w:rsidRDefault="00055C9C" w:rsidP="00B409DB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B409DB">
        <w:rPr>
          <w:rFonts w:ascii="Times New Roman" w:hAnsi="Times New Roman"/>
          <w:b/>
          <w:caps/>
          <w:snapToGrid w:val="0"/>
          <w:szCs w:val="24"/>
        </w:rPr>
        <w:t xml:space="preserve">Sidmar Rodrigo Toloi </w:t>
      </w:r>
    </w:p>
    <w:p w:rsidR="00B409DB" w:rsidRDefault="00B409DB" w:rsidP="00B409DB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B409DB" w:rsidRDefault="00B409DB" w:rsidP="00B409DB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B409DB" w:rsidRDefault="00B409DB" w:rsidP="00B409DB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B409DB" w:rsidRDefault="00B409DB" w:rsidP="00B409DB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B409DB" w:rsidRDefault="00B409DB" w:rsidP="00B409D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409DB" w:rsidRDefault="00B409DB" w:rsidP="00B409DB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Anexo:</w:t>
      </w:r>
      <w:r>
        <w:rPr>
          <w:rFonts w:ascii="Times New Roman" w:hAnsi="Times New Roman"/>
          <w:b/>
          <w:bCs/>
          <w:szCs w:val="24"/>
        </w:rPr>
        <w:tab/>
        <w:t xml:space="preserve">Moção nº 130/2023 - </w:t>
      </w:r>
      <w:r>
        <w:rPr>
          <w:rFonts w:ascii="Times New Roman" w:hAnsi="Times New Roman"/>
          <w:b/>
          <w:szCs w:val="24"/>
        </w:rPr>
        <w:t>Proc. leg. nº 3958/2023</w:t>
      </w:r>
    </w:p>
    <w:p w:rsidR="00B409DB" w:rsidRDefault="00B409DB" w:rsidP="00B409DB">
      <w:pPr>
        <w:widowControl w:val="0"/>
        <w:tabs>
          <w:tab w:val="left" w:pos="1741"/>
          <w:tab w:val="left" w:pos="8505"/>
        </w:tabs>
        <w:ind w:left="851" w:right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Autoria: Ver. HENRIQUE CONTI, ANDRÉ </w:t>
      </w:r>
      <w:proofErr w:type="gramStart"/>
      <w:r>
        <w:rPr>
          <w:rFonts w:ascii="Times New Roman" w:hAnsi="Times New Roman"/>
          <w:bCs/>
          <w:szCs w:val="24"/>
        </w:rPr>
        <w:t>AMARAL</w:t>
      </w:r>
      <w:proofErr w:type="gramEnd"/>
    </w:p>
    <w:p w:rsidR="00B409DB" w:rsidRDefault="00B409DB" w:rsidP="00B409DB">
      <w:pPr>
        <w:widowControl w:val="0"/>
        <w:tabs>
          <w:tab w:val="left" w:pos="851"/>
          <w:tab w:val="left" w:pos="1741"/>
          <w:tab w:val="left" w:pos="8505"/>
        </w:tabs>
        <w:ind w:left="851" w:right="567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Reconhecimento aos pesquisadores Sara dos </w:t>
      </w:r>
      <w:proofErr w:type="gramStart"/>
      <w:r>
        <w:rPr>
          <w:rFonts w:ascii="Times New Roman" w:hAnsi="Times New Roman"/>
          <w:bCs/>
          <w:i/>
          <w:szCs w:val="24"/>
        </w:rPr>
        <w:t>Santos Souza</w:t>
      </w:r>
      <w:proofErr w:type="gramEnd"/>
      <w:r>
        <w:rPr>
          <w:rFonts w:ascii="Times New Roman" w:hAnsi="Times New Roman"/>
          <w:bCs/>
          <w:i/>
          <w:szCs w:val="24"/>
        </w:rPr>
        <w:t xml:space="preserve">, William </w:t>
      </w:r>
      <w:proofErr w:type="spellStart"/>
      <w:r>
        <w:rPr>
          <w:rFonts w:ascii="Times New Roman" w:hAnsi="Times New Roman"/>
          <w:bCs/>
          <w:i/>
          <w:szCs w:val="24"/>
        </w:rPr>
        <w:t>Sallun</w:t>
      </w:r>
      <w:proofErr w:type="spellEnd"/>
      <w:r>
        <w:rPr>
          <w:rFonts w:ascii="Times New Roman" w:hAnsi="Times New Roman"/>
          <w:bCs/>
          <w:i/>
          <w:szCs w:val="24"/>
        </w:rPr>
        <w:t xml:space="preserve"> Filho, Henrique Albuquerque Fernandes, Tom Dias Motta Morita, Silvio Roberto Farias </w:t>
      </w:r>
      <w:proofErr w:type="spellStart"/>
      <w:r>
        <w:rPr>
          <w:rFonts w:ascii="Times New Roman" w:hAnsi="Times New Roman"/>
          <w:bCs/>
          <w:i/>
          <w:szCs w:val="24"/>
        </w:rPr>
        <w:t>Vlach</w:t>
      </w:r>
      <w:proofErr w:type="spellEnd"/>
      <w:r>
        <w:rPr>
          <w:rFonts w:ascii="Times New Roman" w:hAnsi="Times New Roman"/>
          <w:bCs/>
          <w:i/>
          <w:szCs w:val="24"/>
        </w:rPr>
        <w:t xml:space="preserve">, Marcos Vaqueiro, </w:t>
      </w:r>
      <w:proofErr w:type="spellStart"/>
      <w:r>
        <w:rPr>
          <w:rFonts w:ascii="Times New Roman" w:hAnsi="Times New Roman"/>
          <w:bCs/>
          <w:i/>
          <w:szCs w:val="24"/>
        </w:rPr>
        <w:t>Heros</w:t>
      </w:r>
      <w:proofErr w:type="spellEnd"/>
      <w:r>
        <w:rPr>
          <w:rFonts w:ascii="Times New Roman" w:hAnsi="Times New Roman"/>
          <w:bCs/>
          <w:i/>
          <w:szCs w:val="24"/>
        </w:rPr>
        <w:t xml:space="preserve"> Augusto Santos pela pesquisa científica - GEOLOGIA E ESPELEOCLIMA DE UMA GRUTA EM GRANITO NA SERRA DOS COCAIS, VALINHOS (SP), publicada na Revista Geociências - UNESP e ao senhor Bryan Gouveia, Diretor Social e pesquisador da Associação de Preservação Histórica de Valinhos – APHV.</w:t>
      </w:r>
    </w:p>
    <w:p w:rsidR="00B409DB" w:rsidRDefault="00B409DB" w:rsidP="00B409D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409DB" w:rsidRDefault="00B409DB" w:rsidP="00B409D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409DB" w:rsidRDefault="00B409DB" w:rsidP="00B409D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409DB" w:rsidRDefault="00B409DB" w:rsidP="00B409D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B409DB" w:rsidRDefault="00B409DB" w:rsidP="00B409D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HENRIQUE ALBUQUERQUE FERNANDES</w:t>
      </w:r>
      <w:bookmarkStart w:id="0" w:name="_GoBack"/>
      <w:bookmarkEnd w:id="0"/>
    </w:p>
    <w:p w:rsidR="00B409DB" w:rsidRDefault="00B409DB" w:rsidP="00B409D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Pesquisador</w:t>
      </w:r>
    </w:p>
    <w:p w:rsidR="00F76EAB" w:rsidRPr="00812741" w:rsidRDefault="00B409DB" w:rsidP="00B409DB">
      <w:pPr>
        <w:widowControl w:val="0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9C" w:rsidRDefault="00055C9C">
      <w:r>
        <w:separator/>
      </w:r>
    </w:p>
  </w:endnote>
  <w:endnote w:type="continuationSeparator" w:id="0">
    <w:p w:rsidR="00055C9C" w:rsidRDefault="0005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55C9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55C9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9C" w:rsidRDefault="00055C9C">
      <w:r>
        <w:separator/>
      </w:r>
    </w:p>
  </w:footnote>
  <w:footnote w:type="continuationSeparator" w:id="0">
    <w:p w:rsidR="00055C9C" w:rsidRDefault="00055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55C9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4459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55C9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55C9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55C9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1096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55C9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5214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55C9C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C252D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409DB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B261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B261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B261F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BBF5B-4D95-4BA7-A8C6-7DBEF324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2023-06-14T16:41:00Z</dcterms:modified>
</cp:coreProperties>
</file>