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61" w:rsidRPr="00E90561" w:rsidRDefault="00E90561" w:rsidP="00E9056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E90561">
        <w:rPr>
          <w:rFonts w:cs="Arial"/>
          <w:b/>
          <w:bCs/>
          <w:color w:val="000000"/>
          <w:szCs w:val="24"/>
        </w:rPr>
        <w:tab/>
      </w:r>
      <w:r w:rsidRPr="00E90561">
        <w:rPr>
          <w:rFonts w:cs="Arial"/>
          <w:b/>
          <w:bCs/>
          <w:color w:val="000000"/>
          <w:szCs w:val="24"/>
        </w:rPr>
        <w:tab/>
      </w:r>
      <w:r w:rsidRPr="00E90561">
        <w:rPr>
          <w:rFonts w:cs="Arial"/>
          <w:b/>
          <w:bCs/>
          <w:color w:val="000000"/>
          <w:szCs w:val="24"/>
          <w:u w:val="single"/>
        </w:rPr>
        <w:t>AUTÓGRAFO Nº 72/2023</w:t>
      </w:r>
    </w:p>
    <w:p w:rsidR="00E90561" w:rsidRPr="00E90561" w:rsidRDefault="00E90561" w:rsidP="00E9056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E90561">
        <w:rPr>
          <w:rFonts w:cs="Arial"/>
          <w:b/>
          <w:bCs/>
          <w:color w:val="000000"/>
          <w:szCs w:val="24"/>
        </w:rPr>
        <w:tab/>
      </w:r>
      <w:r w:rsidRPr="00E90561">
        <w:rPr>
          <w:rFonts w:cs="Arial"/>
          <w:b/>
          <w:bCs/>
          <w:color w:val="000000"/>
          <w:szCs w:val="24"/>
        </w:rPr>
        <w:tab/>
      </w:r>
      <w:r w:rsidRPr="00E90561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70/2023</w:t>
      </w:r>
    </w:p>
    <w:p w:rsidR="00E90561" w:rsidRPr="00E90561" w:rsidRDefault="00E90561" w:rsidP="00E9056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E90561" w:rsidRDefault="00E90561" w:rsidP="00E9056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E90561">
        <w:rPr>
          <w:rFonts w:cs="Arial"/>
          <w:b/>
          <w:bCs/>
          <w:color w:val="000000"/>
          <w:szCs w:val="24"/>
        </w:rPr>
        <w:tab/>
      </w:r>
      <w:r w:rsidRPr="00E90561">
        <w:rPr>
          <w:rFonts w:cs="Arial"/>
          <w:b/>
          <w:bCs/>
          <w:color w:val="000000"/>
          <w:szCs w:val="24"/>
        </w:rPr>
        <w:tab/>
        <w:t>Denomina Ponte José Pedro Bueno Milani</w:t>
      </w:r>
      <w:r w:rsidR="00053C4B" w:rsidRPr="00E90561">
        <w:rPr>
          <w:rFonts w:cs="Arial"/>
          <w:b/>
          <w:bCs/>
          <w:color w:val="000000"/>
          <w:szCs w:val="24"/>
        </w:rPr>
        <w:t xml:space="preserve"> </w:t>
      </w:r>
      <w:r w:rsidR="00053C4B" w:rsidRPr="00E90561">
        <w:rPr>
          <w:rFonts w:cs="Arial"/>
          <w:b/>
          <w:bCs/>
          <w:color w:val="000000"/>
          <w:szCs w:val="24"/>
        </w:rPr>
        <w:t>a ponte sobre o Rio Atibaia que liga a cidade de Valinhos-SP à Estrada Dona Isabel Fragoso Ferrão, no Distrito de Joaquim Egídio, Campinas-SP (CAM-127)</w:t>
      </w:r>
      <w:r>
        <w:rPr>
          <w:rFonts w:cs="Arial"/>
          <w:b/>
          <w:bCs/>
          <w:color w:val="000000"/>
          <w:szCs w:val="24"/>
        </w:rPr>
        <w:t>.</w:t>
      </w:r>
    </w:p>
    <w:p w:rsidR="007513E0" w:rsidRPr="00E90561" w:rsidRDefault="007513E0" w:rsidP="00E9056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</w:p>
    <w:p w:rsidR="00E90561" w:rsidRPr="00E90561" w:rsidRDefault="00E90561" w:rsidP="00E9056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E90561" w:rsidRPr="00E90561" w:rsidRDefault="00E90561" w:rsidP="00E9056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E90561">
        <w:rPr>
          <w:rFonts w:cs="Arial"/>
          <w:b/>
          <w:bCs/>
          <w:color w:val="000000"/>
          <w:szCs w:val="24"/>
        </w:rPr>
        <w:tab/>
      </w:r>
      <w:r w:rsidRPr="00E90561">
        <w:rPr>
          <w:rFonts w:cs="Arial"/>
          <w:b/>
          <w:bCs/>
          <w:color w:val="000000"/>
          <w:szCs w:val="24"/>
        </w:rPr>
        <w:tab/>
        <w:t>A CÂMARA MUNICIPAL DE VALINHOS</w:t>
      </w:r>
      <w:r w:rsidRPr="00E90561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E90561">
        <w:rPr>
          <w:rFonts w:cs="Arial"/>
          <w:b/>
          <w:bCs/>
          <w:color w:val="000000"/>
          <w:szCs w:val="24"/>
        </w:rPr>
        <w:t xml:space="preserve">APROVOU </w:t>
      </w:r>
      <w:r w:rsidRPr="00E90561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E90561" w:rsidRPr="00E90561" w:rsidRDefault="00E90561" w:rsidP="00E9056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E90561" w:rsidRPr="00E90561" w:rsidRDefault="00E90561" w:rsidP="00E9056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E90561">
        <w:rPr>
          <w:rFonts w:cs="Arial"/>
          <w:b/>
          <w:bCs/>
          <w:color w:val="000000"/>
          <w:szCs w:val="24"/>
        </w:rPr>
        <w:tab/>
      </w:r>
      <w:r w:rsidRPr="00E90561">
        <w:rPr>
          <w:rFonts w:cs="Arial"/>
          <w:b/>
          <w:bCs/>
          <w:color w:val="000000"/>
          <w:szCs w:val="24"/>
        </w:rPr>
        <w:tab/>
      </w:r>
      <w:r w:rsidR="00053C4B" w:rsidRPr="00E90561">
        <w:rPr>
          <w:rFonts w:cs="Arial"/>
          <w:b/>
          <w:bCs/>
          <w:color w:val="000000"/>
          <w:szCs w:val="24"/>
        </w:rPr>
        <w:t xml:space="preserve">Art. 1º </w:t>
      </w:r>
      <w:r w:rsidR="00053C4B" w:rsidRPr="00E90561">
        <w:rPr>
          <w:rFonts w:cs="Arial"/>
          <w:bCs/>
          <w:snapToGrid w:val="0"/>
          <w:color w:val="000000"/>
          <w:szCs w:val="24"/>
        </w:rPr>
        <w:t>É</w:t>
      </w:r>
      <w:r w:rsidR="00053C4B" w:rsidRPr="00E90561">
        <w:rPr>
          <w:rFonts w:cs="Arial"/>
          <w:b/>
          <w:bCs/>
          <w:snapToGrid w:val="0"/>
          <w:color w:val="000000"/>
          <w:szCs w:val="24"/>
        </w:rPr>
        <w:t xml:space="preserve"> </w:t>
      </w:r>
      <w:r w:rsidR="00053C4B" w:rsidRPr="00E90561">
        <w:rPr>
          <w:rFonts w:cs="Arial"/>
          <w:bCs/>
          <w:snapToGrid w:val="0"/>
          <w:color w:val="000000"/>
          <w:szCs w:val="24"/>
        </w:rPr>
        <w:t>denominada</w:t>
      </w:r>
      <w:r w:rsidR="00053C4B" w:rsidRPr="00E90561">
        <w:rPr>
          <w:rFonts w:cs="Arial"/>
          <w:b/>
          <w:bCs/>
          <w:snapToGrid w:val="0"/>
          <w:color w:val="000000"/>
          <w:szCs w:val="24"/>
        </w:rPr>
        <w:t xml:space="preserve"> </w:t>
      </w:r>
      <w:r w:rsidR="00053C4B" w:rsidRPr="00E90561">
        <w:rPr>
          <w:rFonts w:cs="Arial"/>
          <w:color w:val="000000"/>
          <w:szCs w:val="24"/>
        </w:rPr>
        <w:t>“Ponte José Pedro Bueno Milani</w:t>
      </w:r>
      <w:r>
        <w:rPr>
          <w:rFonts w:cs="Arial"/>
          <w:color w:val="000000"/>
          <w:szCs w:val="24"/>
        </w:rPr>
        <w:t>”</w:t>
      </w:r>
      <w:r w:rsidR="00053C4B" w:rsidRPr="00E90561">
        <w:rPr>
          <w:rFonts w:cs="Arial"/>
          <w:color w:val="000000"/>
          <w:szCs w:val="24"/>
        </w:rPr>
        <w:t xml:space="preserve"> a </w:t>
      </w:r>
      <w:r w:rsidR="00053C4B" w:rsidRPr="00E90561">
        <w:rPr>
          <w:rFonts w:cs="Arial"/>
          <w:bCs/>
          <w:color w:val="000000"/>
          <w:szCs w:val="24"/>
        </w:rPr>
        <w:t>ponte sobre o Rio Atibaia que liga a cidade de Valinhos-SP à Estrada Dona Isabel Fragoso Ferrão, no Distrito de Joaquim Egídio, Campinas-SP (CAM-127)</w:t>
      </w:r>
      <w:r w:rsidR="00053C4B" w:rsidRPr="00E90561">
        <w:rPr>
          <w:rFonts w:cs="Arial"/>
          <w:bCs/>
          <w:color w:val="000000"/>
          <w:szCs w:val="24"/>
        </w:rPr>
        <w:t>.</w:t>
      </w:r>
    </w:p>
    <w:p w:rsidR="00E90561" w:rsidRPr="00E90561" w:rsidRDefault="00E90561" w:rsidP="00E9056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A2EEB" w:rsidRPr="00E90561" w:rsidRDefault="00E90561" w:rsidP="00E9056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E90561">
        <w:rPr>
          <w:rFonts w:cs="Arial"/>
          <w:b/>
          <w:bCs/>
          <w:color w:val="000000"/>
          <w:szCs w:val="24"/>
        </w:rPr>
        <w:tab/>
      </w:r>
      <w:r w:rsidRPr="00E90561"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>Art. 2°</w:t>
      </w:r>
      <w:r w:rsidR="00053C4B" w:rsidRPr="00E90561">
        <w:rPr>
          <w:rFonts w:cs="Arial"/>
          <w:bCs/>
          <w:color w:val="000000"/>
          <w:szCs w:val="24"/>
        </w:rPr>
        <w:t xml:space="preserve"> Esta Lei entra em vigor na data de sua publicação.</w:t>
      </w:r>
    </w:p>
    <w:p w:rsidR="007A2EEB" w:rsidRPr="00E90561" w:rsidRDefault="007A2EEB" w:rsidP="00E9056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E90561" w:rsidRPr="00E90561" w:rsidRDefault="00E90561" w:rsidP="00E9056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E90561">
        <w:rPr>
          <w:rFonts w:cs="Arial"/>
          <w:color w:val="000000"/>
          <w:szCs w:val="24"/>
        </w:rPr>
        <w:tab/>
      </w:r>
      <w:r w:rsidRPr="00E90561">
        <w:rPr>
          <w:rFonts w:cs="Arial"/>
          <w:color w:val="000000"/>
          <w:szCs w:val="24"/>
        </w:rPr>
        <w:tab/>
        <w:t>Câmara Municipal de Valinhos,</w:t>
      </w:r>
    </w:p>
    <w:p w:rsidR="00E90561" w:rsidRPr="00E90561" w:rsidRDefault="00E90561" w:rsidP="00E9056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E90561">
        <w:rPr>
          <w:rFonts w:cs="Arial"/>
          <w:color w:val="000000"/>
          <w:szCs w:val="24"/>
        </w:rPr>
        <w:tab/>
      </w:r>
      <w:r w:rsidRPr="00E90561">
        <w:rPr>
          <w:rFonts w:cs="Arial"/>
          <w:color w:val="000000"/>
          <w:szCs w:val="24"/>
        </w:rPr>
        <w:tab/>
      </w:r>
      <w:proofErr w:type="gramStart"/>
      <w:r w:rsidRPr="00E90561">
        <w:rPr>
          <w:rFonts w:cs="Arial"/>
          <w:color w:val="000000"/>
          <w:szCs w:val="24"/>
        </w:rPr>
        <w:t>aos</w:t>
      </w:r>
      <w:proofErr w:type="gramEnd"/>
      <w:r w:rsidRPr="00E90561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06</w:t>
      </w:r>
      <w:r w:rsidRPr="00E90561">
        <w:rPr>
          <w:rFonts w:cs="Arial"/>
          <w:color w:val="000000"/>
          <w:szCs w:val="24"/>
        </w:rPr>
        <w:t xml:space="preserve"> de junho de 2023.</w:t>
      </w:r>
    </w:p>
    <w:p w:rsidR="00E90561" w:rsidRPr="00E90561" w:rsidRDefault="00E90561" w:rsidP="00E9056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E90561" w:rsidRPr="00E90561" w:rsidRDefault="00E90561" w:rsidP="00E9056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E90561" w:rsidRPr="00E90561" w:rsidRDefault="00E90561" w:rsidP="00E9056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90561">
        <w:rPr>
          <w:rFonts w:cs="Arial"/>
          <w:b/>
          <w:color w:val="000000"/>
          <w:szCs w:val="24"/>
        </w:rPr>
        <w:tab/>
      </w:r>
      <w:r w:rsidRPr="00E90561">
        <w:rPr>
          <w:rFonts w:cs="Arial"/>
          <w:b/>
          <w:color w:val="000000"/>
          <w:szCs w:val="24"/>
        </w:rPr>
        <w:tab/>
      </w:r>
      <w:proofErr w:type="spellStart"/>
      <w:r w:rsidRPr="00E90561">
        <w:rPr>
          <w:rFonts w:cs="Arial"/>
          <w:b/>
          <w:color w:val="000000"/>
          <w:szCs w:val="24"/>
        </w:rPr>
        <w:t>Sidmar</w:t>
      </w:r>
      <w:proofErr w:type="spellEnd"/>
      <w:r w:rsidRPr="00E90561">
        <w:rPr>
          <w:rFonts w:cs="Arial"/>
          <w:b/>
          <w:color w:val="000000"/>
          <w:szCs w:val="24"/>
        </w:rPr>
        <w:t xml:space="preserve"> Rodrigo </w:t>
      </w:r>
      <w:proofErr w:type="spellStart"/>
      <w:r w:rsidRPr="00E90561">
        <w:rPr>
          <w:rFonts w:cs="Arial"/>
          <w:b/>
          <w:color w:val="000000"/>
          <w:szCs w:val="24"/>
        </w:rPr>
        <w:t>Toloi</w:t>
      </w:r>
      <w:proofErr w:type="spellEnd"/>
    </w:p>
    <w:p w:rsidR="00E90561" w:rsidRPr="00E90561" w:rsidRDefault="00E90561" w:rsidP="00E9056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90561">
        <w:rPr>
          <w:rFonts w:cs="Arial"/>
          <w:b/>
          <w:color w:val="000000"/>
          <w:szCs w:val="24"/>
        </w:rPr>
        <w:tab/>
      </w:r>
      <w:r w:rsidRPr="00E90561">
        <w:rPr>
          <w:rFonts w:cs="Arial"/>
          <w:b/>
          <w:color w:val="000000"/>
          <w:szCs w:val="24"/>
        </w:rPr>
        <w:tab/>
        <w:t>Presidente</w:t>
      </w:r>
    </w:p>
    <w:p w:rsidR="00E90561" w:rsidRPr="00E90561" w:rsidRDefault="00E90561" w:rsidP="00E9056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E90561" w:rsidRPr="00E90561" w:rsidRDefault="00E90561" w:rsidP="00E9056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E90561" w:rsidRPr="00E90561" w:rsidRDefault="00E90561" w:rsidP="00E9056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90561">
        <w:rPr>
          <w:rFonts w:cs="Arial"/>
          <w:b/>
          <w:color w:val="000000"/>
          <w:szCs w:val="24"/>
        </w:rPr>
        <w:tab/>
      </w:r>
      <w:r w:rsidRPr="00E90561">
        <w:rPr>
          <w:rFonts w:cs="Arial"/>
          <w:b/>
          <w:color w:val="000000"/>
          <w:szCs w:val="24"/>
        </w:rPr>
        <w:tab/>
        <w:t xml:space="preserve">Simone Aparecida Bellini </w:t>
      </w:r>
      <w:proofErr w:type="spellStart"/>
      <w:r w:rsidRPr="00E90561">
        <w:rPr>
          <w:rFonts w:cs="Arial"/>
          <w:b/>
          <w:color w:val="000000"/>
          <w:szCs w:val="24"/>
        </w:rPr>
        <w:t>Marcatto</w:t>
      </w:r>
      <w:proofErr w:type="spellEnd"/>
    </w:p>
    <w:p w:rsidR="00E90561" w:rsidRPr="00E90561" w:rsidRDefault="00E90561" w:rsidP="00E9056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90561">
        <w:rPr>
          <w:rFonts w:cs="Arial"/>
          <w:b/>
          <w:color w:val="000000"/>
          <w:szCs w:val="24"/>
        </w:rPr>
        <w:tab/>
      </w:r>
      <w:r w:rsidRPr="00E90561">
        <w:rPr>
          <w:rFonts w:cs="Arial"/>
          <w:b/>
          <w:color w:val="000000"/>
          <w:szCs w:val="24"/>
        </w:rPr>
        <w:tab/>
        <w:t>1ª Secretária</w:t>
      </w:r>
    </w:p>
    <w:p w:rsidR="00E90561" w:rsidRPr="00E90561" w:rsidRDefault="00E90561" w:rsidP="00E9056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E90561" w:rsidRPr="00E90561" w:rsidRDefault="00E90561" w:rsidP="00E9056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E90561" w:rsidRPr="00E90561" w:rsidRDefault="00E90561" w:rsidP="00E9056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90561">
        <w:rPr>
          <w:rFonts w:cs="Arial"/>
          <w:b/>
          <w:color w:val="000000"/>
          <w:szCs w:val="24"/>
        </w:rPr>
        <w:tab/>
      </w:r>
      <w:r w:rsidRPr="00E90561">
        <w:rPr>
          <w:rFonts w:cs="Arial"/>
          <w:b/>
          <w:color w:val="000000"/>
          <w:szCs w:val="24"/>
        </w:rPr>
        <w:tab/>
        <w:t>César Rocha Andrade da Silva</w:t>
      </w:r>
    </w:p>
    <w:p w:rsidR="00E90561" w:rsidRPr="00E90561" w:rsidRDefault="00E90561" w:rsidP="00E9056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90561">
        <w:rPr>
          <w:rFonts w:cs="Arial"/>
          <w:b/>
          <w:color w:val="000000"/>
          <w:szCs w:val="24"/>
        </w:rPr>
        <w:tab/>
      </w:r>
      <w:r w:rsidRPr="00E90561">
        <w:rPr>
          <w:rFonts w:cs="Arial"/>
          <w:b/>
          <w:color w:val="000000"/>
          <w:szCs w:val="24"/>
        </w:rPr>
        <w:tab/>
        <w:t>2º Secretário</w:t>
      </w:r>
    </w:p>
    <w:p w:rsidR="00E90561" w:rsidRPr="00E90561" w:rsidRDefault="00E90561" w:rsidP="00E9056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E90561" w:rsidRPr="00E90561" w:rsidRDefault="00E90561" w:rsidP="00E9056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E90561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do vereador </w:t>
      </w:r>
      <w:proofErr w:type="spellStart"/>
      <w:r>
        <w:rPr>
          <w:rFonts w:cs="Arial"/>
          <w:color w:val="000000"/>
          <w:szCs w:val="24"/>
        </w:rPr>
        <w:t>Sidmar</w:t>
      </w:r>
      <w:proofErr w:type="spellEnd"/>
      <w:r>
        <w:rPr>
          <w:rFonts w:cs="Arial"/>
          <w:color w:val="000000"/>
          <w:szCs w:val="24"/>
        </w:rPr>
        <w:t xml:space="preserve"> Rodrigo </w:t>
      </w:r>
      <w:proofErr w:type="spellStart"/>
      <w:r>
        <w:rPr>
          <w:rFonts w:cs="Arial"/>
          <w:color w:val="000000"/>
          <w:szCs w:val="24"/>
        </w:rPr>
        <w:t>Toloi</w:t>
      </w:r>
      <w:bookmarkStart w:id="0" w:name="_GoBack"/>
      <w:bookmarkEnd w:id="0"/>
      <w:proofErr w:type="spellEnd"/>
      <w:r w:rsidRPr="00E90561">
        <w:rPr>
          <w:rFonts w:cs="Arial"/>
          <w:color w:val="000000"/>
          <w:szCs w:val="24"/>
        </w:rPr>
        <w:t>.</w:t>
      </w:r>
    </w:p>
    <w:sectPr w:rsidR="00E90561" w:rsidRPr="00E90561" w:rsidSect="00E9056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C4B" w:rsidRDefault="00053C4B">
      <w:r>
        <w:separator/>
      </w:r>
    </w:p>
  </w:endnote>
  <w:endnote w:type="continuationSeparator" w:id="0">
    <w:p w:rsidR="00053C4B" w:rsidRDefault="0005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61" w:rsidRDefault="00E90561" w:rsidP="00E90561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E90561" w:rsidRDefault="00E90561" w:rsidP="00E90561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E90561" w:rsidRDefault="00E90561" w:rsidP="00E90561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053C4B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E90561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E90561">
      <w:rPr>
        <w:rFonts w:cs="Arial"/>
        <w:b/>
        <w:noProof/>
        <w:sz w:val="18"/>
        <w:szCs w:val="18"/>
      </w:rPr>
      <w:t>6</w:t>
    </w:r>
    <w:r>
      <w:rPr>
        <w:rFonts w:cs="Arial"/>
        <w:b/>
        <w:sz w:val="18"/>
        <w:szCs w:val="18"/>
      </w:rPr>
      <w:fldChar w:fldCharType="end"/>
    </w:r>
  </w:p>
  <w:p w:rsidR="00686D66" w:rsidRDefault="00053C4B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Schiavinato, </w:t>
    </w:r>
    <w:r>
      <w:rPr>
        <w:rFonts w:eastAsia="Arial Unicode MS" w:cs="Arial"/>
        <w:color w:val="17365D" w:themeColor="text2" w:themeShade="BF"/>
        <w:sz w:val="17"/>
        <w:szCs w:val="17"/>
      </w:rPr>
      <w:t>nº 59 - Residencial São Luiz - CEP 13270-470 - Valinhos-SP</w:t>
    </w:r>
  </w:p>
  <w:p w:rsidR="00686D66" w:rsidRDefault="00053C4B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C4B" w:rsidRDefault="00053C4B">
      <w:r>
        <w:separator/>
      </w:r>
    </w:p>
  </w:footnote>
  <w:footnote w:type="continuationSeparator" w:id="0">
    <w:p w:rsidR="00053C4B" w:rsidRDefault="00053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61" w:rsidRPr="009019DC" w:rsidRDefault="00E90561" w:rsidP="00E90561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0A744AA9" wp14:editId="2A60EBCB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63429FA3" wp14:editId="0DF328B4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3762/2023</w:t>
    </w:r>
  </w:p>
  <w:p w:rsidR="00E90561" w:rsidRPr="00FC47D9" w:rsidRDefault="00E90561" w:rsidP="00E90561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E90561" w:rsidRPr="004420DB" w:rsidRDefault="00E90561" w:rsidP="00E90561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E90561" w:rsidRPr="008743E5" w:rsidRDefault="00E90561" w:rsidP="00E90561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E90561" w:rsidRPr="008743E5" w:rsidRDefault="00E90561" w:rsidP="00E90561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E90561" w:rsidRDefault="00E90561" w:rsidP="00E90561">
    <w:pPr>
      <w:pStyle w:val="Cabealho"/>
      <w:rPr>
        <w:rFonts w:ascii="Times New Roman" w:hAnsi="Times New Roman"/>
        <w:b/>
        <w:sz w:val="28"/>
        <w:szCs w:val="24"/>
      </w:rPr>
    </w:pPr>
  </w:p>
  <w:p w:rsidR="00E90561" w:rsidRDefault="00E90561" w:rsidP="00E90561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053C4B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478DAEDB" wp14:editId="2179EDD7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0322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5DA60242" wp14:editId="44B17DCF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4654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053C4B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 w:rsidR="005610BA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3762/2023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053C4B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053C4B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053C4B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Nº </w:t>
    </w:r>
    <w:r w:rsidR="005610BA">
      <w:rPr>
        <w:rFonts w:cs="Arial"/>
        <w:b/>
        <w:sz w:val="28"/>
        <w:szCs w:val="24"/>
      </w:rPr>
      <w:t>70/2023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53C4B"/>
    <w:rsid w:val="000549A0"/>
    <w:rsid w:val="00063F44"/>
    <w:rsid w:val="000F7939"/>
    <w:rsid w:val="00103936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A58B3"/>
    <w:rsid w:val="002B58CC"/>
    <w:rsid w:val="002F0A6A"/>
    <w:rsid w:val="00375D3F"/>
    <w:rsid w:val="003819AE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610BA"/>
    <w:rsid w:val="00577379"/>
    <w:rsid w:val="005C7621"/>
    <w:rsid w:val="005D11E8"/>
    <w:rsid w:val="00626B31"/>
    <w:rsid w:val="00641FA8"/>
    <w:rsid w:val="00655322"/>
    <w:rsid w:val="006610EE"/>
    <w:rsid w:val="006650D5"/>
    <w:rsid w:val="006773CA"/>
    <w:rsid w:val="006816B4"/>
    <w:rsid w:val="00686D66"/>
    <w:rsid w:val="0068721F"/>
    <w:rsid w:val="006A4063"/>
    <w:rsid w:val="006E200A"/>
    <w:rsid w:val="006E514D"/>
    <w:rsid w:val="00720AA7"/>
    <w:rsid w:val="007229D9"/>
    <w:rsid w:val="00726D55"/>
    <w:rsid w:val="007511D9"/>
    <w:rsid w:val="007513E0"/>
    <w:rsid w:val="007562CD"/>
    <w:rsid w:val="0077671C"/>
    <w:rsid w:val="007815F5"/>
    <w:rsid w:val="007829F5"/>
    <w:rsid w:val="007A2EEB"/>
    <w:rsid w:val="007E468E"/>
    <w:rsid w:val="007F0968"/>
    <w:rsid w:val="00802901"/>
    <w:rsid w:val="0080458F"/>
    <w:rsid w:val="00812741"/>
    <w:rsid w:val="00831527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5677E"/>
    <w:rsid w:val="00A762CA"/>
    <w:rsid w:val="00AD50A4"/>
    <w:rsid w:val="00AE69C4"/>
    <w:rsid w:val="00B15A41"/>
    <w:rsid w:val="00B75386"/>
    <w:rsid w:val="00BA2827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DE4C01"/>
    <w:rsid w:val="00E205BF"/>
    <w:rsid w:val="00E37567"/>
    <w:rsid w:val="00E90561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A518F-CCFC-4271-B01E-8FE97923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6</cp:revision>
  <cp:lastPrinted>2023-05-30T18:05:00Z</cp:lastPrinted>
  <dcterms:created xsi:type="dcterms:W3CDTF">2023-05-30T18:16:00Z</dcterms:created>
  <dcterms:modified xsi:type="dcterms:W3CDTF">2023-06-07T11:24:00Z</dcterms:modified>
</cp:coreProperties>
</file>