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037C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 de junho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037C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5201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037C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52017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52017">
        <w:rPr>
          <w:rFonts w:ascii="Times New Roman" w:hAnsi="Times New Roman"/>
          <w:snapToGrid w:val="0"/>
          <w:szCs w:val="24"/>
        </w:rPr>
        <w:t>30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</w:t>
      </w:r>
      <w:r w:rsidR="00152017">
        <w:rPr>
          <w:rFonts w:ascii="Times New Roman" w:hAnsi="Times New Roman"/>
          <w:snapToGrid w:val="0"/>
          <w:szCs w:val="24"/>
        </w:rPr>
        <w:t>mai</w:t>
      </w:r>
      <w:r w:rsidR="00330085" w:rsidRPr="00F76EAB">
        <w:rPr>
          <w:rFonts w:ascii="Times New Roman" w:hAnsi="Times New Roman"/>
          <w:snapToGrid w:val="0"/>
          <w:szCs w:val="24"/>
        </w:rPr>
        <w:t>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037C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037C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037C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037C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121/2023 - </w:t>
      </w:r>
      <w:r w:rsidRPr="00322C9F">
        <w:rPr>
          <w:rFonts w:ascii="Times New Roman" w:hAnsi="Times New Roman"/>
          <w:b/>
          <w:szCs w:val="24"/>
        </w:rPr>
        <w:t>Proc. leg. nº 3725/2023</w:t>
      </w:r>
    </w:p>
    <w:p w:rsidR="00322C9F" w:rsidRPr="00BB1EEA" w:rsidRDefault="00D037C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FÁBIO DAMASCENO, TOLOI</w:t>
      </w:r>
    </w:p>
    <w:p w:rsidR="00330085" w:rsidRDefault="00D037C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Aplausos e </w:t>
      </w:r>
      <w:r>
        <w:rPr>
          <w:rFonts w:ascii="Times New Roman" w:hAnsi="Times New Roman"/>
          <w:bCs/>
          <w:i/>
          <w:szCs w:val="24"/>
        </w:rPr>
        <w:t>Reconhecimento às Policiais Militares Femininas pelo dia 12 de Maio.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71EFA" w:rsidRDefault="00371EFA" w:rsidP="00371EFA">
      <w:pPr>
        <w:jc w:val="both"/>
        <w:rPr>
          <w:rFonts w:ascii="Times New Roman" w:hAnsi="Times New Roman"/>
          <w:szCs w:val="24"/>
        </w:rPr>
      </w:pPr>
    </w:p>
    <w:p w:rsidR="00371EFA" w:rsidRDefault="00371EFA" w:rsidP="00371EFA">
      <w:pPr>
        <w:jc w:val="both"/>
        <w:rPr>
          <w:rFonts w:ascii="Times New Roman" w:hAnsi="Times New Roman"/>
          <w:szCs w:val="24"/>
        </w:rPr>
      </w:pPr>
    </w:p>
    <w:p w:rsidR="00371EFA" w:rsidRDefault="00371EFA" w:rsidP="00371EFA">
      <w:pPr>
        <w:jc w:val="both"/>
        <w:rPr>
          <w:rFonts w:ascii="Times New Roman" w:hAnsi="Times New Roman"/>
          <w:szCs w:val="24"/>
        </w:rPr>
      </w:pPr>
    </w:p>
    <w:p w:rsidR="00371EFA" w:rsidRDefault="00371EFA" w:rsidP="00371EFA">
      <w:pPr>
        <w:jc w:val="both"/>
        <w:rPr>
          <w:rFonts w:ascii="Times New Roman" w:hAnsi="Times New Roman"/>
          <w:szCs w:val="24"/>
        </w:rPr>
      </w:pPr>
    </w:p>
    <w:p w:rsidR="00371EFA" w:rsidRDefault="00371EFA" w:rsidP="00371EFA">
      <w:pPr>
        <w:jc w:val="both"/>
        <w:rPr>
          <w:rFonts w:ascii="Times New Roman" w:hAnsi="Times New Roman"/>
          <w:szCs w:val="24"/>
        </w:rPr>
      </w:pPr>
    </w:p>
    <w:p w:rsidR="00371EFA" w:rsidRDefault="00371EFA" w:rsidP="00371EF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Ilma. Senhora </w:t>
      </w:r>
      <w:r w:rsidR="001E4FCD">
        <w:rPr>
          <w:rFonts w:ascii="Times New Roman" w:hAnsi="Times New Roman"/>
          <w:szCs w:val="24"/>
        </w:rPr>
        <w:t>Sargento</w:t>
      </w:r>
    </w:p>
    <w:p w:rsidR="00371EFA" w:rsidRDefault="001E4FCD" w:rsidP="00371EFA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CÉLIA REGINA NUNES CAVALCANTE</w:t>
      </w:r>
      <w:bookmarkStart w:id="0" w:name="_GoBack"/>
      <w:bookmarkEnd w:id="0"/>
      <w:r>
        <w:rPr>
          <w:rFonts w:ascii="Times New Roman" w:hAnsi="Times New Roman"/>
          <w:b/>
          <w:bCs/>
          <w:szCs w:val="24"/>
        </w:rPr>
        <w:t xml:space="preserve"> LOPES</w:t>
      </w:r>
    </w:p>
    <w:p w:rsidR="00371EFA" w:rsidRDefault="00371EFA" w:rsidP="00371EF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Polícia Militar – 4.ª Companhia do 35.º BPMI</w:t>
      </w:r>
    </w:p>
    <w:p w:rsidR="00F76EAB" w:rsidRPr="00812741" w:rsidRDefault="00371EFA" w:rsidP="00371EF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>Valinhos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7C5" w:rsidRDefault="00D037C5">
      <w:r>
        <w:separator/>
      </w:r>
    </w:p>
  </w:endnote>
  <w:endnote w:type="continuationSeparator" w:id="0">
    <w:p w:rsidR="00D037C5" w:rsidRDefault="00D0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037C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037C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7C5" w:rsidRDefault="00D037C5">
      <w:r>
        <w:separator/>
      </w:r>
    </w:p>
  </w:footnote>
  <w:footnote w:type="continuationSeparator" w:id="0">
    <w:p w:rsidR="00D037C5" w:rsidRDefault="00D03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037C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9427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037C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037C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037C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1015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037C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87947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2017"/>
    <w:rsid w:val="00154E6D"/>
    <w:rsid w:val="00187E11"/>
    <w:rsid w:val="001A68A6"/>
    <w:rsid w:val="001E4FCD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1EFA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037C5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E29D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E29D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E29D2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B0D1C-2AA9-45B0-81C7-6A5132219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2023-06-01T13:08:00Z</dcterms:modified>
</cp:coreProperties>
</file>