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30 de maio de 2023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F3B6B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1F4354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Ref.: </w:t>
      </w:r>
      <w:r w:rsidR="00632F37">
        <w:rPr>
          <w:rFonts w:asciiTheme="minorHAnsi" w:eastAsiaTheme="minorHAnsi" w:hAnsiTheme="minorHAnsi" w:cstheme="minorBidi"/>
          <w:szCs w:val="24"/>
          <w:lang w:eastAsia="en-US"/>
        </w:rPr>
        <w:t>C.I</w:t>
      </w:r>
      <w:r w:rsidR="00FF3B6B">
        <w:rPr>
          <w:rFonts w:asciiTheme="minorHAnsi" w:eastAsiaTheme="minorHAnsi" w:hAnsiTheme="minorHAnsi" w:cstheme="minorBidi"/>
          <w:szCs w:val="24"/>
          <w:lang w:eastAsia="en-US"/>
        </w:rPr>
        <w:t xml:space="preserve"> nº </w:t>
      </w:r>
      <w:r w:rsidR="006F6B3F">
        <w:rPr>
          <w:rFonts w:asciiTheme="minorHAnsi" w:eastAsiaTheme="minorHAnsi" w:hAnsiTheme="minorHAnsi" w:cstheme="minorBidi"/>
          <w:szCs w:val="24"/>
          <w:lang w:eastAsia="en-US"/>
        </w:rPr>
        <w:t>043</w:t>
      </w:r>
      <w:r w:rsidR="00FF3B6B">
        <w:rPr>
          <w:rFonts w:asciiTheme="minorHAnsi" w:eastAsiaTheme="minorHAnsi" w:hAnsiTheme="minorHAnsi" w:cstheme="minorBidi"/>
          <w:szCs w:val="24"/>
          <w:lang w:eastAsia="en-US"/>
        </w:rPr>
        <w:t>/202</w:t>
      </w:r>
      <w:r w:rsidR="006F6B3F">
        <w:rPr>
          <w:rFonts w:asciiTheme="minorHAnsi" w:eastAsiaTheme="minorHAnsi" w:hAnsiTheme="minorHAnsi" w:cstheme="minorBidi"/>
          <w:szCs w:val="24"/>
          <w:lang w:eastAsia="en-US"/>
        </w:rPr>
        <w:t>3</w:t>
      </w:r>
      <w:r w:rsidR="00632F37">
        <w:rPr>
          <w:rFonts w:asciiTheme="minorHAnsi" w:eastAsiaTheme="minorHAnsi" w:hAnsiTheme="minorHAnsi" w:cstheme="minorBidi"/>
          <w:szCs w:val="24"/>
          <w:lang w:eastAsia="en-US"/>
        </w:rPr>
        <w:t xml:space="preserve"> – CMV/</w:t>
      </w:r>
      <w:r w:rsidR="006F6B3F">
        <w:rPr>
          <w:rFonts w:asciiTheme="minorHAnsi" w:eastAsiaTheme="minorHAnsi" w:hAnsiTheme="minorHAnsi" w:cstheme="minorBidi"/>
          <w:szCs w:val="24"/>
          <w:lang w:eastAsia="en-US"/>
        </w:rPr>
        <w:t>GP – Cálculo do impacto do reajuste (RGA) de 5,33%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Elaboração do Ato competente.</w:t>
      </w:r>
      <w:bookmarkStart w:id="0" w:name="_GoBack"/>
      <w:bookmarkEnd w:id="0"/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8F44AF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Encaminho ao Departamento Legislativo e de Expediente para a elaboração do competente Projeto de Lei</w:t>
      </w:r>
      <w:r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08742B" w:rsidP="0008742B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Toloi</w:t>
      </w: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Presidente</w:t>
      </w:r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F6B3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F6B3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48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4321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74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DE5"/>
    <w:rsid w:val="00063F44"/>
    <w:rsid w:val="0008742B"/>
    <w:rsid w:val="000947BA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1F4354"/>
    <w:rsid w:val="0020015B"/>
    <w:rsid w:val="00203FA5"/>
    <w:rsid w:val="00205A41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55C68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200A"/>
    <w:rsid w:val="00486790"/>
    <w:rsid w:val="00496A3E"/>
    <w:rsid w:val="004B20FB"/>
    <w:rsid w:val="004E3236"/>
    <w:rsid w:val="004E493C"/>
    <w:rsid w:val="00534972"/>
    <w:rsid w:val="00540457"/>
    <w:rsid w:val="005408CC"/>
    <w:rsid w:val="00542D54"/>
    <w:rsid w:val="0055285E"/>
    <w:rsid w:val="005C7621"/>
    <w:rsid w:val="005E2828"/>
    <w:rsid w:val="005F6B61"/>
    <w:rsid w:val="00632F37"/>
    <w:rsid w:val="00641FA8"/>
    <w:rsid w:val="006610EE"/>
    <w:rsid w:val="006650D5"/>
    <w:rsid w:val="006816B4"/>
    <w:rsid w:val="006C74F0"/>
    <w:rsid w:val="006D3BD6"/>
    <w:rsid w:val="006E514D"/>
    <w:rsid w:val="006F1A0F"/>
    <w:rsid w:val="006F6B3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8F44AF"/>
    <w:rsid w:val="009019DC"/>
    <w:rsid w:val="00907CC9"/>
    <w:rsid w:val="00912224"/>
    <w:rsid w:val="00917C7F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33A5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B7392"/>
    <w:rsid w:val="00CD5241"/>
    <w:rsid w:val="00CE42E0"/>
    <w:rsid w:val="00CE5346"/>
    <w:rsid w:val="00CF3EAC"/>
    <w:rsid w:val="00D278DF"/>
    <w:rsid w:val="00D420AB"/>
    <w:rsid w:val="00D5240E"/>
    <w:rsid w:val="00D56A58"/>
    <w:rsid w:val="00D75C75"/>
    <w:rsid w:val="00D94332"/>
    <w:rsid w:val="00DB4810"/>
    <w:rsid w:val="00E16062"/>
    <w:rsid w:val="00E205BF"/>
    <w:rsid w:val="00E316F8"/>
    <w:rsid w:val="00E37567"/>
    <w:rsid w:val="00E4188D"/>
    <w:rsid w:val="00E649DA"/>
    <w:rsid w:val="00E9372C"/>
    <w:rsid w:val="00EA3F58"/>
    <w:rsid w:val="00EE57D7"/>
    <w:rsid w:val="00EF0D0A"/>
    <w:rsid w:val="00F058AD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3B6B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2023-05-30T12:03:00Z</dcterms:created>
  <dcterms:modified xsi:type="dcterms:W3CDTF">2023-05-30T12:03:00Z</dcterms:modified>
</cp:coreProperties>
</file>