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4964BC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11 de maio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4964BC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E227DA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4964B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E227DA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E227DA">
        <w:rPr>
          <w:rFonts w:ascii="Times New Roman" w:hAnsi="Times New Roman"/>
          <w:bCs/>
          <w:szCs w:val="24"/>
        </w:rPr>
        <w:t xml:space="preserve">25 de abril </w:t>
      </w:r>
      <w:r w:rsidR="00330085" w:rsidRPr="00F76EAB">
        <w:rPr>
          <w:rFonts w:ascii="Times New Roman" w:hAnsi="Times New Roman"/>
          <w:snapToGrid w:val="0"/>
          <w:szCs w:val="24"/>
        </w:rPr>
        <w:t>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4964B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4964B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4964B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227DA" w:rsidRDefault="00E227D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227DA" w:rsidRDefault="00E227D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227DA" w:rsidRDefault="00E227D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227DA" w:rsidRDefault="00E227DA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</w:p>
    <w:p w:rsidR="00330085" w:rsidRPr="00322C9F" w:rsidRDefault="004964BC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561/2023 - </w:t>
      </w:r>
      <w:r w:rsidRPr="00322C9F">
        <w:rPr>
          <w:rFonts w:ascii="Times New Roman" w:hAnsi="Times New Roman"/>
          <w:b/>
          <w:szCs w:val="24"/>
        </w:rPr>
        <w:t>Proc. leg. nº 2881/2023</w:t>
      </w:r>
    </w:p>
    <w:p w:rsidR="00322C9F" w:rsidRPr="00BB1EEA" w:rsidRDefault="004964BC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="00E227DA">
        <w:rPr>
          <w:rFonts w:ascii="Times New Roman" w:hAnsi="Times New Roman"/>
          <w:bCs/>
          <w:szCs w:val="24"/>
        </w:rPr>
        <w:t xml:space="preserve">Alécio </w:t>
      </w:r>
      <w:proofErr w:type="spellStart"/>
      <w:r w:rsidR="00E227DA">
        <w:rPr>
          <w:rFonts w:ascii="Times New Roman" w:hAnsi="Times New Roman"/>
          <w:bCs/>
          <w:szCs w:val="24"/>
        </w:rPr>
        <w:t>Cau</w:t>
      </w:r>
      <w:proofErr w:type="spellEnd"/>
    </w:p>
    <w:p w:rsidR="00330085" w:rsidRDefault="004964BC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e </w:t>
      </w:r>
      <w:r>
        <w:rPr>
          <w:rFonts w:ascii="Times New Roman" w:hAnsi="Times New Roman"/>
          <w:bCs/>
          <w:i/>
          <w:szCs w:val="24"/>
        </w:rPr>
        <w:t>Congratulações ao Cartonificio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227DA" w:rsidRPr="00E227DA" w:rsidRDefault="00E227DA" w:rsidP="00E227DA">
      <w:pPr>
        <w:widowControl w:val="0"/>
        <w:jc w:val="both"/>
        <w:rPr>
          <w:rFonts w:ascii="Times New Roman" w:hAnsi="Times New Roman"/>
          <w:bCs/>
          <w:szCs w:val="26"/>
        </w:rPr>
      </w:pPr>
      <w:r w:rsidRPr="00E227DA">
        <w:rPr>
          <w:rFonts w:ascii="Times New Roman" w:hAnsi="Times New Roman"/>
          <w:bCs/>
          <w:szCs w:val="26"/>
        </w:rPr>
        <w:t xml:space="preserve">Ilmo. </w:t>
      </w:r>
      <w:proofErr w:type="gramStart"/>
      <w:r w:rsidRPr="00E227DA">
        <w:rPr>
          <w:rFonts w:ascii="Times New Roman" w:hAnsi="Times New Roman"/>
          <w:bCs/>
          <w:szCs w:val="26"/>
        </w:rPr>
        <w:t>Sr.</w:t>
      </w:r>
      <w:proofErr w:type="gramEnd"/>
    </w:p>
    <w:p w:rsidR="00E227DA" w:rsidRPr="00E227DA" w:rsidRDefault="00E227DA" w:rsidP="00E227DA">
      <w:pPr>
        <w:widowControl w:val="0"/>
        <w:jc w:val="both"/>
        <w:rPr>
          <w:rFonts w:ascii="Times New Roman" w:hAnsi="Times New Roman"/>
          <w:b/>
          <w:bCs/>
          <w:szCs w:val="26"/>
        </w:rPr>
      </w:pPr>
      <w:r w:rsidRPr="00E227DA">
        <w:rPr>
          <w:rFonts w:ascii="Times New Roman" w:hAnsi="Times New Roman"/>
          <w:b/>
          <w:bCs/>
          <w:szCs w:val="26"/>
        </w:rPr>
        <w:t>FERNANDO CELANI</w:t>
      </w:r>
    </w:p>
    <w:p w:rsidR="00E227DA" w:rsidRPr="00E227DA" w:rsidRDefault="00E227DA" w:rsidP="00E227DA">
      <w:pPr>
        <w:widowControl w:val="0"/>
        <w:jc w:val="both"/>
        <w:rPr>
          <w:rFonts w:ascii="Times New Roman" w:hAnsi="Times New Roman"/>
          <w:bCs/>
          <w:szCs w:val="26"/>
        </w:rPr>
      </w:pPr>
      <w:r w:rsidRPr="00E227DA">
        <w:rPr>
          <w:rFonts w:ascii="Times New Roman" w:hAnsi="Times New Roman"/>
          <w:bCs/>
          <w:szCs w:val="26"/>
        </w:rPr>
        <w:t>Diretor</w:t>
      </w:r>
    </w:p>
    <w:p w:rsidR="00E227DA" w:rsidRPr="00E227DA" w:rsidRDefault="00E227DA" w:rsidP="00E227DA">
      <w:pPr>
        <w:widowControl w:val="0"/>
        <w:jc w:val="both"/>
        <w:rPr>
          <w:rFonts w:ascii="Times New Roman" w:hAnsi="Times New Roman"/>
          <w:bCs/>
          <w:szCs w:val="26"/>
        </w:rPr>
      </w:pPr>
      <w:proofErr w:type="spellStart"/>
      <w:r w:rsidRPr="00E227DA">
        <w:rPr>
          <w:rFonts w:ascii="Times New Roman" w:hAnsi="Times New Roman"/>
          <w:bCs/>
          <w:szCs w:val="26"/>
        </w:rPr>
        <w:t>Cartonifício</w:t>
      </w:r>
      <w:proofErr w:type="spellEnd"/>
      <w:r w:rsidRPr="00E227DA">
        <w:rPr>
          <w:rFonts w:ascii="Times New Roman" w:hAnsi="Times New Roman"/>
          <w:bCs/>
          <w:szCs w:val="26"/>
        </w:rPr>
        <w:t xml:space="preserve"> Valinhos</w:t>
      </w:r>
    </w:p>
    <w:p w:rsidR="00F76EAB" w:rsidRPr="00812741" w:rsidRDefault="00E227DA" w:rsidP="00E227DA">
      <w:pPr>
        <w:widowControl w:val="0"/>
        <w:jc w:val="both"/>
        <w:rPr>
          <w:rFonts w:ascii="Times New Roman" w:hAnsi="Times New Roman"/>
          <w:bCs/>
          <w:i/>
          <w:szCs w:val="24"/>
        </w:rPr>
      </w:pPr>
      <w:r w:rsidRPr="00E227DA">
        <w:rPr>
          <w:rFonts w:ascii="Times New Roman" w:hAnsi="Times New Roman"/>
          <w:bCs/>
          <w:szCs w:val="26"/>
        </w:rPr>
        <w:t>Valinhos – 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4BC" w:rsidRDefault="004964BC">
      <w:r>
        <w:separator/>
      </w:r>
    </w:p>
  </w:endnote>
  <w:endnote w:type="continuationSeparator" w:id="0">
    <w:p w:rsidR="004964BC" w:rsidRDefault="00496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4964BC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4964BC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4BC" w:rsidRDefault="004964BC">
      <w:r>
        <w:separator/>
      </w:r>
    </w:p>
  </w:footnote>
  <w:footnote w:type="continuationSeparator" w:id="0">
    <w:p w:rsidR="004964BC" w:rsidRDefault="00496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4964B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134531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4964B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4964BC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4964BC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801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4964BC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734080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964BC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227DA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6F7349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6F7349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6F7349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690C2-EF38-446C-B50A-72D75D8DC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16</cp:revision>
  <dcterms:created xsi:type="dcterms:W3CDTF">2022-03-31T11:59:00Z</dcterms:created>
  <dcterms:modified xsi:type="dcterms:W3CDTF">2023-05-11T11:07:00Z</dcterms:modified>
</cp:coreProperties>
</file>