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 TIAGO ROGÉRIO DE SOUZA.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0B44F9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</w:t>
      </w:r>
      <w:r w:rsidRPr="000B44F9">
        <w:rPr>
          <w:rFonts w:cs="Arial"/>
          <w:b/>
          <w:bCs/>
          <w:szCs w:val="24"/>
        </w:rPr>
        <w:t>VOTO DE PESAR</w:t>
      </w:r>
      <w:r w:rsidRPr="000B44F9">
        <w:rPr>
          <w:rFonts w:cs="Arial"/>
          <w:bCs/>
          <w:szCs w:val="24"/>
        </w:rPr>
        <w:t xml:space="preserve"> </w:t>
      </w:r>
      <w:r w:rsidRPr="000B44F9">
        <w:rPr>
          <w:rFonts w:cs="Arial"/>
          <w:b/>
          <w:bCs/>
          <w:szCs w:val="24"/>
        </w:rPr>
        <w:t>PELO FALECIMENTO DO SENHOR TIAGO ROGÉRIO DE SOUZA</w:t>
      </w:r>
      <w:r>
        <w:rPr>
          <w:rFonts w:cs="Arial"/>
          <w:bCs/>
          <w:szCs w:val="24"/>
        </w:rPr>
        <w:t>, guarda civil municipal da cidade de Indaiatuba.</w:t>
      </w:r>
    </w:p>
    <w:p w:rsidR="000B44F9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B44F9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Faleceu no último domingo, dia 7, o guarda civil municipal de Indaiatuba </w:t>
      </w:r>
      <w:r w:rsidRPr="000B44F9">
        <w:rPr>
          <w:rFonts w:cs="Arial"/>
          <w:b/>
          <w:bCs/>
          <w:szCs w:val="24"/>
        </w:rPr>
        <w:t>TIAGO ROGÉRIO DE SOUZA</w:t>
      </w:r>
      <w:r>
        <w:rPr>
          <w:rFonts w:cs="Arial"/>
          <w:bCs/>
          <w:szCs w:val="24"/>
        </w:rPr>
        <w:t xml:space="preserve"> aos 35 anos, era casado com a Sra. Jéssica e deixa os filhos Enzo e Victor.</w:t>
      </w:r>
    </w:p>
    <w:p w:rsidR="000B44F9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Requer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 à família</w:t>
      </w:r>
      <w:r w:rsidR="000B44F9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enlutada </w:t>
      </w:r>
      <w:r w:rsidR="000B44F9">
        <w:rPr>
          <w:rFonts w:cs="Arial"/>
          <w:bCs/>
          <w:szCs w:val="24"/>
        </w:rPr>
        <w:t>e à corporação</w:t>
      </w:r>
      <w:r w:rsidRPr="00CE42E0" w:rsidR="000B44F9">
        <w:rPr>
          <w:rFonts w:cs="Arial"/>
          <w:bCs/>
          <w:szCs w:val="24"/>
        </w:rPr>
        <w:t xml:space="preserve"> </w:t>
      </w:r>
      <w:r w:rsidR="000B44F9">
        <w:rPr>
          <w:rFonts w:cs="Arial"/>
          <w:bCs/>
          <w:szCs w:val="24"/>
        </w:rPr>
        <w:t xml:space="preserve">a qual trabalhava </w:t>
      </w:r>
      <w:r w:rsidRPr="00CE42E0">
        <w:rPr>
          <w:rFonts w:cs="Arial"/>
          <w:bCs/>
          <w:szCs w:val="24"/>
        </w:rPr>
        <w:t>as condolências desta Edilidade</w:t>
      </w:r>
      <w:r w:rsidRPr="00CE42E0">
        <w:rPr>
          <w:rFonts w:cs="Arial"/>
          <w:bCs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9 de maio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A2FB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A2FB6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9A2FB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A2FB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A2FB6">
      <w:rPr>
        <w:rFonts w:cs="Arial"/>
        <w:b/>
        <w:sz w:val="18"/>
        <w:szCs w:val="18"/>
      </w:rPr>
      <w:fldChar w:fldCharType="separate"/>
    </w:r>
    <w:r w:rsidR="000B44F9">
      <w:rPr>
        <w:rFonts w:cs="Arial"/>
        <w:b/>
        <w:noProof/>
        <w:sz w:val="18"/>
        <w:szCs w:val="18"/>
      </w:rPr>
      <w:t>1</w:t>
    </w:r>
    <w:r w:rsidR="009A2FB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B44F9">
      <w:rPr>
        <w:rFonts w:cs="Arial"/>
        <w:b/>
        <w:noProof/>
        <w:sz w:val="18"/>
        <w:szCs w:val="18"/>
      </w:rPr>
      <w:t>1</w:t>
    </w:r>
    <w:r w:rsidR="000B44F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876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7516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3277/2023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3694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050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3277/2023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675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10E4"/>
    <w:rsid w:val="000947BA"/>
    <w:rsid w:val="000B44F9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A2FB6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cp:lastPrinted>2023-05-09T18:18:10Z</cp:lastPrinted>
  <dcterms:created xsi:type="dcterms:W3CDTF">2023-05-09T14:34:00Z</dcterms:created>
  <dcterms:modified xsi:type="dcterms:W3CDTF">2023-05-09T14:34:00Z</dcterms:modified>
</cp:coreProperties>
</file>