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C7621" w:rsidRPr="006A4063" w:rsidP="00A04FF1">
      <w:pPr>
        <w:jc w:val="both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 xml:space="preserve"> </w:t>
      </w:r>
    </w:p>
    <w:p w:rsidR="005C7621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4E493C" w:rsidRPr="006A4063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E77146" w:rsidP="0080458F">
      <w:pPr>
        <w:widowControl w:val="0"/>
        <w:spacing w:line="360" w:lineRule="auto"/>
        <w:ind w:firstLine="2835"/>
        <w:jc w:val="both"/>
      </w:pPr>
      <w:r>
        <w:t xml:space="preserve">O Vereador que subscreve apresenta, nos </w:t>
      </w:r>
      <w:r>
        <w:t>termos</w:t>
      </w:r>
      <w:r>
        <w:t xml:space="preserve"> </w:t>
      </w:r>
      <w:r>
        <w:t>regimentais</w:t>
      </w:r>
      <w:r>
        <w:t xml:space="preserve">, para a devida apreciação e votação em Plenário, o presente Projeto de Lei, que denomina “ALTAIR ANTONIO DA SILVA” </w:t>
      </w:r>
      <w:r w:rsidR="002B1A96">
        <w:t xml:space="preserve">o Sistema de Lazer “1” </w:t>
      </w:r>
      <w:r w:rsidR="00B1324C">
        <w:t xml:space="preserve">no Jardim Universo II- </w:t>
      </w:r>
      <w:r w:rsidR="002B1A96">
        <w:t>Bairro Santa Escolástica</w:t>
      </w:r>
      <w:r w:rsidR="00B1324C">
        <w:t>,</w:t>
      </w:r>
      <w:r w:rsidRPr="00B1324C" w:rsidR="00B1324C">
        <w:rPr>
          <w:rFonts w:cs="Arial"/>
          <w:bCs/>
          <w:szCs w:val="24"/>
        </w:rPr>
        <w:t xml:space="preserve"> </w:t>
      </w:r>
      <w:r w:rsidRPr="00207739" w:rsidR="00B1324C">
        <w:rPr>
          <w:rFonts w:cs="Arial"/>
          <w:bCs/>
          <w:szCs w:val="24"/>
        </w:rPr>
        <w:t xml:space="preserve">na confluência da Rua </w:t>
      </w:r>
      <w:r w:rsidR="00B1324C">
        <w:rPr>
          <w:rFonts w:cs="Arial"/>
          <w:bCs/>
          <w:szCs w:val="24"/>
        </w:rPr>
        <w:t xml:space="preserve">Antonio Edson Furlan </w:t>
      </w:r>
      <w:r w:rsidRPr="00207739" w:rsidR="00B1324C">
        <w:rPr>
          <w:rFonts w:cs="Arial"/>
          <w:bCs/>
          <w:szCs w:val="24"/>
        </w:rPr>
        <w:t xml:space="preserve">com Rua </w:t>
      </w:r>
      <w:r w:rsidR="00B1324C">
        <w:rPr>
          <w:rFonts w:cs="Arial"/>
          <w:bCs/>
          <w:szCs w:val="24"/>
        </w:rPr>
        <w:t>Rosa Maria de Toledo Barbosa</w:t>
      </w:r>
      <w:r>
        <w:t xml:space="preserve">. Em atenção à Lei Municipal nº 2376, de 22 de maio de 1991, são apresentados anexo: </w:t>
      </w:r>
      <w:r w:rsidRPr="002B1A96">
        <w:t xml:space="preserve">Projeto de Lei, certidão de óbito, </w:t>
      </w:r>
      <w:r w:rsidR="00EB5E02">
        <w:t xml:space="preserve">resposta positiva ao Requerimento nº 455/2023, com </w:t>
      </w:r>
      <w:r w:rsidRPr="002B1A96">
        <w:t>descrição e croqui da localização do logradouro supracitado,</w:t>
      </w:r>
      <w:r>
        <w:t xml:space="preserve"> trazendo abaixo </w:t>
      </w:r>
      <w:r w:rsidR="00EB5E02">
        <w:t>n</w:t>
      </w:r>
      <w:r>
        <w:t>a justificativa desta propositura a biografia sintética d</w:t>
      </w:r>
      <w:r w:rsidR="00A161F9">
        <w:t>o</w:t>
      </w:r>
      <w:r>
        <w:t xml:space="preserve"> saudoso e ilustre homenageado com a presente medida.</w:t>
      </w:r>
    </w:p>
    <w:p w:rsidR="00E77146" w:rsidP="0080458F">
      <w:pPr>
        <w:widowControl w:val="0"/>
        <w:spacing w:line="360" w:lineRule="auto"/>
        <w:ind w:firstLine="2835"/>
        <w:jc w:val="both"/>
      </w:pPr>
    </w:p>
    <w:p w:rsidR="00A04FF1" w:rsidRPr="006A4063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6A4063">
        <w:rPr>
          <w:rFonts w:cs="Arial"/>
          <w:bCs/>
          <w:szCs w:val="24"/>
        </w:rPr>
        <w:t xml:space="preserve">O(s) </w:t>
      </w:r>
      <w:r w:rsidRPr="006A4063">
        <w:rPr>
          <w:rFonts w:cs="Arial"/>
          <w:bCs/>
          <w:szCs w:val="24"/>
        </w:rPr>
        <w:t>Vereador(</w:t>
      </w:r>
      <w:r w:rsidRPr="006A4063">
        <w:rPr>
          <w:rFonts w:cs="Arial"/>
          <w:bCs/>
          <w:szCs w:val="24"/>
        </w:rPr>
        <w:t>es</w:t>
      </w:r>
      <w:r w:rsidRPr="006A4063">
        <w:rPr>
          <w:rFonts w:cs="Arial"/>
          <w:bCs/>
          <w:szCs w:val="24"/>
        </w:rPr>
        <w:t>) que subscreve</w:t>
      </w:r>
      <w:r w:rsidRPr="006A4063" w:rsidR="0068721F">
        <w:rPr>
          <w:rFonts w:cs="Arial"/>
          <w:bCs/>
          <w:szCs w:val="24"/>
        </w:rPr>
        <w:t>(</w:t>
      </w:r>
      <w:r w:rsidRPr="006A4063">
        <w:rPr>
          <w:rFonts w:cs="Arial"/>
          <w:bCs/>
          <w:szCs w:val="24"/>
        </w:rPr>
        <w:t>m</w:t>
      </w:r>
      <w:r w:rsidRPr="006A4063" w:rsidR="0068721F">
        <w:rPr>
          <w:rFonts w:cs="Arial"/>
          <w:bCs/>
          <w:szCs w:val="24"/>
        </w:rPr>
        <w:t>)</w:t>
      </w:r>
      <w:r w:rsidRPr="006A4063">
        <w:rPr>
          <w:rFonts w:cs="Arial"/>
          <w:bCs/>
          <w:szCs w:val="24"/>
        </w:rPr>
        <w:t xml:space="preserve"> apresenta(m), nos termos regimentais, para a devida apreciação e votação </w:t>
      </w:r>
      <w:r w:rsidRPr="006A4063" w:rsidR="00515C6C">
        <w:rPr>
          <w:rFonts w:cs="Arial"/>
          <w:bCs/>
          <w:szCs w:val="24"/>
        </w:rPr>
        <w:t xml:space="preserve">em Plenário, </w:t>
      </w:r>
      <w:r w:rsidRPr="006A4063">
        <w:rPr>
          <w:rFonts w:cs="Arial"/>
          <w:bCs/>
          <w:szCs w:val="24"/>
        </w:rPr>
        <w:t>o presente Projeto de Lei, que “</w:t>
      </w:r>
      <w:r w:rsidRPr="006A4063">
        <w:rPr>
          <w:rFonts w:cs="Arial"/>
          <w:bCs/>
          <w:szCs w:val="24"/>
        </w:rPr>
        <w:t>Denomina "ALTAIR ANTONIIO DA SILVA" o Sistema de Lazer "1" no Jardim Universo II - Bairro Santa Escolástica.</w:t>
      </w:r>
      <w:r w:rsidRPr="006A4063">
        <w:rPr>
          <w:rFonts w:cs="Arial"/>
          <w:bCs/>
          <w:szCs w:val="24"/>
        </w:rPr>
        <w:t>”, nos seguintes termos.</w:t>
      </w: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</w:p>
    <w:p w:rsidR="004E493C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057E4D" w:rsidP="00AE69C4">
      <w:pPr>
        <w:widowControl w:val="0"/>
        <w:spacing w:line="360" w:lineRule="auto"/>
        <w:ind w:firstLine="2835"/>
        <w:jc w:val="both"/>
      </w:pPr>
      <w:r>
        <w:t>Carinhosamente conhecido por todos como “</w:t>
      </w:r>
      <w:r>
        <w:t>Tair</w:t>
      </w:r>
      <w:r>
        <w:t xml:space="preserve">”, Altair Antonio da Silva, nascido em </w:t>
      </w:r>
      <w:r>
        <w:t>Astorga</w:t>
      </w:r>
      <w:r>
        <w:t xml:space="preserve"> –</w:t>
      </w:r>
      <w:r w:rsidR="00492662">
        <w:t xml:space="preserve"> PR </w:t>
      </w:r>
      <w:r>
        <w:t xml:space="preserve">veio com </w:t>
      </w:r>
      <w:r w:rsidR="00492662">
        <w:t xml:space="preserve">sua mãe e </w:t>
      </w:r>
      <w:r>
        <w:t xml:space="preserve">irmãos para Valinhos quando criança, aos </w:t>
      </w:r>
      <w:r w:rsidR="00492662">
        <w:t>18</w:t>
      </w:r>
      <w:r>
        <w:t xml:space="preserve"> anos.</w:t>
      </w:r>
    </w:p>
    <w:p w:rsidR="0034789A" w:rsidP="0034789A">
      <w:pPr>
        <w:widowControl w:val="0"/>
        <w:spacing w:line="360" w:lineRule="auto"/>
        <w:ind w:firstLine="2835"/>
        <w:jc w:val="both"/>
      </w:pPr>
      <w:r>
        <w:t>Logo que chegou</w:t>
      </w:r>
      <w:r>
        <w:t xml:space="preserve"> a Valinhos</w:t>
      </w:r>
      <w:r>
        <w:t xml:space="preserve">, </w:t>
      </w:r>
      <w:r>
        <w:t>mesmo com as dificuldades que lhe aco</w:t>
      </w:r>
      <w:r w:rsidR="00A161F9">
        <w:t xml:space="preserve">metiam em razão da síndrome de </w:t>
      </w:r>
      <w:r w:rsidR="00A161F9">
        <w:t>D</w:t>
      </w:r>
      <w:r>
        <w:t>own</w:t>
      </w:r>
      <w:r>
        <w:t xml:space="preserve">, </w:t>
      </w:r>
      <w:r>
        <w:t>começou a trabalhar</w:t>
      </w:r>
      <w:r>
        <w:t>.</w:t>
      </w:r>
    </w:p>
    <w:p w:rsidR="0034789A" w:rsidP="0034789A">
      <w:pPr>
        <w:widowControl w:val="0"/>
        <w:spacing w:line="360" w:lineRule="auto"/>
        <w:ind w:firstLine="2835"/>
        <w:jc w:val="both"/>
      </w:pPr>
      <w:r>
        <w:t>Por 33 anos na mesma empresa,</w:t>
      </w:r>
      <w:r w:rsidR="00492662">
        <w:t xml:space="preserve"> Hipertroca em Valinhos, </w:t>
      </w:r>
      <w:r>
        <w:t>Altair trabalhou incansável</w:t>
      </w:r>
      <w:r w:rsidR="00492662">
        <w:t>.</w:t>
      </w:r>
      <w:r>
        <w:t xml:space="preserve"> Era conhecido por seu compromisso de trabalhar de forma muito correta, sempre realizando as atividades da melhor forma possível.</w:t>
      </w:r>
    </w:p>
    <w:p w:rsidR="00492662" w:rsidP="0034789A">
      <w:pPr>
        <w:widowControl w:val="0"/>
        <w:spacing w:line="360" w:lineRule="auto"/>
        <w:ind w:firstLine="2835"/>
        <w:jc w:val="both"/>
      </w:pPr>
      <w:r>
        <w:t xml:space="preserve">Honesto, trabalhador e muito esforçado, </w:t>
      </w:r>
      <w:r>
        <w:t>Tair</w:t>
      </w:r>
      <w:r>
        <w:t xml:space="preserve"> era m</w:t>
      </w:r>
      <w:r>
        <w:t>uito</w:t>
      </w:r>
      <w:r>
        <w:t xml:space="preserve">  </w:t>
      </w:r>
      <w:r>
        <w:t>querido por todos</w:t>
      </w:r>
      <w:r>
        <w:t>. S</w:t>
      </w:r>
      <w:r>
        <w:t xml:space="preserve">eus amigos de trabalho eram sua segunda família! </w:t>
      </w:r>
    </w:p>
    <w:p w:rsidR="0034789A" w:rsidP="0034789A">
      <w:pPr>
        <w:widowControl w:val="0"/>
        <w:spacing w:line="360" w:lineRule="auto"/>
        <w:ind w:firstLine="2835"/>
        <w:jc w:val="both"/>
      </w:pPr>
      <w:r>
        <w:t xml:space="preserve">Ao lado de seus irmãos, em especial da irmã Maria Aparecida, </w:t>
      </w:r>
      <w:r>
        <w:t>Tair</w:t>
      </w:r>
      <w:r>
        <w:t xml:space="preserve"> viveu com honra, dignidade e muita perseverança.</w:t>
      </w:r>
    </w:p>
    <w:p w:rsidR="00492662" w:rsidP="0034789A">
      <w:pPr>
        <w:widowControl w:val="0"/>
        <w:spacing w:line="360" w:lineRule="auto"/>
        <w:ind w:firstLine="2835"/>
        <w:jc w:val="both"/>
      </w:pPr>
      <w:r>
        <w:t>Evangéli</w:t>
      </w:r>
      <w:r w:rsidR="001620AE">
        <w:t xml:space="preserve">co dedicado, </w:t>
      </w:r>
      <w:r w:rsidR="001620AE">
        <w:t>Tair</w:t>
      </w:r>
      <w:r w:rsidR="001620AE">
        <w:t xml:space="preserve"> frequentou a I</w:t>
      </w:r>
      <w:r w:rsidR="00721A30">
        <w:t>greja do Nazareno e se manteve</w:t>
      </w:r>
      <w:r>
        <w:t xml:space="preserve"> firme na fé. </w:t>
      </w:r>
    </w:p>
    <w:p w:rsidR="00124890" w:rsidP="0034789A">
      <w:pPr>
        <w:widowControl w:val="0"/>
        <w:spacing w:line="360" w:lineRule="auto"/>
        <w:ind w:firstLine="2835"/>
        <w:jc w:val="both"/>
      </w:pPr>
      <w:r>
        <w:t>A</w:t>
      </w:r>
      <w:r w:rsidR="00492662">
        <w:t>os 56 anos, veio a óbito por insuficiência respiratór</w:t>
      </w:r>
      <w:r>
        <w:t xml:space="preserve">ia, deixando </w:t>
      </w:r>
      <w:r w:rsidR="00492662">
        <w:t>irmãos e amigos</w:t>
      </w:r>
      <w:r>
        <w:t>. S</w:t>
      </w:r>
      <w:r w:rsidR="00492662">
        <w:t xml:space="preserve">ua memória sempre estará viva em seus corações. </w:t>
      </w: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6A4063" w:rsidP="00502AD0">
      <w:pPr>
        <w:rPr>
          <w:rFonts w:cs="Arial"/>
          <w:szCs w:val="24"/>
        </w:rPr>
      </w:pPr>
      <w:r>
        <w:rPr>
          <w:rFonts w:cs="Arial"/>
          <w:snapToGrid w:val="0"/>
          <w:szCs w:val="24"/>
        </w:rPr>
        <w:t xml:space="preserve">                                                                            </w:t>
      </w: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8 de maio de 2023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 xml:space="preserve">: </w:t>
      </w:r>
      <w:r w:rsidR="00D02B99">
        <w:rPr>
          <w:rFonts w:cs="Arial"/>
          <w:b/>
          <w:snapToGrid w:val="0"/>
          <w:szCs w:val="24"/>
        </w:rPr>
        <w:t>THIAGO SAMASSO</w:t>
      </w:r>
      <w:bookmarkStart w:id="0" w:name="_GoBack"/>
      <w:bookmarkEnd w:id="0"/>
    </w:p>
    <w:p w:rsidR="00534972" w:rsidRPr="006A4063" w:rsidP="00502AD0">
      <w:pPr>
        <w:spacing w:after="200" w:line="276" w:lineRule="auto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snapToGrid w:val="0"/>
          <w:szCs w:val="24"/>
        </w:rPr>
        <w:br w:type="page"/>
      </w:r>
      <w:r w:rsidRPr="006A4063" w:rsidR="0077671C">
        <w:rPr>
          <w:rFonts w:cs="Arial"/>
          <w:b/>
          <w:bCs/>
          <w:szCs w:val="24"/>
          <w:u w:val="single"/>
        </w:rPr>
        <w:t xml:space="preserve">LEI Nº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Denomina "ALTAIR ANTONIIO DA SILVA" o Sistema de Lazer "1" no Jardim Universo II - Bairro Santa Escolástica.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Pr="006A4063">
        <w:rPr>
          <w:rFonts w:cs="Arial"/>
          <w:b/>
          <w:color w:val="000000"/>
        </w:rPr>
        <w:t xml:space="preserve"> GODOY VILAS BOAS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</w:p>
    <w:p w:rsidR="0077671C" w:rsidRPr="006A4063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207739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6A4063">
        <w:rPr>
          <w:rFonts w:cs="Arial"/>
          <w:b/>
          <w:bCs/>
          <w:szCs w:val="24"/>
        </w:rPr>
        <w:t xml:space="preserve">Art. 1º </w:t>
      </w:r>
      <w:r w:rsidRPr="00502AD0" w:rsidR="00502AD0">
        <w:rPr>
          <w:rFonts w:cs="Arial"/>
          <w:bCs/>
          <w:szCs w:val="24"/>
        </w:rPr>
        <w:t xml:space="preserve">É denominado </w:t>
      </w:r>
      <w:r w:rsidR="00A161F9">
        <w:rPr>
          <w:rFonts w:cs="Arial"/>
          <w:b/>
          <w:bCs/>
          <w:szCs w:val="24"/>
        </w:rPr>
        <w:t>“Altair Antonio da Silva”</w:t>
      </w:r>
      <w:r w:rsidRPr="00502AD0" w:rsidR="00502AD0">
        <w:rPr>
          <w:rFonts w:cs="Arial"/>
          <w:b/>
          <w:bCs/>
          <w:szCs w:val="24"/>
        </w:rPr>
        <w:t xml:space="preserve"> </w:t>
      </w:r>
      <w:r w:rsidRPr="00502AD0" w:rsidR="00502AD0">
        <w:rPr>
          <w:rFonts w:cs="Arial"/>
          <w:bCs/>
          <w:szCs w:val="24"/>
        </w:rPr>
        <w:t xml:space="preserve">o </w:t>
      </w:r>
      <w:r w:rsidR="00A161F9">
        <w:rPr>
          <w:rFonts w:cs="Arial"/>
          <w:b/>
          <w:bCs/>
          <w:szCs w:val="24"/>
        </w:rPr>
        <w:t xml:space="preserve">Sistema de Lazer </w:t>
      </w:r>
      <w:r w:rsidR="00207739">
        <w:rPr>
          <w:rFonts w:cs="Arial"/>
          <w:b/>
          <w:bCs/>
          <w:szCs w:val="24"/>
        </w:rPr>
        <w:t>“</w:t>
      </w:r>
      <w:r w:rsidR="00A161F9">
        <w:rPr>
          <w:rFonts w:cs="Arial"/>
          <w:b/>
          <w:bCs/>
          <w:szCs w:val="24"/>
        </w:rPr>
        <w:t>1</w:t>
      </w:r>
      <w:r w:rsidR="00207739">
        <w:rPr>
          <w:rFonts w:cs="Arial"/>
          <w:b/>
          <w:bCs/>
          <w:szCs w:val="24"/>
        </w:rPr>
        <w:t xml:space="preserve">”, </w:t>
      </w:r>
      <w:r w:rsidRPr="00207739" w:rsidR="00207739">
        <w:rPr>
          <w:rFonts w:cs="Arial"/>
          <w:bCs/>
          <w:szCs w:val="24"/>
        </w:rPr>
        <w:t xml:space="preserve">situado nesta cidade, </w:t>
      </w:r>
      <w:r w:rsidR="00B1324C">
        <w:t xml:space="preserve">no Jardim Universo II- </w:t>
      </w:r>
      <w:r w:rsidR="00B1324C">
        <w:t>Bairro Santa Escolástica</w:t>
      </w:r>
      <w:r w:rsidRPr="00207739" w:rsidR="00207739">
        <w:rPr>
          <w:rFonts w:cs="Arial"/>
          <w:bCs/>
          <w:szCs w:val="24"/>
        </w:rPr>
        <w:t xml:space="preserve">, na confluência da Rua </w:t>
      </w:r>
      <w:r w:rsidR="002B1A96">
        <w:rPr>
          <w:rFonts w:cs="Arial"/>
          <w:bCs/>
          <w:szCs w:val="24"/>
        </w:rPr>
        <w:t>Antonio Edson Furlan</w:t>
      </w:r>
      <w:r w:rsidR="002B1A96">
        <w:rPr>
          <w:rFonts w:cs="Arial"/>
          <w:bCs/>
          <w:szCs w:val="24"/>
        </w:rPr>
        <w:t xml:space="preserve"> </w:t>
      </w:r>
      <w:r w:rsidRPr="00207739" w:rsidR="00207739">
        <w:rPr>
          <w:rFonts w:cs="Arial"/>
          <w:bCs/>
          <w:szCs w:val="24"/>
        </w:rPr>
        <w:t xml:space="preserve">com Rua </w:t>
      </w:r>
      <w:r w:rsidR="002B1A96">
        <w:rPr>
          <w:rFonts w:cs="Arial"/>
          <w:bCs/>
          <w:szCs w:val="24"/>
        </w:rPr>
        <w:t>Rosa Maria de Toledo Barbosa</w:t>
      </w:r>
      <w:r w:rsidRPr="00207739" w:rsidR="00207739">
        <w:rPr>
          <w:rFonts w:cs="Arial"/>
          <w:bCs/>
          <w:szCs w:val="24"/>
        </w:rPr>
        <w:t>.</w:t>
      </w:r>
    </w:p>
    <w:p w:rsidR="00502AD0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502AD0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 xml:space="preserve">Art. 2° </w:t>
      </w:r>
      <w:r w:rsidRPr="00502AD0">
        <w:rPr>
          <w:rFonts w:cs="Arial"/>
          <w:bCs/>
          <w:szCs w:val="24"/>
        </w:rPr>
        <w:t>As despesas decorrentes da execução desta Lei correrão por conta de dotações orçamentárias próprias.</w:t>
      </w:r>
    </w:p>
    <w:p w:rsidR="00502AD0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</w:p>
    <w:p w:rsidR="00502AD0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 xml:space="preserve">Art. 3º </w:t>
      </w:r>
      <w:r w:rsidRPr="00502AD0">
        <w:rPr>
          <w:rFonts w:cs="Arial"/>
          <w:bCs/>
          <w:szCs w:val="24"/>
        </w:rPr>
        <w:t>Esta Lei entra em vigor na data de sua publicação.</w:t>
      </w:r>
    </w:p>
    <w:p w:rsidR="00502AD0" w:rsidP="00502AD0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502AD0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aos</w:t>
      </w:r>
      <w:r w:rsidRPr="006A4063">
        <w:rPr>
          <w:rFonts w:eastAsia="Calibri" w:cs="Arial"/>
          <w:snapToGrid w:val="0"/>
          <w:szCs w:val="24"/>
          <w:lang w:eastAsia="en-US"/>
        </w:rPr>
        <w:t xml:space="preserve">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</w:rPr>
      </w:pPr>
      <w:r w:rsidRPr="006A4063">
        <w:rPr>
          <w:rFonts w:cs="Arial"/>
          <w:b/>
          <w:snapToGrid w:val="0"/>
          <w:szCs w:val="24"/>
        </w:rPr>
        <w:t>LUCIMARA GODOY VILAS BOAS</w:t>
      </w: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</w:rPr>
      </w:pPr>
      <w:r w:rsidRPr="006A4063">
        <w:rPr>
          <w:rFonts w:cs="Arial"/>
          <w:b/>
          <w:szCs w:val="24"/>
        </w:rPr>
        <w:t>Prefeita Municipal</w:t>
      </w:r>
      <w:r w:rsidRPr="006A4063">
        <w:rPr>
          <w:rFonts w:cs="Arial"/>
          <w:b/>
          <w:szCs w:val="24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39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C61C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C61C5">
      <w:rPr>
        <w:rFonts w:cs="Arial"/>
        <w:b/>
        <w:sz w:val="18"/>
        <w:szCs w:val="18"/>
      </w:rPr>
      <w:fldChar w:fldCharType="separate"/>
    </w:r>
    <w:r w:rsidR="004652EF">
      <w:rPr>
        <w:rFonts w:cs="Arial"/>
        <w:b/>
        <w:noProof/>
        <w:sz w:val="18"/>
        <w:szCs w:val="18"/>
      </w:rPr>
      <w:t>4</w:t>
    </w:r>
    <w:r w:rsidR="009C61C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652EF" w:rsidR="004652EF">
      <w:rPr>
        <w:rFonts w:cs="Arial"/>
        <w:b/>
        <w:noProof/>
        <w:sz w:val="18"/>
        <w:szCs w:val="18"/>
      </w:rPr>
      <w:t>4</w:t>
    </w:r>
    <w:r w:rsidRPr="004652EF" w:rsidR="004652EF">
      <w:rPr>
        <w:rFonts w:cs="Arial"/>
        <w:b/>
        <w:noProof/>
        <w:sz w:val="18"/>
        <w:szCs w:val="18"/>
      </w:rPr>
      <w:fldChar w:fldCharType="end"/>
    </w:r>
  </w:p>
  <w:p w:rsidR="00207739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207739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39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C61C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C61C5">
      <w:rPr>
        <w:rFonts w:cs="Arial"/>
        <w:b/>
        <w:sz w:val="18"/>
        <w:szCs w:val="18"/>
      </w:rPr>
      <w:fldChar w:fldCharType="separate"/>
    </w:r>
    <w:r w:rsidR="004652EF">
      <w:rPr>
        <w:rFonts w:cs="Arial"/>
        <w:b/>
        <w:noProof/>
        <w:sz w:val="18"/>
        <w:szCs w:val="18"/>
      </w:rPr>
      <w:t>1</w:t>
    </w:r>
    <w:r w:rsidR="009C61C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652EF" w:rsidR="004652EF">
      <w:rPr>
        <w:rFonts w:cs="Arial"/>
        <w:b/>
        <w:noProof/>
        <w:sz w:val="18"/>
        <w:szCs w:val="18"/>
      </w:rPr>
      <w:t>4</w:t>
    </w:r>
    <w:r w:rsidRPr="004652EF" w:rsidR="004652EF">
      <w:rPr>
        <w:rFonts w:cs="Arial"/>
        <w:b/>
        <w:noProof/>
        <w:sz w:val="18"/>
        <w:szCs w:val="18"/>
      </w:rPr>
      <w:fldChar w:fldCharType="end"/>
    </w:r>
  </w:p>
  <w:p w:rsidR="00207739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207739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39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0696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7809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t xml:space="preserve">Proc. Leg. nº </w:t>
    </w:r>
    <w:r w:rsidRPr="000124B0">
      <w:rPr>
        <w:rFonts w:cs="Arial"/>
        <w:noProof/>
        <w:sz w:val="18"/>
        <w:szCs w:val="18"/>
      </w:rPr>
      <w:t>3233/2023</w:t>
    </w:r>
  </w:p>
  <w:p w:rsidR="0020773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07739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07739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07739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207739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39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467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9638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207739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>
      <w:rPr>
        <w:rFonts w:cs="Arial"/>
        <w:noProof/>
        <w:sz w:val="18"/>
        <w:szCs w:val="18"/>
      </w:rPr>
      <w:t>3233/2023</w:t>
    </w:r>
  </w:p>
  <w:p w:rsidR="00207739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07739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07739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07739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207739" w:rsidP="009B0EE4">
    <w:pPr>
      <w:pStyle w:val="Header"/>
      <w:ind w:left="-142"/>
    </w:pPr>
  </w:p>
  <w:p w:rsidR="00207739" w:rsidP="009B0EE4">
    <w:pPr>
      <w:pStyle w:val="Header"/>
    </w:pPr>
  </w:p>
  <w:p w:rsidR="00207739" w:rsidP="009B0EE4">
    <w:pPr>
      <w:pStyle w:val="Header"/>
    </w:pPr>
  </w:p>
  <w:p w:rsidR="00207739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Nº </w:t>
    </w:r>
    <w:r w:rsidRPr="0077671C">
      <w:rPr>
        <w:rFonts w:cs="Arial"/>
        <w:b/>
        <w:sz w:val="28"/>
        <w:szCs w:val="24"/>
      </w:rPr>
      <w:t>51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2023</w:t>
    </w:r>
  </w:p>
  <w:p w:rsidR="00207739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2B58CC"/>
    <w:rsid w:val="000124B0"/>
    <w:rsid w:val="00023210"/>
    <w:rsid w:val="0002388A"/>
    <w:rsid w:val="00030D7D"/>
    <w:rsid w:val="00040230"/>
    <w:rsid w:val="00057E4D"/>
    <w:rsid w:val="00063F44"/>
    <w:rsid w:val="00076D33"/>
    <w:rsid w:val="000F7939"/>
    <w:rsid w:val="00103936"/>
    <w:rsid w:val="00124890"/>
    <w:rsid w:val="00154E6D"/>
    <w:rsid w:val="001620AE"/>
    <w:rsid w:val="00166047"/>
    <w:rsid w:val="00187E11"/>
    <w:rsid w:val="001A68A6"/>
    <w:rsid w:val="001C7B4E"/>
    <w:rsid w:val="00203FA5"/>
    <w:rsid w:val="00207739"/>
    <w:rsid w:val="00227418"/>
    <w:rsid w:val="002406D6"/>
    <w:rsid w:val="00265627"/>
    <w:rsid w:val="00286E70"/>
    <w:rsid w:val="002B1A96"/>
    <w:rsid w:val="002B58CC"/>
    <w:rsid w:val="002F0A6A"/>
    <w:rsid w:val="0034789A"/>
    <w:rsid w:val="00375D3F"/>
    <w:rsid w:val="0038288C"/>
    <w:rsid w:val="00391370"/>
    <w:rsid w:val="003A74D0"/>
    <w:rsid w:val="003B25A7"/>
    <w:rsid w:val="003C2F0C"/>
    <w:rsid w:val="003F78E3"/>
    <w:rsid w:val="00404FFF"/>
    <w:rsid w:val="004333B6"/>
    <w:rsid w:val="004420DB"/>
    <w:rsid w:val="00450741"/>
    <w:rsid w:val="00455FF4"/>
    <w:rsid w:val="004652EF"/>
    <w:rsid w:val="00486790"/>
    <w:rsid w:val="00492662"/>
    <w:rsid w:val="00496A3E"/>
    <w:rsid w:val="004A6B5B"/>
    <w:rsid w:val="004E3236"/>
    <w:rsid w:val="004E493C"/>
    <w:rsid w:val="00502AD0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1A30"/>
    <w:rsid w:val="007229D9"/>
    <w:rsid w:val="007511D9"/>
    <w:rsid w:val="007562CD"/>
    <w:rsid w:val="0077671C"/>
    <w:rsid w:val="007815F5"/>
    <w:rsid w:val="007E1608"/>
    <w:rsid w:val="007E468E"/>
    <w:rsid w:val="007F0968"/>
    <w:rsid w:val="007F4A15"/>
    <w:rsid w:val="00802901"/>
    <w:rsid w:val="0080458F"/>
    <w:rsid w:val="00806233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9C61C5"/>
    <w:rsid w:val="00A04FF1"/>
    <w:rsid w:val="00A161F9"/>
    <w:rsid w:val="00A2090C"/>
    <w:rsid w:val="00A762CA"/>
    <w:rsid w:val="00AD50A4"/>
    <w:rsid w:val="00AE026B"/>
    <w:rsid w:val="00AE69C4"/>
    <w:rsid w:val="00B1324C"/>
    <w:rsid w:val="00B15A41"/>
    <w:rsid w:val="00B75386"/>
    <w:rsid w:val="00BA2827"/>
    <w:rsid w:val="00BB7005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6086F"/>
    <w:rsid w:val="00E77146"/>
    <w:rsid w:val="00E9372C"/>
    <w:rsid w:val="00EB5E02"/>
    <w:rsid w:val="00F036D5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9</cp:revision>
  <cp:lastPrinted>2023-05-08T18:24:18Z</cp:lastPrinted>
  <dcterms:created xsi:type="dcterms:W3CDTF">2022-06-21T17:28:00Z</dcterms:created>
  <dcterms:modified xsi:type="dcterms:W3CDTF">2023-05-08T18:04:00Z</dcterms:modified>
</cp:coreProperties>
</file>