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02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179B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C0288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02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049B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049B5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02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02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02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02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AC02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FRANKLIN, SIMONE BELLINI, TOLOI</w:t>
      </w:r>
    </w:p>
    <w:p w:rsidR="00330085" w:rsidRDefault="00AC02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49B5" w:rsidRDefault="00F049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49B5" w:rsidRDefault="00F049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7011" w:rsidRDefault="002470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C028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E9781E">
        <w:rPr>
          <w:rFonts w:ascii="Times New Roman" w:hAnsi="Times New Roman"/>
          <w:bCs/>
          <w:szCs w:val="26"/>
        </w:rPr>
        <w:t>Sr.</w:t>
      </w:r>
      <w:proofErr w:type="gramEnd"/>
    </w:p>
    <w:p w:rsidR="002D52F7" w:rsidRDefault="002D52F7" w:rsidP="00C70E55">
      <w:pPr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r w:rsidRPr="002D52F7">
        <w:rPr>
          <w:rFonts w:ascii="Times New Roman" w:hAnsi="Times New Roman"/>
          <w:b/>
          <w:bCs/>
          <w:szCs w:val="24"/>
        </w:rPr>
        <w:t>LUÍS FELIPE PRADO CASSAR</w:t>
      </w:r>
    </w:p>
    <w:bookmarkEnd w:id="0"/>
    <w:p w:rsidR="00F049B5" w:rsidRDefault="00F049B5" w:rsidP="00C70E5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Tricoma</w:t>
      </w:r>
      <w:proofErr w:type="spellEnd"/>
      <w:r w:rsidR="00247011">
        <w:rPr>
          <w:rFonts w:ascii="Times New Roman" w:hAnsi="Times New Roman"/>
          <w:bCs/>
          <w:szCs w:val="24"/>
        </w:rPr>
        <w:t xml:space="preserve"> Bar</w:t>
      </w:r>
    </w:p>
    <w:p w:rsidR="00F76EAB" w:rsidRPr="00812741" w:rsidRDefault="00AC028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BA" w:rsidRDefault="00C179BA">
      <w:r>
        <w:separator/>
      </w:r>
    </w:p>
  </w:endnote>
  <w:endnote w:type="continuationSeparator" w:id="0">
    <w:p w:rsidR="00C179BA" w:rsidRDefault="00C1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02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C02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BA" w:rsidRDefault="00C179BA">
      <w:r>
        <w:separator/>
      </w:r>
    </w:p>
  </w:footnote>
  <w:footnote w:type="continuationSeparator" w:id="0">
    <w:p w:rsidR="00C179BA" w:rsidRDefault="00C1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02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238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02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02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02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706</w:t>
        </w:r>
        <w:r w:rsidR="002D52F7">
          <w:rPr>
            <w:rFonts w:ascii="Times New Roman" w:eastAsiaTheme="minorHAnsi" w:hAnsi="Times New Roman"/>
            <w:b/>
            <w:szCs w:val="24"/>
            <w:lang w:eastAsia="en-US"/>
          </w:rPr>
          <w:t>-A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02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9797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1E03"/>
    <w:rsid w:val="00203FA5"/>
    <w:rsid w:val="00227418"/>
    <w:rsid w:val="00231D0D"/>
    <w:rsid w:val="00247011"/>
    <w:rsid w:val="00265627"/>
    <w:rsid w:val="00286E70"/>
    <w:rsid w:val="002B58CC"/>
    <w:rsid w:val="002C7E1B"/>
    <w:rsid w:val="002D52F7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0288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79BA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49B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127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127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02752"/>
    <w:rsid w:val="00231D0D"/>
    <w:rsid w:val="005948F8"/>
    <w:rsid w:val="00623DC5"/>
    <w:rsid w:val="006247E5"/>
    <w:rsid w:val="008C1271"/>
    <w:rsid w:val="009C55E3"/>
    <w:rsid w:val="00A40006"/>
    <w:rsid w:val="00AF0FF9"/>
    <w:rsid w:val="00BF0CBC"/>
    <w:rsid w:val="00C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ED6D-D421-467E-9A59-EEA167C4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2023-04-25T13:07:00Z</dcterms:created>
  <dcterms:modified xsi:type="dcterms:W3CDTF">2023-04-25T13:15:00Z</dcterms:modified>
</cp:coreProperties>
</file>