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0B6F0F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20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163C8C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0B6F0F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0B6F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A65742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30085" w:rsidRPr="00F76EAB">
        <w:rPr>
          <w:rFonts w:ascii="Times New Roman" w:hAnsi="Times New Roman"/>
          <w:snapToGrid w:val="0"/>
          <w:szCs w:val="24"/>
        </w:rPr>
        <w:t>20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0B6F0F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0B6F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0B6F0F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0B6F0F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503/2023 - </w:t>
      </w:r>
      <w:r w:rsidRPr="00322C9F">
        <w:rPr>
          <w:rFonts w:ascii="Times New Roman" w:hAnsi="Times New Roman"/>
          <w:b/>
          <w:szCs w:val="24"/>
        </w:rPr>
        <w:t>Proc. leg. nº 2634/2023</w:t>
      </w:r>
    </w:p>
    <w:p w:rsidR="00322C9F" w:rsidRPr="00BB1EEA" w:rsidRDefault="000B6F0F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FRANKLIN</w:t>
      </w:r>
    </w:p>
    <w:p w:rsidR="00330085" w:rsidRDefault="000B6F0F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Encaminhar ofício à 4ª Companhia da Polícia Militar, do 35º Batalhão, solicitando informações sobre o policiamento no campo da antiga ADC Rigesa.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5742" w:rsidRDefault="00A65742" w:rsidP="00A657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5742" w:rsidRDefault="00A65742" w:rsidP="00A657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5742" w:rsidRDefault="00A65742" w:rsidP="00A65742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A65742" w:rsidRDefault="00A65742" w:rsidP="00A65742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</w:t>
      </w:r>
      <w:r>
        <w:rPr>
          <w:rFonts w:ascii="Times New Roman" w:hAnsi="Times New Roman"/>
          <w:bCs/>
          <w:szCs w:val="26"/>
        </w:rPr>
        <w:t>r</w:t>
      </w:r>
      <w:r>
        <w:rPr>
          <w:rFonts w:ascii="Times New Roman" w:hAnsi="Times New Roman"/>
          <w:bCs/>
          <w:szCs w:val="26"/>
        </w:rPr>
        <w:t>.</w:t>
      </w:r>
      <w:proofErr w:type="gramEnd"/>
      <w:r>
        <w:rPr>
          <w:rFonts w:ascii="Times New Roman" w:hAnsi="Times New Roman"/>
          <w:bCs/>
          <w:szCs w:val="26"/>
        </w:rPr>
        <w:t xml:space="preserve"> Capitão</w:t>
      </w:r>
    </w:p>
    <w:p w:rsidR="00A65742" w:rsidRDefault="00A65742" w:rsidP="00A6574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FÁBIO FRANCO DE AZEVEDO</w:t>
      </w:r>
    </w:p>
    <w:p w:rsidR="00092F70" w:rsidRPr="00A65742" w:rsidRDefault="00A65742" w:rsidP="00C70E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Comandante da 4ª Companhia do 35</w:t>
      </w:r>
      <w:r>
        <w:rPr>
          <w:rFonts w:ascii="Times New Roman" w:hAnsi="Times New Roman"/>
          <w:szCs w:val="24"/>
        </w:rPr>
        <w:t>º BPI</w:t>
      </w:r>
    </w:p>
    <w:p w:rsidR="00F76EAB" w:rsidRPr="00812741" w:rsidRDefault="000B6F0F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8C" w:rsidRDefault="00163C8C">
      <w:r>
        <w:separator/>
      </w:r>
    </w:p>
  </w:endnote>
  <w:endnote w:type="continuationSeparator" w:id="0">
    <w:p w:rsidR="00163C8C" w:rsidRDefault="0016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0B6F0F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0B6F0F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8C" w:rsidRDefault="00163C8C">
      <w:r>
        <w:separator/>
      </w:r>
    </w:p>
  </w:footnote>
  <w:footnote w:type="continuationSeparator" w:id="0">
    <w:p w:rsidR="00163C8C" w:rsidRDefault="0016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0B6F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35821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0B6F0F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0B6F0F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0B6F0F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696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0B6F0F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40017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92F70"/>
    <w:rsid w:val="000B6F0F"/>
    <w:rsid w:val="000F1E60"/>
    <w:rsid w:val="000F7939"/>
    <w:rsid w:val="00103936"/>
    <w:rsid w:val="00154E6D"/>
    <w:rsid w:val="00163C8C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65742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2A6F3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2A6F3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2A6F3B"/>
    <w:rsid w:val="005948F8"/>
    <w:rsid w:val="00623DC5"/>
    <w:rsid w:val="006247E5"/>
    <w:rsid w:val="007B0306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57B-3083-4E44-A033-DD5DBE15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16</cp:revision>
  <dcterms:created xsi:type="dcterms:W3CDTF">2022-03-31T11:59:00Z</dcterms:created>
  <dcterms:modified xsi:type="dcterms:W3CDTF">2023-04-20T18:55:00Z</dcterms:modified>
</cp:coreProperties>
</file>