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BF3D30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30 de março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F12AE1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C34286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BF3D3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C34286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C34286">
        <w:rPr>
          <w:rFonts w:ascii="Times New Roman" w:hAnsi="Times New Roman"/>
          <w:snapToGrid w:val="0"/>
          <w:szCs w:val="24"/>
        </w:rPr>
        <w:t>28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março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BF3D3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BF3D3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BF3D3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BF3D30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56/2023 - </w:t>
      </w:r>
      <w:r w:rsidRPr="00322C9F">
        <w:rPr>
          <w:rFonts w:ascii="Times New Roman" w:hAnsi="Times New Roman"/>
          <w:b/>
          <w:szCs w:val="24"/>
        </w:rPr>
        <w:t>Proc. leg. nº 2179/2023</w:t>
      </w:r>
    </w:p>
    <w:p w:rsidR="00322C9F" w:rsidRPr="00BB1EEA" w:rsidRDefault="00BF3D30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VEIGA, ANDRÉ AMARAL, MAYR, TOLOI</w:t>
      </w:r>
    </w:p>
    <w:p w:rsidR="00330085" w:rsidRDefault="00BF3D30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à Prefeita Municipal, ao Secretário da Fazenda e ao Secretário de Tecnologia e Qualidade, objetivando a disponibilização no sítio virtual da Prefeitura e em outros meios de divulgação a possibilidade de doação do Imposto de Renda Pessoa Física para os fundos municipais do Idoso e/ou da Criança e do Adolescente diretamente no ato da entrega da declaração anual.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24251" w:rsidRDefault="00224251" w:rsidP="00224251">
      <w:pPr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Exmo. Senhor</w:t>
      </w:r>
    </w:p>
    <w:p w:rsidR="00224251" w:rsidRDefault="00224251" w:rsidP="00224251">
      <w:pPr>
        <w:jc w:val="both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/>
          <w:bCs/>
          <w:szCs w:val="26"/>
        </w:rPr>
        <w:t>FÁBIO MARINHO SILVA DE MEDEIROS</w:t>
      </w:r>
    </w:p>
    <w:p w:rsidR="00224251" w:rsidRDefault="00224251" w:rsidP="00224251">
      <w:pPr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Secretário de Tecnologia e Qualidade</w:t>
      </w:r>
    </w:p>
    <w:p w:rsidR="00224251" w:rsidRDefault="00224251" w:rsidP="00224251">
      <w:pPr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Prefeitura Municipal de Valinhos</w:t>
      </w:r>
    </w:p>
    <w:p w:rsidR="00F76EAB" w:rsidRPr="00812741" w:rsidRDefault="00224251" w:rsidP="00224251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6"/>
        </w:rPr>
        <w:t>Valinhos - 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AE1" w:rsidRDefault="00F12AE1">
      <w:r>
        <w:separator/>
      </w:r>
    </w:p>
  </w:endnote>
  <w:endnote w:type="continuationSeparator" w:id="0">
    <w:p w:rsidR="00F12AE1" w:rsidRDefault="00F12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BF3D30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BF3D30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AE1" w:rsidRDefault="00F12AE1">
      <w:r>
        <w:separator/>
      </w:r>
    </w:p>
  </w:footnote>
  <w:footnote w:type="continuationSeparator" w:id="0">
    <w:p w:rsidR="00F12AE1" w:rsidRDefault="00F12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BF3D3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76688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BF3D3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BF3D30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BF3D30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525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BF3D30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452310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4251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BF3D30"/>
    <w:rsid w:val="00C121B6"/>
    <w:rsid w:val="00C3428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2AE1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E14C73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E14C73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57FC2"/>
    <w:rsid w:val="00AF0FF9"/>
    <w:rsid w:val="00BF0CBC"/>
    <w:rsid w:val="00E1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3F852-7455-4899-9650-036E9AE80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2023-03-30T12:00:00Z</dcterms:modified>
</cp:coreProperties>
</file>