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A52C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A52C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90B6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A52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90B6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90B6A">
        <w:rPr>
          <w:rFonts w:ascii="Times New Roman" w:hAnsi="Times New Roman"/>
          <w:snapToGrid w:val="0"/>
          <w:szCs w:val="24"/>
        </w:rPr>
        <w:t>07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A52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A52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A52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690B6A" w:rsidRDefault="00690B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690B6A" w:rsidRDefault="00690B6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A52C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22/2023 - </w:t>
      </w:r>
      <w:r w:rsidRPr="00322C9F">
        <w:rPr>
          <w:rFonts w:ascii="Times New Roman" w:hAnsi="Times New Roman"/>
          <w:b/>
          <w:szCs w:val="24"/>
        </w:rPr>
        <w:t>Proc. leg. nº 1092/2023</w:t>
      </w:r>
    </w:p>
    <w:p w:rsidR="00322C9F" w:rsidRPr="00BB1EEA" w:rsidRDefault="00CA52C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690B6A">
        <w:rPr>
          <w:rFonts w:ascii="Times New Roman" w:hAnsi="Times New Roman"/>
          <w:bCs/>
          <w:szCs w:val="24"/>
        </w:rPr>
        <w:t>André Leal Amaral</w:t>
      </w:r>
      <w:bookmarkStart w:id="0" w:name="_GoBack"/>
      <w:bookmarkEnd w:id="0"/>
    </w:p>
    <w:p w:rsidR="00330085" w:rsidRDefault="00CA52C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ao </w:t>
      </w:r>
      <w:r>
        <w:rPr>
          <w:rFonts w:ascii="Times New Roman" w:hAnsi="Times New Roman"/>
          <w:bCs/>
          <w:i/>
          <w:szCs w:val="24"/>
        </w:rPr>
        <w:t>Governo Federal pela retirada do Brasil do "Consenso de Genebra sobre Saúde da Mulher e Fortalecimento da Família".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A52C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</w:t>
      </w:r>
    </w:p>
    <w:p w:rsidR="00C70E55" w:rsidRPr="00C70E55" w:rsidRDefault="00CA52C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DAVID JOSÉ BUENO GOMES</w:t>
      </w:r>
    </w:p>
    <w:p w:rsidR="00330085" w:rsidRDefault="00CA52C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CA52C5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Câmara Municipal de Itatiba</w:t>
      </w:r>
    </w:p>
    <w:p w:rsidR="00F76EAB" w:rsidRPr="00812741" w:rsidRDefault="00CA52C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Itatiba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C5" w:rsidRDefault="00CA52C5">
      <w:r>
        <w:separator/>
      </w:r>
    </w:p>
  </w:endnote>
  <w:endnote w:type="continuationSeparator" w:id="0">
    <w:p w:rsidR="00CA52C5" w:rsidRDefault="00CA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A52C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CA52C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C5" w:rsidRDefault="00CA52C5">
      <w:r>
        <w:separator/>
      </w:r>
    </w:p>
  </w:footnote>
  <w:footnote w:type="continuationSeparator" w:id="0">
    <w:p w:rsidR="00CA52C5" w:rsidRDefault="00CA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A52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145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A52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A52C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A52C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A52C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510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0B6A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52C5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E2EB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E2EB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5F499-0FD6-48D5-914E-8D8AABBB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2023-02-13T18:46:00Z</dcterms:modified>
</cp:coreProperties>
</file>