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D708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B16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E692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D70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E6929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E6929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D70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D70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D70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D708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11/2023 - </w:t>
      </w:r>
      <w:r w:rsidRPr="00322C9F">
        <w:rPr>
          <w:rFonts w:ascii="Times New Roman" w:hAnsi="Times New Roman"/>
          <w:b/>
          <w:szCs w:val="24"/>
        </w:rPr>
        <w:t>Proc. leg. nº 725/2023</w:t>
      </w:r>
    </w:p>
    <w:p w:rsidR="00322C9F" w:rsidRPr="00BB1EEA" w:rsidRDefault="008D708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1E6929">
        <w:rPr>
          <w:rFonts w:ascii="Times New Roman" w:hAnsi="Times New Roman"/>
          <w:bCs/>
          <w:szCs w:val="24"/>
        </w:rPr>
        <w:t>Aldemar Veiga Júnior</w:t>
      </w:r>
    </w:p>
    <w:p w:rsidR="00330085" w:rsidRDefault="008D708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ao Reverendíssimo </w:t>
      </w:r>
      <w:proofErr w:type="gramStart"/>
      <w:r>
        <w:rPr>
          <w:rFonts w:ascii="Times New Roman" w:hAnsi="Times New Roman"/>
          <w:bCs/>
          <w:i/>
          <w:szCs w:val="24"/>
        </w:rPr>
        <w:t>Pe</w:t>
      </w:r>
      <w:proofErr w:type="gramEnd"/>
      <w:r>
        <w:rPr>
          <w:rFonts w:ascii="Times New Roman" w:hAnsi="Times New Roman"/>
          <w:bCs/>
          <w:i/>
          <w:szCs w:val="24"/>
        </w:rPr>
        <w:t>. Eduardo Dougherty, pela comemoração de seus 82 anos de vida e santidade, ofertada e dedicada em evangelizar por meio dos meios de comunicação, celebrada na data de 29 de janeiro de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D708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R</w:t>
      </w:r>
      <w:r w:rsidR="0062431C">
        <w:rPr>
          <w:rFonts w:ascii="Times New Roman" w:hAnsi="Times New Roman"/>
          <w:bCs/>
          <w:szCs w:val="26"/>
        </w:rPr>
        <w:t>e</w:t>
      </w:r>
      <w:r w:rsidRPr="00E9781E">
        <w:rPr>
          <w:rFonts w:ascii="Times New Roman" w:hAnsi="Times New Roman"/>
          <w:bCs/>
          <w:szCs w:val="26"/>
        </w:rPr>
        <w:t>vmo. Padre</w:t>
      </w:r>
    </w:p>
    <w:p w:rsidR="00C70E55" w:rsidRPr="00C70E55" w:rsidRDefault="008D708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EDUARDO DOUGHERTY</w:t>
      </w:r>
    </w:p>
    <w:p w:rsidR="00330085" w:rsidRDefault="008D7080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Fundador</w:t>
      </w:r>
    </w:p>
    <w:p w:rsidR="00BB1EEA" w:rsidRPr="00330085" w:rsidRDefault="008D7080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Rede Século 21</w:t>
      </w:r>
    </w:p>
    <w:p w:rsidR="0062431C" w:rsidRPr="00812741" w:rsidRDefault="008D708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62431C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B2" w:rsidRDefault="003B16B2">
      <w:r>
        <w:separator/>
      </w:r>
    </w:p>
  </w:endnote>
  <w:endnote w:type="continuationSeparator" w:id="0">
    <w:p w:rsidR="003B16B2" w:rsidRDefault="003B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D708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D708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B2" w:rsidRDefault="003B16B2">
      <w:r>
        <w:separator/>
      </w:r>
    </w:p>
  </w:footnote>
  <w:footnote w:type="continuationSeparator" w:id="0">
    <w:p w:rsidR="003B16B2" w:rsidRDefault="003B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D70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197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D70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D708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D708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D708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332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E6929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16B2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2431C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080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314E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314E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0201F"/>
    <w:rsid w:val="009C55E3"/>
    <w:rsid w:val="00A314E0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D571-6436-4127-88D4-7119DB8C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2023-06-14T13:53:00Z</dcterms:modified>
</cp:coreProperties>
</file>