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E22E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fevereiro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E22E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97E3E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E22E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97E3E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97E3E">
        <w:rPr>
          <w:rFonts w:ascii="Times New Roman" w:hAnsi="Times New Roman"/>
          <w:snapToGrid w:val="0"/>
          <w:szCs w:val="24"/>
        </w:rPr>
        <w:t>07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E22E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E22E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E22E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597E3E" w:rsidRDefault="00597E3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E22E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8/2023 - </w:t>
      </w:r>
      <w:r w:rsidRPr="00322C9F">
        <w:rPr>
          <w:rFonts w:ascii="Times New Roman" w:hAnsi="Times New Roman"/>
          <w:b/>
          <w:szCs w:val="24"/>
        </w:rPr>
        <w:t>Proc. leg. nº 720/2023</w:t>
      </w:r>
    </w:p>
    <w:p w:rsidR="00322C9F" w:rsidRPr="00BB1EEA" w:rsidRDefault="005E22E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597E3E">
        <w:rPr>
          <w:rFonts w:ascii="Times New Roman" w:hAnsi="Times New Roman"/>
          <w:bCs/>
          <w:szCs w:val="24"/>
        </w:rPr>
        <w:t xml:space="preserve">Simone Aparecida Bellini </w:t>
      </w:r>
      <w:proofErr w:type="spellStart"/>
      <w:r w:rsidR="00597E3E">
        <w:rPr>
          <w:rFonts w:ascii="Times New Roman" w:hAnsi="Times New Roman"/>
          <w:bCs/>
          <w:szCs w:val="24"/>
        </w:rPr>
        <w:t>Marcatto</w:t>
      </w:r>
      <w:proofErr w:type="spellEnd"/>
    </w:p>
    <w:p w:rsidR="00330085" w:rsidRDefault="005E22E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</w:t>
      </w:r>
      <w:r>
        <w:rPr>
          <w:rFonts w:ascii="Times New Roman" w:hAnsi="Times New Roman"/>
          <w:bCs/>
          <w:i/>
          <w:szCs w:val="24"/>
        </w:rPr>
        <w:t>Prefeita Municipal para que empenhe esforços juntamente com as secretarias competentes para que seja colocado fraldário nos banheiros públicos no Centro de Lazer do Trabalhador Airton Senna da Silva.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5E22E6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Exma. Sra.</w:t>
      </w:r>
    </w:p>
    <w:p w:rsidR="00C70E55" w:rsidRPr="00C70E55" w:rsidRDefault="005E22E6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LUCIMARA ROSSI DE GODOY</w:t>
      </w:r>
    </w:p>
    <w:p w:rsidR="00330085" w:rsidRDefault="005E22E6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B1EEA" w:rsidRPr="00330085" w:rsidRDefault="005E22E6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Prefeitura</w:t>
      </w:r>
      <w:r w:rsidRPr="00330085">
        <w:rPr>
          <w:rFonts w:ascii="Times New Roman" w:hAnsi="Times New Roman"/>
          <w:szCs w:val="24"/>
        </w:rPr>
        <w:t xml:space="preserve"> Municipal de Valinhos</w:t>
      </w:r>
    </w:p>
    <w:p w:rsidR="00F76EAB" w:rsidRPr="00812741" w:rsidRDefault="005E22E6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E6" w:rsidRDefault="005E22E6">
      <w:r>
        <w:separator/>
      </w:r>
    </w:p>
  </w:endnote>
  <w:endnote w:type="continuationSeparator" w:id="0">
    <w:p w:rsidR="005E22E6" w:rsidRDefault="005E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E22E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dencial São Luiz - CEP 13270-470 - Valinhos-SP</w:t>
    </w:r>
  </w:p>
  <w:p w:rsidR="0038288C" w:rsidRPr="006650D5" w:rsidRDefault="005E22E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E6" w:rsidRDefault="005E22E6">
      <w:r>
        <w:separator/>
      </w:r>
    </w:p>
  </w:footnote>
  <w:footnote w:type="continuationSeparator" w:id="0">
    <w:p w:rsidR="005E22E6" w:rsidRDefault="005E2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E22E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4502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E22E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E22E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E22E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136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E22E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5251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97E3E"/>
    <w:rsid w:val="005C7621"/>
    <w:rsid w:val="005E22E6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72A5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72A5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72A57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77833-6A1A-4B66-8EDC-2219A420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16</cp:revision>
  <dcterms:created xsi:type="dcterms:W3CDTF">2022-03-31T11:59:00Z</dcterms:created>
  <dcterms:modified xsi:type="dcterms:W3CDTF">2023-02-13T19:15:00Z</dcterms:modified>
</cp:coreProperties>
</file>