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 xml:space="preserve"> </w:t>
      </w:r>
      <w:r w:rsidR="00C1487A">
        <w:rPr>
          <w:rFonts w:cs="Arial"/>
          <w:b/>
          <w:sz w:val="28"/>
          <w:szCs w:val="24"/>
        </w:rPr>
        <w:t xml:space="preserve">  </w:t>
      </w: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</w:t>
      </w:r>
      <w:r w:rsidRPr="006A4063" w:rsidR="0080458F">
        <w:rPr>
          <w:rFonts w:cs="Arial"/>
          <w:bCs/>
          <w:szCs w:val="24"/>
        </w:rPr>
        <w:t>Vereador</w:t>
      </w:r>
      <w:r>
        <w:rPr>
          <w:rFonts w:cs="Arial"/>
          <w:bCs/>
          <w:szCs w:val="24"/>
        </w:rPr>
        <w:t xml:space="preserve">a </w:t>
      </w:r>
      <w:r w:rsidRPr="0038187E">
        <w:rPr>
          <w:rFonts w:cs="Arial"/>
          <w:b/>
          <w:bCs/>
          <w:szCs w:val="24"/>
        </w:rPr>
        <w:t>SIMONE BELLINI</w:t>
      </w:r>
      <w:r w:rsidRPr="006A4063" w:rsidR="0080458F">
        <w:rPr>
          <w:rFonts w:cs="Arial"/>
          <w:bCs/>
          <w:szCs w:val="24"/>
        </w:rPr>
        <w:t xml:space="preserve"> que subscreve apresenta,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 w:rsidR="0080458F">
        <w:rPr>
          <w:rFonts w:cs="Arial"/>
          <w:bCs/>
          <w:szCs w:val="24"/>
        </w:rPr>
        <w:t xml:space="preserve">o presente Projeto de Lei, </w:t>
      </w:r>
      <w:r w:rsidRPr="006A4063">
        <w:rPr>
          <w:rFonts w:cs="Arial"/>
          <w:bCs/>
          <w:szCs w:val="24"/>
        </w:rPr>
        <w:t>que</w:t>
      </w:r>
      <w:r w:rsidR="00C1487A">
        <w:rPr>
          <w:rFonts w:cs="Arial"/>
          <w:bCs/>
          <w:szCs w:val="24"/>
        </w:rPr>
        <w:t xml:space="preserve"> </w:t>
      </w:r>
      <w:bookmarkStart w:id="0" w:name="_GoBack"/>
      <w:r w:rsidR="00C1487A">
        <w:rPr>
          <w:rFonts w:cs="Arial"/>
          <w:bCs/>
          <w:szCs w:val="24"/>
        </w:rPr>
        <w:t xml:space="preserve">institui a </w:t>
      </w:r>
      <w:r w:rsidR="00A159C7">
        <w:t>Semana Municipal de Conscientização das Doenças da Tireoide"</w:t>
      </w:r>
      <w:r w:rsidR="00A159C7">
        <w:t>, a ser realizada anualmente, na semana do dia 25 de maio (Dia Internacional Da Tireoide),</w:t>
      </w:r>
      <w:r w:rsidRPr="0038187E">
        <w:t xml:space="preserve"> </w:t>
      </w:r>
      <w:r w:rsidRPr="006A4063" w:rsidR="0080458F">
        <w:rPr>
          <w:rFonts w:cs="Arial"/>
          <w:bCs/>
          <w:szCs w:val="24"/>
        </w:rPr>
        <w:t>nos seguintes termos.</w:t>
      </w:r>
    </w:p>
    <w:bookmarkEnd w:id="0"/>
    <w:p w:rsidR="0038187E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8187E" w:rsidP="0038187E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Justificativa:</w:t>
      </w:r>
    </w:p>
    <w:p w:rsidR="00A159C7" w:rsidP="0038187E">
      <w:pPr>
        <w:widowControl w:val="0"/>
        <w:spacing w:line="360" w:lineRule="auto"/>
        <w:ind w:firstLine="2835"/>
        <w:jc w:val="both"/>
      </w:pPr>
      <w:r>
        <w:t xml:space="preserve">A tireoide é uma glândula localizada na região anterior do pescoço que tem forma de borboleta. Os hormônios tireoidianos (T4 e T3) são responsáveis pela regulação do metabolismo, ou seja, por todo o trabalho celular do organismo. Assim, uma </w:t>
      </w:r>
      <w:r w:rsidR="00152F9C">
        <w:t>tireoide</w:t>
      </w:r>
      <w:r>
        <w:t xml:space="preserve"> hipoativa (hipotireoidismo) ou hiperativa (hipertireoidismo) pode causar uma gama de sinais e manifestações clínicas que afetam a qualidade de vida dos pacientes. No entanto, porque os sintomas podem ser leves ou inespecíficos, o diagnóstico é muitas vezes confundido com outras condições e não realizado. Estima-se que aproximadamente 300 milhões de pessoas sofram de disfunções da tireoide em todo o mundo, sendo que mais da metade desconhecem sua condição. As mulheres em particular e os idosos são mais suscetíveis às doenças da tireoide. No idoso, os sintomas dos distúrbios da tireoide podem ser confundidos com os da própria idade e não serem adequadamente tratados. Os distúrbios funcionais da glândula, se não tratados, podem causar complicações graves, entre as quais doenças cardiovasculares.</w:t>
      </w:r>
    </w:p>
    <w:p w:rsidR="00A159C7" w:rsidP="0038187E">
      <w:pPr>
        <w:widowControl w:val="0"/>
        <w:spacing w:line="360" w:lineRule="auto"/>
        <w:ind w:firstLine="2835"/>
        <w:jc w:val="both"/>
      </w:pPr>
    </w:p>
    <w:p w:rsidR="00A159C7" w:rsidP="0038187E">
      <w:pPr>
        <w:widowControl w:val="0"/>
        <w:spacing w:line="360" w:lineRule="auto"/>
        <w:ind w:firstLine="2835"/>
        <w:jc w:val="both"/>
      </w:pPr>
    </w:p>
    <w:p w:rsidR="008B25A3" w:rsidP="0038187E">
      <w:pPr>
        <w:widowControl w:val="0"/>
        <w:spacing w:line="360" w:lineRule="auto"/>
        <w:ind w:firstLine="2835"/>
        <w:jc w:val="both"/>
      </w:pPr>
    </w:p>
    <w:p w:rsidR="0038187E" w:rsidP="0038187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t xml:space="preserve"> Podem ainda afetar a gestação e o feto em desenvolvimento. Por outro lado, as disfunções da tireoide podem ser facilmente detectadas, através de um exame, o TSH, que avalia os níveis séricos do hormônio estimulador da tireoide. O teste é simples, de baixo custo e disponível pelo SUS. A medida visa nada mais além do resguardo ao direito à vida, à saúde e à dignidade da pessoa humana mediante a conscientização e enfrentamento deste grave problema de saúde pública que atinge habitantes na cidade d</w:t>
      </w:r>
      <w:r w:rsidR="005C5ED4">
        <w:t>e Valinhos</w:t>
      </w:r>
      <w:r w:rsidR="00152F9C">
        <w:t>. Ante o exposto, proponho</w:t>
      </w:r>
      <w:r>
        <w:t xml:space="preserve"> a presente propositura com vista </w:t>
      </w:r>
      <w:r w:rsidR="005C5ED4">
        <w:t>a garantir ao cidadão valinhense</w:t>
      </w:r>
      <w:r>
        <w:t xml:space="preserve"> o direito</w:t>
      </w:r>
      <w:r w:rsidR="00152F9C">
        <w:t xml:space="preserve"> de</w:t>
      </w:r>
      <w:r>
        <w:t xml:space="preserve"> discutir, conscientizar e promover ações de enfrentamento a</w:t>
      </w:r>
      <w:r w:rsidR="005C5ED4">
        <w:t xml:space="preserve"> Tireoide na Cidade de Valinhos</w:t>
      </w:r>
      <w:r>
        <w:t xml:space="preserve">. Nesse sentido, contamos com os Nobres Pares para a aprovação unânime deste importante projeto de lei. </w:t>
      </w:r>
    </w:p>
    <w:p w:rsidR="0038187E" w:rsidRPr="006A4063" w:rsidP="0038187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8187E" w:rsidP="0038187E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8187E" w:rsidP="0038187E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1487A" w:rsidRPr="006A4063" w:rsidP="00C1487A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38187E" w:rsidRPr="006A4063" w:rsidP="0038187E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22 de dezembro de 2022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SIMONE BELLINI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institui a Semana Municipal de Conscientização das Doenças da Tireoide", a ser realizada anualmente, na semana do dia 25 de maio (Dia Internacional Da Tireoide), nos seguintes termos.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</w:t>
      </w:r>
      <w:r w:rsidR="00726D55">
        <w:rPr>
          <w:rFonts w:cs="Arial"/>
          <w:b/>
          <w:color w:val="000000"/>
        </w:rPr>
        <w:t xml:space="preserve">ROSSI DE </w:t>
      </w:r>
      <w:r w:rsidRPr="006A4063">
        <w:rPr>
          <w:rFonts w:cs="Arial"/>
          <w:b/>
          <w:color w:val="000000"/>
        </w:rPr>
        <w:t>GODOY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  <w:r w:rsidRPr="00C1487A" w:rsidR="00C1487A">
        <w:rPr>
          <w:rFonts w:cs="Arial"/>
          <w:bCs/>
          <w:szCs w:val="24"/>
        </w:rPr>
        <w:t xml:space="preserve"> </w:t>
      </w:r>
      <w:r w:rsidR="00C1487A">
        <w:rPr>
          <w:rFonts w:cs="Arial"/>
          <w:bCs/>
          <w:szCs w:val="24"/>
        </w:rPr>
        <w:t xml:space="preserve">institui a </w:t>
      </w:r>
      <w:r w:rsidR="00A159C7">
        <w:t>Semana Municipal de Conscientização das Doenças d</w:t>
      </w:r>
      <w:r w:rsidR="00152F9C">
        <w:t>a Tireoide"</w:t>
      </w:r>
      <w:r w:rsidR="00152F9C">
        <w:t>, a</w:t>
      </w:r>
      <w:r w:rsidR="00A159C7">
        <w:t xml:space="preserve"> ser realizada anualmente, na semana do dia 25 de maio (Dia Internacional Da Tireoide).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C1487A" w:rsidP="00C1487A">
      <w:pPr>
        <w:widowControl w:val="0"/>
        <w:spacing w:line="360" w:lineRule="auto"/>
        <w:ind w:firstLine="2835"/>
        <w:jc w:val="both"/>
      </w:pPr>
      <w:r>
        <w:t xml:space="preserve">Art. 1º Fica instituído no Município de </w:t>
      </w:r>
      <w:r w:rsidR="005C5ED4">
        <w:t>Valinhos</w:t>
      </w:r>
      <w:r>
        <w:t xml:space="preserve"> a </w:t>
      </w:r>
      <w:r w:rsidR="005C5ED4">
        <w:t xml:space="preserve">"semana municipal de conscientização das doenças da tireoide", a ser realizada anualmente, na semana do dia 25 de maio (dia internacional da tireoide), </w:t>
      </w:r>
      <w:r>
        <w:t xml:space="preserve">passando a integrar o Calendário Oficial de Eventos do Município. </w:t>
      </w:r>
    </w:p>
    <w:p w:rsidR="00C1487A" w:rsidP="00C1487A">
      <w:pPr>
        <w:widowControl w:val="0"/>
        <w:spacing w:line="360" w:lineRule="auto"/>
        <w:ind w:firstLine="2835"/>
        <w:jc w:val="both"/>
      </w:pPr>
      <w:r>
        <w:t xml:space="preserve">Art. 2º São objetivos da Semana Municipal de Conscientização das Doenças da Tireoide: I - Divulgar as ações voltadas à conscientização da população sobre o tema das Doenças da Tireoide e promover campanhas educativas; </w:t>
      </w:r>
    </w:p>
    <w:p w:rsidR="00C1487A" w:rsidP="00C1487A">
      <w:pPr>
        <w:widowControl w:val="0"/>
        <w:spacing w:line="360" w:lineRule="auto"/>
        <w:ind w:firstLine="2835"/>
        <w:jc w:val="both"/>
      </w:pPr>
      <w:r>
        <w:t>Art. 3º A Semana Municipal de Conscientização das Doenças da Tireoide tem como finalidade, promover campanhas publicitárias, institucionais, seminários, palestras e cursos sobre as Doenças da Tireoide.</w:t>
      </w:r>
    </w:p>
    <w:p w:rsidR="00C1487A" w:rsidP="00C1487A">
      <w:pPr>
        <w:widowControl w:val="0"/>
        <w:spacing w:line="360" w:lineRule="auto"/>
        <w:ind w:firstLine="2835"/>
        <w:jc w:val="both"/>
      </w:pPr>
      <w:r>
        <w:t xml:space="preserve">Art. 4º As despesas decorrentes com a execução da presente Lei ocorrerão por conta de dotações orçamentárias próprias, suplementadas, se necessário. </w:t>
      </w:r>
    </w:p>
    <w:p w:rsidR="0077671C" w:rsidRPr="006A4063" w:rsidP="00C1487A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>
        <w:t>Art. 5</w:t>
      </w:r>
      <w:r w:rsidR="00C1487A">
        <w:t>º essa Lei entra em vigor na data de sua publicação</w:t>
      </w:r>
      <w:r w:rsidR="005C5ED4">
        <w:t>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726D55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 w:rsidRPr="006A4063">
        <w:rPr>
          <w:rFonts w:cs="Arial"/>
          <w:b/>
          <w:snapToGrid w:val="0"/>
          <w:szCs w:val="24"/>
          <w:lang w:val="x-none" w:eastAsia="x-none"/>
        </w:rPr>
        <w:t xml:space="preserve">LUCIMARA </w:t>
      </w:r>
      <w:r w:rsidR="00726D55">
        <w:rPr>
          <w:rFonts w:cs="Arial"/>
          <w:b/>
          <w:snapToGrid w:val="0"/>
          <w:szCs w:val="24"/>
          <w:lang w:eastAsia="x-none"/>
        </w:rPr>
        <w:t xml:space="preserve">ROSSI DE </w:t>
      </w:r>
      <w:r w:rsidR="00726D55">
        <w:rPr>
          <w:rFonts w:cs="Arial"/>
          <w:b/>
          <w:snapToGrid w:val="0"/>
          <w:szCs w:val="24"/>
          <w:lang w:val="x-none" w:eastAsia="x-none"/>
        </w:rPr>
        <w:t>GODOY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Pr="006A4063">
        <w:rPr>
          <w:rFonts w:cs="Arial"/>
          <w:b/>
          <w:szCs w:val="24"/>
          <w:lang w:eastAsia="x-none"/>
        </w:rPr>
        <w:t>a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F701C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F701C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F701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F701C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0494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1150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6335/2022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4448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9348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6335/2022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238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2F9C"/>
    <w:rsid w:val="00154E6D"/>
    <w:rsid w:val="001623F1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C3BDD"/>
    <w:rsid w:val="002F0A6A"/>
    <w:rsid w:val="00375D3F"/>
    <w:rsid w:val="0038187E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5ED4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7F701C"/>
    <w:rsid w:val="00802901"/>
    <w:rsid w:val="0080458F"/>
    <w:rsid w:val="00812741"/>
    <w:rsid w:val="008444BE"/>
    <w:rsid w:val="008743E5"/>
    <w:rsid w:val="008A04F8"/>
    <w:rsid w:val="008B25A3"/>
    <w:rsid w:val="008C13C4"/>
    <w:rsid w:val="008D641C"/>
    <w:rsid w:val="008D7E34"/>
    <w:rsid w:val="00912224"/>
    <w:rsid w:val="0092098C"/>
    <w:rsid w:val="009426A2"/>
    <w:rsid w:val="00946FCF"/>
    <w:rsid w:val="009643C3"/>
    <w:rsid w:val="0099361A"/>
    <w:rsid w:val="009B0EE4"/>
    <w:rsid w:val="009C1E5B"/>
    <w:rsid w:val="00A04FF1"/>
    <w:rsid w:val="00A159C7"/>
    <w:rsid w:val="00A2090C"/>
    <w:rsid w:val="00A762CA"/>
    <w:rsid w:val="00AD50A4"/>
    <w:rsid w:val="00AE69C4"/>
    <w:rsid w:val="00AE6D49"/>
    <w:rsid w:val="00B15A41"/>
    <w:rsid w:val="00B75386"/>
    <w:rsid w:val="00BA2827"/>
    <w:rsid w:val="00C121B6"/>
    <w:rsid w:val="00C1360D"/>
    <w:rsid w:val="00C1487A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2022-12-22T13:39:25Z</cp:lastPrinted>
  <dcterms:created xsi:type="dcterms:W3CDTF">2022-12-22T13:35:00Z</dcterms:created>
  <dcterms:modified xsi:type="dcterms:W3CDTF">2022-12-22T13:35:00Z</dcterms:modified>
</cp:coreProperties>
</file>