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283A0" w14:textId="07371093" w:rsidR="00513C85" w:rsidRPr="00A23739" w:rsidRDefault="00513C85" w:rsidP="00513C85">
      <w:pPr>
        <w:jc w:val="center"/>
        <w:rPr>
          <w:rFonts w:cs="Arial"/>
          <w:b/>
          <w:bCs/>
          <w:caps/>
          <w:sz w:val="24"/>
          <w:szCs w:val="24"/>
          <w:u w:val="single"/>
        </w:rPr>
      </w:pPr>
      <w:r w:rsidRPr="00A23739">
        <w:rPr>
          <w:rFonts w:cs="Arial"/>
          <w:b/>
          <w:bCs/>
          <w:caps/>
          <w:sz w:val="24"/>
          <w:szCs w:val="24"/>
          <w:u w:val="single"/>
        </w:rPr>
        <w:t xml:space="preserve">ATO Nº </w:t>
      </w:r>
      <w:r w:rsidR="0038691D">
        <w:rPr>
          <w:rFonts w:cs="Arial"/>
          <w:b/>
          <w:bCs/>
          <w:caps/>
          <w:sz w:val="24"/>
          <w:szCs w:val="24"/>
          <w:u w:val="single"/>
        </w:rPr>
        <w:t>16</w:t>
      </w:r>
      <w:bookmarkStart w:id="0" w:name="_GoBack"/>
      <w:bookmarkEnd w:id="0"/>
      <w:r w:rsidRPr="00A23739">
        <w:rPr>
          <w:rFonts w:cs="Arial"/>
          <w:b/>
          <w:bCs/>
          <w:caps/>
          <w:sz w:val="24"/>
          <w:szCs w:val="24"/>
          <w:u w:val="single"/>
        </w:rPr>
        <w:t xml:space="preserve"> DE 1</w:t>
      </w:r>
      <w:r w:rsidR="002C6299">
        <w:rPr>
          <w:rFonts w:cs="Arial"/>
          <w:b/>
          <w:bCs/>
          <w:caps/>
          <w:sz w:val="24"/>
          <w:szCs w:val="24"/>
          <w:u w:val="single"/>
        </w:rPr>
        <w:t>3</w:t>
      </w:r>
      <w:r w:rsidRPr="00A23739">
        <w:rPr>
          <w:rFonts w:cs="Arial"/>
          <w:b/>
          <w:bCs/>
          <w:caps/>
          <w:sz w:val="24"/>
          <w:szCs w:val="24"/>
          <w:u w:val="single"/>
        </w:rPr>
        <w:t xml:space="preserve"> de </w:t>
      </w:r>
      <w:r w:rsidR="002C6299">
        <w:rPr>
          <w:rFonts w:cs="Arial"/>
          <w:b/>
          <w:bCs/>
          <w:caps/>
          <w:sz w:val="24"/>
          <w:szCs w:val="24"/>
          <w:u w:val="single"/>
        </w:rPr>
        <w:t xml:space="preserve">dezembro </w:t>
      </w:r>
      <w:r w:rsidRPr="00A23739">
        <w:rPr>
          <w:rFonts w:cs="Arial"/>
          <w:b/>
          <w:bCs/>
          <w:caps/>
          <w:sz w:val="24"/>
          <w:szCs w:val="24"/>
          <w:u w:val="single"/>
        </w:rPr>
        <w:t xml:space="preserve">DE 2022. </w:t>
      </w:r>
    </w:p>
    <w:p w14:paraId="51BD975D" w14:textId="77777777" w:rsidR="00BF42F3" w:rsidRDefault="00BF42F3" w:rsidP="00BA3E3C">
      <w:pPr>
        <w:tabs>
          <w:tab w:val="left" w:pos="4395"/>
        </w:tabs>
        <w:spacing w:line="240" w:lineRule="auto"/>
        <w:ind w:left="3402"/>
        <w:jc w:val="both"/>
        <w:rPr>
          <w:rFonts w:cs="Arial"/>
          <w:bCs/>
          <w:sz w:val="24"/>
          <w:szCs w:val="24"/>
        </w:rPr>
      </w:pPr>
    </w:p>
    <w:p w14:paraId="7D304678" w14:textId="2EA02BD0" w:rsidR="00513C85" w:rsidRPr="00A23739" w:rsidRDefault="00513C85" w:rsidP="00BA3E3C">
      <w:pPr>
        <w:tabs>
          <w:tab w:val="left" w:pos="4395"/>
        </w:tabs>
        <w:spacing w:line="240" w:lineRule="auto"/>
        <w:ind w:left="3402"/>
        <w:jc w:val="both"/>
        <w:rPr>
          <w:rFonts w:cs="Arial"/>
          <w:bCs/>
          <w:color w:val="000000"/>
          <w:sz w:val="24"/>
          <w:szCs w:val="24"/>
        </w:rPr>
      </w:pPr>
      <w:r w:rsidRPr="00A23739">
        <w:rPr>
          <w:rFonts w:cs="Arial"/>
          <w:bCs/>
          <w:sz w:val="24"/>
          <w:szCs w:val="24"/>
        </w:rPr>
        <w:t xml:space="preserve">Constitui </w:t>
      </w:r>
      <w:r w:rsidRPr="00A23739">
        <w:rPr>
          <w:rFonts w:cs="Arial"/>
          <w:bCs/>
          <w:color w:val="000000"/>
          <w:sz w:val="24"/>
          <w:szCs w:val="24"/>
        </w:rPr>
        <w:t xml:space="preserve">no âmbito da Câmara Municipal a Comissão de </w:t>
      </w:r>
      <w:r w:rsidR="00977B74">
        <w:rPr>
          <w:rFonts w:cs="Arial"/>
          <w:bCs/>
          <w:color w:val="000000"/>
          <w:sz w:val="24"/>
          <w:szCs w:val="24"/>
        </w:rPr>
        <w:t xml:space="preserve">Estudos e acompanhamento </w:t>
      </w:r>
      <w:r w:rsidRPr="00A23739">
        <w:rPr>
          <w:rFonts w:cs="Arial"/>
          <w:bCs/>
          <w:color w:val="000000"/>
          <w:sz w:val="24"/>
          <w:szCs w:val="24"/>
        </w:rPr>
        <w:t>destinada a análise do Projeto de Lei</w:t>
      </w:r>
      <w:r w:rsidR="001B1114">
        <w:rPr>
          <w:rFonts w:cs="Arial"/>
          <w:bCs/>
          <w:color w:val="000000"/>
          <w:sz w:val="24"/>
          <w:szCs w:val="24"/>
        </w:rPr>
        <w:t xml:space="preserve"> nº 236/2022</w:t>
      </w:r>
      <w:r w:rsidRPr="00A23739">
        <w:rPr>
          <w:rFonts w:cs="Arial"/>
          <w:bCs/>
          <w:color w:val="000000"/>
          <w:sz w:val="24"/>
          <w:szCs w:val="24"/>
        </w:rPr>
        <w:t xml:space="preserve"> que </w:t>
      </w:r>
      <w:r w:rsidR="001B7F10">
        <w:rPr>
          <w:rFonts w:cs="Arial"/>
          <w:bCs/>
          <w:color w:val="000000"/>
          <w:sz w:val="24"/>
          <w:szCs w:val="24"/>
        </w:rPr>
        <w:t>d</w:t>
      </w:r>
      <w:r w:rsidR="001B7F10" w:rsidRPr="001B7F10">
        <w:rPr>
          <w:rFonts w:cs="Arial"/>
          <w:bCs/>
          <w:color w:val="000000"/>
          <w:sz w:val="24"/>
          <w:szCs w:val="24"/>
        </w:rPr>
        <w:t>ispõe sobre o novo plano de cargos, carreira e vencimentos dos integrantes da Guarda Civil Municipal de Valinhos, na forma que especifica.</w:t>
      </w:r>
    </w:p>
    <w:p w14:paraId="5FA7117A" w14:textId="77777777" w:rsidR="00960BB6" w:rsidRDefault="00960BB6" w:rsidP="00513C85">
      <w:pPr>
        <w:spacing w:line="360" w:lineRule="auto"/>
        <w:ind w:firstLine="2268"/>
        <w:jc w:val="both"/>
        <w:rPr>
          <w:rFonts w:cs="Arial"/>
          <w:b/>
          <w:sz w:val="24"/>
          <w:szCs w:val="24"/>
        </w:rPr>
      </w:pPr>
    </w:p>
    <w:p w14:paraId="39267321" w14:textId="045C2FEC" w:rsidR="00513C85" w:rsidRPr="00A23739" w:rsidRDefault="00513C85" w:rsidP="00513C85">
      <w:pPr>
        <w:spacing w:line="360" w:lineRule="auto"/>
        <w:ind w:firstLine="2268"/>
        <w:jc w:val="both"/>
        <w:rPr>
          <w:rFonts w:cs="Arial"/>
          <w:sz w:val="24"/>
          <w:szCs w:val="24"/>
        </w:rPr>
      </w:pPr>
      <w:r w:rsidRPr="00A23739">
        <w:rPr>
          <w:rFonts w:cs="Arial"/>
          <w:b/>
          <w:sz w:val="24"/>
          <w:szCs w:val="24"/>
        </w:rPr>
        <w:t>A MESA DIRETORA DA CÂMARA MUNICIPAL</w:t>
      </w:r>
      <w:r w:rsidRPr="00A23739">
        <w:rPr>
          <w:rFonts w:cs="Arial"/>
          <w:sz w:val="24"/>
          <w:szCs w:val="24"/>
        </w:rPr>
        <w:t xml:space="preserve">, no uso das atribuições legais, com fundamento no art. 27, I, da Lei Orgânica do Município, e </w:t>
      </w:r>
    </w:p>
    <w:p w14:paraId="131B978D" w14:textId="03015B70" w:rsidR="00513C85" w:rsidRPr="00A23739" w:rsidRDefault="00513C85" w:rsidP="00513C85">
      <w:pPr>
        <w:ind w:firstLine="2268"/>
        <w:jc w:val="both"/>
        <w:rPr>
          <w:sz w:val="24"/>
          <w:szCs w:val="24"/>
        </w:rPr>
      </w:pPr>
      <w:r w:rsidRPr="00A23739">
        <w:rPr>
          <w:rFonts w:cs="Arial"/>
          <w:caps/>
          <w:sz w:val="24"/>
          <w:szCs w:val="24"/>
        </w:rPr>
        <w:t xml:space="preserve">CONSIDERANDO </w:t>
      </w:r>
      <w:r w:rsidRPr="00A23739">
        <w:rPr>
          <w:sz w:val="24"/>
          <w:szCs w:val="24"/>
        </w:rPr>
        <w:t xml:space="preserve">a necessidade de maior aprofundamento nos estudos relacionados </w:t>
      </w:r>
      <w:r w:rsidR="001B1114">
        <w:rPr>
          <w:sz w:val="24"/>
          <w:szCs w:val="24"/>
        </w:rPr>
        <w:t xml:space="preserve">ao projeto de lei </w:t>
      </w:r>
      <w:r w:rsidRPr="00A23739">
        <w:rPr>
          <w:sz w:val="24"/>
          <w:szCs w:val="24"/>
        </w:rPr>
        <w:t>acima epigrafado, tendentes ao aperfeiçoamento da proposta legislativa;</w:t>
      </w:r>
    </w:p>
    <w:p w14:paraId="2491B88B" w14:textId="2962386E" w:rsidR="00513C85" w:rsidRPr="00A23739" w:rsidRDefault="00513C85" w:rsidP="00513C85">
      <w:pPr>
        <w:ind w:firstLine="2268"/>
        <w:jc w:val="both"/>
        <w:rPr>
          <w:sz w:val="24"/>
          <w:szCs w:val="24"/>
        </w:rPr>
      </w:pPr>
      <w:r w:rsidRPr="00A23739">
        <w:rPr>
          <w:rFonts w:cs="Arial"/>
          <w:caps/>
          <w:sz w:val="24"/>
          <w:szCs w:val="24"/>
        </w:rPr>
        <w:t>CONSIDERANDO</w:t>
      </w:r>
      <w:r w:rsidRPr="00A23739">
        <w:rPr>
          <w:sz w:val="24"/>
          <w:szCs w:val="24"/>
        </w:rPr>
        <w:t xml:space="preserve"> a possibilidade de agregar valor na proposta legislativa a partir da contribuição </w:t>
      </w:r>
      <w:r w:rsidR="001B1114">
        <w:rPr>
          <w:sz w:val="24"/>
          <w:szCs w:val="24"/>
        </w:rPr>
        <w:t xml:space="preserve">dos parlamentares mais intimamente ligados ao </w:t>
      </w:r>
      <w:r w:rsidR="008E11A6">
        <w:rPr>
          <w:sz w:val="24"/>
          <w:szCs w:val="24"/>
        </w:rPr>
        <w:t>assunto</w:t>
      </w:r>
      <w:r w:rsidR="00E178EC" w:rsidRPr="00A23739">
        <w:rPr>
          <w:sz w:val="24"/>
          <w:szCs w:val="24"/>
        </w:rPr>
        <w:t>;</w:t>
      </w:r>
    </w:p>
    <w:p w14:paraId="04F07685" w14:textId="77777777" w:rsidR="00513C85" w:rsidRPr="00A23739" w:rsidRDefault="00513C85" w:rsidP="00513C85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sz w:val="24"/>
          <w:szCs w:val="24"/>
        </w:rPr>
      </w:pPr>
      <w:r w:rsidRPr="00A23739">
        <w:rPr>
          <w:rFonts w:cs="Arial"/>
          <w:b/>
          <w:sz w:val="24"/>
          <w:szCs w:val="24"/>
        </w:rPr>
        <w:t>RESOLVE:</w:t>
      </w:r>
    </w:p>
    <w:p w14:paraId="3EF90A60" w14:textId="0707DC35" w:rsidR="00513C85" w:rsidRPr="00A23739" w:rsidRDefault="00513C85" w:rsidP="008E11A6">
      <w:pPr>
        <w:ind w:firstLine="2268"/>
        <w:jc w:val="both"/>
        <w:rPr>
          <w:sz w:val="24"/>
          <w:szCs w:val="24"/>
        </w:rPr>
      </w:pPr>
      <w:r w:rsidRPr="00A23739">
        <w:rPr>
          <w:rFonts w:cs="Arial"/>
          <w:b/>
          <w:sz w:val="24"/>
          <w:szCs w:val="24"/>
        </w:rPr>
        <w:t xml:space="preserve">Art. 1°. </w:t>
      </w:r>
      <w:r w:rsidRPr="00A23739">
        <w:rPr>
          <w:sz w:val="24"/>
          <w:szCs w:val="24"/>
        </w:rPr>
        <w:t xml:space="preserve">Fica constituída no âmbito desta Casa de Leis a Comissão de </w:t>
      </w:r>
      <w:r w:rsidR="008E11A6">
        <w:rPr>
          <w:sz w:val="24"/>
          <w:szCs w:val="24"/>
        </w:rPr>
        <w:t>Estudos</w:t>
      </w:r>
      <w:r w:rsidRPr="00A23739">
        <w:rPr>
          <w:sz w:val="24"/>
          <w:szCs w:val="24"/>
        </w:rPr>
        <w:t xml:space="preserve">, destinada </w:t>
      </w:r>
      <w:r w:rsidR="008E11A6">
        <w:rPr>
          <w:sz w:val="24"/>
          <w:szCs w:val="24"/>
        </w:rPr>
        <w:t>a an</w:t>
      </w:r>
      <w:r w:rsidR="000B2E2F">
        <w:rPr>
          <w:sz w:val="24"/>
          <w:szCs w:val="24"/>
        </w:rPr>
        <w:t>á</w:t>
      </w:r>
      <w:r w:rsidR="008E11A6">
        <w:rPr>
          <w:sz w:val="24"/>
          <w:szCs w:val="24"/>
        </w:rPr>
        <w:t xml:space="preserve">lise, contribuições, ao </w:t>
      </w:r>
      <w:r w:rsidRPr="00A23739">
        <w:rPr>
          <w:rFonts w:cs="Arial"/>
          <w:bCs/>
          <w:color w:val="000000"/>
          <w:sz w:val="24"/>
          <w:szCs w:val="24"/>
        </w:rPr>
        <w:t xml:space="preserve">Projeto de Lei que </w:t>
      </w:r>
      <w:r w:rsidR="008E11A6" w:rsidRPr="00A23739">
        <w:rPr>
          <w:rFonts w:cs="Arial"/>
          <w:bCs/>
          <w:color w:val="000000"/>
          <w:sz w:val="24"/>
          <w:szCs w:val="24"/>
        </w:rPr>
        <w:t xml:space="preserve">que </w:t>
      </w:r>
      <w:r w:rsidR="008E11A6">
        <w:rPr>
          <w:rFonts w:cs="Arial"/>
          <w:bCs/>
          <w:color w:val="000000"/>
          <w:sz w:val="24"/>
          <w:szCs w:val="24"/>
        </w:rPr>
        <w:t>d</w:t>
      </w:r>
      <w:r w:rsidR="008E11A6" w:rsidRPr="001B7F10">
        <w:rPr>
          <w:rFonts w:cs="Arial"/>
          <w:bCs/>
          <w:color w:val="000000"/>
          <w:sz w:val="24"/>
          <w:szCs w:val="24"/>
        </w:rPr>
        <w:t>ispõe sobre o novo plano de cargos, carreira e vencimentos dos integrantes da Guarda Civil Municipal de Valinhos, na forma que especifica</w:t>
      </w:r>
      <w:r w:rsidRPr="00A23739">
        <w:rPr>
          <w:rFonts w:cs="Arial"/>
          <w:bCs/>
          <w:color w:val="000000"/>
          <w:sz w:val="24"/>
          <w:szCs w:val="24"/>
        </w:rPr>
        <w:t xml:space="preserve"> </w:t>
      </w:r>
      <w:r w:rsidRPr="00A23739">
        <w:rPr>
          <w:sz w:val="24"/>
          <w:szCs w:val="24"/>
        </w:rPr>
        <w:t xml:space="preserve">pelos membros a saber: </w:t>
      </w:r>
    </w:p>
    <w:p w14:paraId="31BDC9EA" w14:textId="57AE7AA5" w:rsidR="00D84876" w:rsidRPr="00A23739" w:rsidRDefault="00513C85" w:rsidP="00513C85">
      <w:pPr>
        <w:ind w:firstLine="2268"/>
        <w:jc w:val="both"/>
        <w:rPr>
          <w:sz w:val="24"/>
          <w:szCs w:val="24"/>
        </w:rPr>
      </w:pPr>
      <w:r w:rsidRPr="00A23739">
        <w:rPr>
          <w:sz w:val="24"/>
          <w:szCs w:val="24"/>
        </w:rPr>
        <w:t xml:space="preserve">I – </w:t>
      </w:r>
      <w:r w:rsidR="008E11A6" w:rsidRPr="000B2E2F">
        <w:rPr>
          <w:b/>
          <w:bCs/>
          <w:sz w:val="24"/>
          <w:szCs w:val="24"/>
        </w:rPr>
        <w:t>SIMONE BELLINI</w:t>
      </w:r>
      <w:r w:rsidR="00D84876" w:rsidRPr="00A23739">
        <w:rPr>
          <w:sz w:val="24"/>
          <w:szCs w:val="24"/>
        </w:rPr>
        <w:t>, na condição de Presidente;</w:t>
      </w:r>
    </w:p>
    <w:p w14:paraId="730FE8AD" w14:textId="5C0AEE28" w:rsidR="00513C85" w:rsidRPr="00A23739" w:rsidRDefault="00D84876" w:rsidP="00513C85">
      <w:pPr>
        <w:ind w:firstLine="2268"/>
        <w:jc w:val="both"/>
        <w:rPr>
          <w:sz w:val="24"/>
          <w:szCs w:val="24"/>
        </w:rPr>
      </w:pPr>
      <w:r w:rsidRPr="00A23739">
        <w:rPr>
          <w:sz w:val="24"/>
          <w:szCs w:val="24"/>
        </w:rPr>
        <w:t xml:space="preserve">II </w:t>
      </w:r>
      <w:r w:rsidR="008E11A6">
        <w:rPr>
          <w:sz w:val="24"/>
          <w:szCs w:val="24"/>
        </w:rPr>
        <w:t>–</w:t>
      </w:r>
      <w:r w:rsidRPr="00A23739">
        <w:rPr>
          <w:sz w:val="24"/>
          <w:szCs w:val="24"/>
        </w:rPr>
        <w:t xml:space="preserve"> </w:t>
      </w:r>
      <w:r w:rsidR="008E11A6" w:rsidRPr="000B2E2F">
        <w:rPr>
          <w:b/>
          <w:bCs/>
          <w:sz w:val="24"/>
          <w:szCs w:val="24"/>
        </w:rPr>
        <w:t>THIAGO SAMASSO</w:t>
      </w:r>
      <w:r w:rsidRPr="00A23739">
        <w:rPr>
          <w:sz w:val="24"/>
          <w:szCs w:val="24"/>
        </w:rPr>
        <w:t xml:space="preserve">, na condição de </w:t>
      </w:r>
      <w:r w:rsidR="008E11A6">
        <w:rPr>
          <w:sz w:val="24"/>
          <w:szCs w:val="24"/>
        </w:rPr>
        <w:t>Membro</w:t>
      </w:r>
      <w:r w:rsidRPr="00A23739">
        <w:rPr>
          <w:sz w:val="24"/>
          <w:szCs w:val="24"/>
        </w:rPr>
        <w:t>;</w:t>
      </w:r>
    </w:p>
    <w:p w14:paraId="445E32F4" w14:textId="1C53F8F1" w:rsidR="00513C85" w:rsidRPr="00A23739" w:rsidRDefault="00513C85" w:rsidP="00513C85">
      <w:pPr>
        <w:ind w:firstLine="2268"/>
        <w:jc w:val="both"/>
        <w:rPr>
          <w:sz w:val="24"/>
          <w:szCs w:val="24"/>
        </w:rPr>
      </w:pPr>
      <w:r w:rsidRPr="00A23739">
        <w:rPr>
          <w:sz w:val="24"/>
          <w:szCs w:val="24"/>
        </w:rPr>
        <w:t xml:space="preserve">II – </w:t>
      </w:r>
      <w:r w:rsidR="00243247" w:rsidRPr="000B2E2F">
        <w:rPr>
          <w:b/>
          <w:bCs/>
          <w:sz w:val="24"/>
          <w:szCs w:val="24"/>
        </w:rPr>
        <w:t>MARCELO YOSHIDA</w:t>
      </w:r>
      <w:r w:rsidR="00D84876" w:rsidRPr="00A23739">
        <w:rPr>
          <w:sz w:val="24"/>
          <w:szCs w:val="24"/>
        </w:rPr>
        <w:t xml:space="preserve">, na condição de </w:t>
      </w:r>
      <w:r w:rsidR="00243247">
        <w:rPr>
          <w:sz w:val="24"/>
          <w:szCs w:val="24"/>
        </w:rPr>
        <w:t>Membro</w:t>
      </w:r>
      <w:r w:rsidR="00D84876" w:rsidRPr="00A23739">
        <w:rPr>
          <w:sz w:val="24"/>
          <w:szCs w:val="24"/>
        </w:rPr>
        <w:t>;</w:t>
      </w:r>
    </w:p>
    <w:p w14:paraId="289BA582" w14:textId="2FDF7347" w:rsidR="00513C85" w:rsidRPr="00A23739" w:rsidRDefault="00513C85" w:rsidP="00513C85">
      <w:pPr>
        <w:ind w:firstLine="2268"/>
        <w:jc w:val="both"/>
        <w:rPr>
          <w:sz w:val="24"/>
          <w:szCs w:val="24"/>
        </w:rPr>
      </w:pPr>
      <w:r w:rsidRPr="00A23739">
        <w:rPr>
          <w:rFonts w:cs="Arial"/>
          <w:b/>
          <w:sz w:val="24"/>
          <w:szCs w:val="24"/>
        </w:rPr>
        <w:t xml:space="preserve">Art. 2°. </w:t>
      </w:r>
      <w:r w:rsidRPr="00A23739">
        <w:rPr>
          <w:sz w:val="24"/>
          <w:szCs w:val="24"/>
        </w:rPr>
        <w:t xml:space="preserve">A comissão terá prazo de </w:t>
      </w:r>
      <w:r w:rsidR="00E178EC" w:rsidRPr="00A23739">
        <w:rPr>
          <w:sz w:val="24"/>
          <w:szCs w:val="24"/>
        </w:rPr>
        <w:t xml:space="preserve">vigência </w:t>
      </w:r>
      <w:r w:rsidRPr="00A23739">
        <w:rPr>
          <w:sz w:val="24"/>
          <w:szCs w:val="24"/>
        </w:rPr>
        <w:t xml:space="preserve">de </w:t>
      </w:r>
      <w:r w:rsidR="00243247">
        <w:rPr>
          <w:sz w:val="24"/>
          <w:szCs w:val="24"/>
        </w:rPr>
        <w:t>45 (quarenta e cinco) dias</w:t>
      </w:r>
      <w:r w:rsidRPr="00A23739">
        <w:rPr>
          <w:sz w:val="24"/>
          <w:szCs w:val="24"/>
        </w:rPr>
        <w:t xml:space="preserve">, </w:t>
      </w:r>
      <w:r w:rsidR="00243247">
        <w:rPr>
          <w:sz w:val="24"/>
          <w:szCs w:val="24"/>
        </w:rPr>
        <w:t xml:space="preserve">para apresentar seus estudos e apontamentos à Comissão de Justiça e Redação, </w:t>
      </w:r>
      <w:r w:rsidRPr="00A23739">
        <w:rPr>
          <w:sz w:val="24"/>
          <w:szCs w:val="24"/>
        </w:rPr>
        <w:t xml:space="preserve">podendo ser prorrogável, se necessário para a conclusão de seus trabalhos. </w:t>
      </w:r>
    </w:p>
    <w:p w14:paraId="23B7A24C" w14:textId="381B9E11" w:rsidR="00513C85" w:rsidRPr="00A23739" w:rsidRDefault="00513C85" w:rsidP="00513C85">
      <w:pPr>
        <w:ind w:firstLine="2268"/>
        <w:jc w:val="both"/>
        <w:rPr>
          <w:sz w:val="24"/>
          <w:szCs w:val="24"/>
        </w:rPr>
      </w:pPr>
      <w:r w:rsidRPr="00A23739">
        <w:rPr>
          <w:rFonts w:cs="Arial"/>
          <w:b/>
          <w:sz w:val="24"/>
          <w:szCs w:val="24"/>
        </w:rPr>
        <w:t xml:space="preserve">Art. 3°. </w:t>
      </w:r>
      <w:r w:rsidRPr="00A23739">
        <w:rPr>
          <w:sz w:val="24"/>
          <w:szCs w:val="24"/>
        </w:rPr>
        <w:t>Competirá à comissão</w:t>
      </w:r>
    </w:p>
    <w:p w14:paraId="56D9F953" w14:textId="6878DDA6" w:rsidR="00513C85" w:rsidRPr="00A23739" w:rsidRDefault="00513C85" w:rsidP="00513C85">
      <w:pPr>
        <w:ind w:left="2410"/>
        <w:jc w:val="both"/>
        <w:rPr>
          <w:i/>
          <w:iCs/>
          <w:sz w:val="24"/>
          <w:szCs w:val="24"/>
        </w:rPr>
      </w:pPr>
      <w:r w:rsidRPr="00A23739">
        <w:rPr>
          <w:sz w:val="24"/>
          <w:szCs w:val="24"/>
        </w:rPr>
        <w:t xml:space="preserve">I – apreciar, debater, </w:t>
      </w:r>
      <w:r w:rsidR="00243247">
        <w:rPr>
          <w:sz w:val="24"/>
          <w:szCs w:val="24"/>
        </w:rPr>
        <w:t xml:space="preserve">propor emendas, podendo ainda realizar </w:t>
      </w:r>
      <w:r w:rsidRPr="00A23739">
        <w:rPr>
          <w:sz w:val="24"/>
          <w:szCs w:val="24"/>
        </w:rPr>
        <w:t>audiências públicas</w:t>
      </w:r>
      <w:r w:rsidR="00681885">
        <w:rPr>
          <w:sz w:val="24"/>
          <w:szCs w:val="24"/>
        </w:rPr>
        <w:t xml:space="preserve">, e ouvir servidores relacionados á matéria </w:t>
      </w:r>
      <w:r w:rsidR="00681885">
        <w:rPr>
          <w:sz w:val="24"/>
          <w:szCs w:val="24"/>
        </w:rPr>
        <w:lastRenderedPageBreak/>
        <w:t>legislativa</w:t>
      </w:r>
      <w:r w:rsidR="003968D0">
        <w:rPr>
          <w:sz w:val="24"/>
          <w:szCs w:val="24"/>
        </w:rPr>
        <w:t>,</w:t>
      </w:r>
      <w:r w:rsidR="00243247">
        <w:rPr>
          <w:sz w:val="24"/>
          <w:szCs w:val="24"/>
        </w:rPr>
        <w:t xml:space="preserve"> para fins de conhecimento das </w:t>
      </w:r>
      <w:r w:rsidRPr="00A23739">
        <w:rPr>
          <w:sz w:val="24"/>
          <w:szCs w:val="24"/>
        </w:rPr>
        <w:t xml:space="preserve">sugestões e </w:t>
      </w:r>
      <w:r w:rsidR="003968D0">
        <w:rPr>
          <w:sz w:val="24"/>
          <w:szCs w:val="24"/>
        </w:rPr>
        <w:t xml:space="preserve">aprimoramento da </w:t>
      </w:r>
      <w:r w:rsidRPr="00A23739">
        <w:rPr>
          <w:sz w:val="24"/>
          <w:szCs w:val="24"/>
        </w:rPr>
        <w:t>proposta;</w:t>
      </w:r>
    </w:p>
    <w:p w14:paraId="74B49755" w14:textId="4BDBD9EE" w:rsidR="00513C85" w:rsidRPr="00A23739" w:rsidRDefault="00513C85" w:rsidP="00513C85">
      <w:pPr>
        <w:ind w:left="2410"/>
        <w:jc w:val="both"/>
        <w:rPr>
          <w:sz w:val="24"/>
          <w:szCs w:val="24"/>
        </w:rPr>
      </w:pPr>
      <w:r w:rsidRPr="00A23739">
        <w:rPr>
          <w:sz w:val="24"/>
          <w:szCs w:val="24"/>
        </w:rPr>
        <w:t xml:space="preserve">II – </w:t>
      </w:r>
      <w:r w:rsidR="00D84876" w:rsidRPr="00A23739">
        <w:rPr>
          <w:sz w:val="24"/>
          <w:szCs w:val="24"/>
        </w:rPr>
        <w:t xml:space="preserve">elaborar </w:t>
      </w:r>
      <w:r w:rsidRPr="00A23739">
        <w:rPr>
          <w:sz w:val="24"/>
          <w:szCs w:val="24"/>
        </w:rPr>
        <w:t xml:space="preserve">o </w:t>
      </w:r>
      <w:r w:rsidR="00D84876" w:rsidRPr="00A23739">
        <w:rPr>
          <w:sz w:val="24"/>
          <w:szCs w:val="24"/>
        </w:rPr>
        <w:t xml:space="preserve">relatório com as propostas colhidas e convocar e dirigir a respectiva audiência pública antes da </w:t>
      </w:r>
      <w:r w:rsidRPr="00A23739">
        <w:rPr>
          <w:sz w:val="24"/>
          <w:szCs w:val="24"/>
        </w:rPr>
        <w:t xml:space="preserve">tramitação junto às demais Comissões Permanentes </w:t>
      </w:r>
      <w:r w:rsidR="00A23739">
        <w:rPr>
          <w:sz w:val="24"/>
          <w:szCs w:val="24"/>
        </w:rPr>
        <w:t>da Câmara Municipal</w:t>
      </w:r>
      <w:r w:rsidRPr="00A23739">
        <w:rPr>
          <w:sz w:val="24"/>
          <w:szCs w:val="24"/>
        </w:rPr>
        <w:t xml:space="preserve">. </w:t>
      </w:r>
    </w:p>
    <w:p w14:paraId="740BDD30" w14:textId="77777777" w:rsidR="000E6FAE" w:rsidRDefault="000E6FAE" w:rsidP="00513C85">
      <w:pPr>
        <w:ind w:firstLine="2268"/>
        <w:jc w:val="both"/>
        <w:rPr>
          <w:rFonts w:cs="Arial"/>
          <w:b/>
          <w:sz w:val="24"/>
          <w:szCs w:val="24"/>
        </w:rPr>
      </w:pPr>
    </w:p>
    <w:p w14:paraId="4F1E9D40" w14:textId="4C445208" w:rsidR="00513C85" w:rsidRPr="00A23739" w:rsidRDefault="00513C85" w:rsidP="00513C85">
      <w:pPr>
        <w:ind w:firstLine="2268"/>
        <w:jc w:val="both"/>
        <w:rPr>
          <w:sz w:val="24"/>
          <w:szCs w:val="24"/>
        </w:rPr>
      </w:pPr>
      <w:r w:rsidRPr="00A23739">
        <w:rPr>
          <w:rFonts w:cs="Arial"/>
          <w:b/>
          <w:sz w:val="24"/>
          <w:szCs w:val="24"/>
        </w:rPr>
        <w:t xml:space="preserve">Art. 4°. </w:t>
      </w:r>
      <w:r w:rsidRPr="00A23739">
        <w:rPr>
          <w:sz w:val="24"/>
          <w:szCs w:val="24"/>
        </w:rPr>
        <w:t>Os trabalhos da Comissão serão deliberados pela maioria dos seus membros, seguindo-se as disposições do Regimento Interno, naquilo que couber.</w:t>
      </w:r>
    </w:p>
    <w:p w14:paraId="64838660" w14:textId="72A413E4" w:rsidR="00513C85" w:rsidRPr="00A23739" w:rsidRDefault="00513C85" w:rsidP="00513C85">
      <w:pPr>
        <w:ind w:firstLine="2268"/>
        <w:jc w:val="both"/>
        <w:rPr>
          <w:sz w:val="24"/>
          <w:szCs w:val="24"/>
        </w:rPr>
      </w:pPr>
      <w:r w:rsidRPr="00A23739">
        <w:rPr>
          <w:rFonts w:cs="Arial"/>
          <w:b/>
          <w:sz w:val="24"/>
          <w:szCs w:val="24"/>
        </w:rPr>
        <w:t xml:space="preserve">Art. 5°. </w:t>
      </w:r>
      <w:r w:rsidR="000E6FAE">
        <w:rPr>
          <w:sz w:val="24"/>
          <w:szCs w:val="24"/>
        </w:rPr>
        <w:t xml:space="preserve">É facultado aos demais vereadores encaminharem propostas à respectiva Comissão para análise e estudos. </w:t>
      </w:r>
    </w:p>
    <w:p w14:paraId="01773A01" w14:textId="6AE508CD" w:rsidR="00513C85" w:rsidRDefault="00513C85" w:rsidP="00513C85">
      <w:pPr>
        <w:ind w:firstLine="2268"/>
        <w:jc w:val="both"/>
        <w:rPr>
          <w:rFonts w:cs="Arial"/>
          <w:bCs/>
          <w:sz w:val="24"/>
          <w:szCs w:val="24"/>
        </w:rPr>
      </w:pPr>
      <w:r w:rsidRPr="00A23739">
        <w:rPr>
          <w:rFonts w:cs="Arial"/>
          <w:b/>
          <w:sz w:val="24"/>
          <w:szCs w:val="24"/>
        </w:rPr>
        <w:t xml:space="preserve">Art. </w:t>
      </w:r>
      <w:r w:rsidR="00D84876" w:rsidRPr="00A23739">
        <w:rPr>
          <w:rFonts w:cs="Arial"/>
          <w:b/>
          <w:sz w:val="24"/>
          <w:szCs w:val="24"/>
        </w:rPr>
        <w:t>6</w:t>
      </w:r>
      <w:r w:rsidRPr="00A23739">
        <w:rPr>
          <w:rFonts w:cs="Arial"/>
          <w:b/>
          <w:sz w:val="24"/>
          <w:szCs w:val="24"/>
        </w:rPr>
        <w:t xml:space="preserve">º - </w:t>
      </w:r>
      <w:r w:rsidRPr="00A23739">
        <w:rPr>
          <w:rFonts w:cs="Arial"/>
          <w:bCs/>
          <w:sz w:val="24"/>
          <w:szCs w:val="24"/>
        </w:rPr>
        <w:t>Eventuais</w:t>
      </w:r>
      <w:r w:rsidRPr="00A23739">
        <w:rPr>
          <w:rFonts w:cs="Arial"/>
          <w:b/>
          <w:sz w:val="24"/>
          <w:szCs w:val="24"/>
        </w:rPr>
        <w:t xml:space="preserve"> </w:t>
      </w:r>
      <w:r w:rsidRPr="00A23739">
        <w:rPr>
          <w:rFonts w:cs="Arial"/>
          <w:bCs/>
          <w:sz w:val="24"/>
          <w:szCs w:val="24"/>
        </w:rPr>
        <w:t>normas complementares necessárias à regulamentação deste Ato serão estabelecidas mediante Ato da Presidência.</w:t>
      </w:r>
    </w:p>
    <w:p w14:paraId="55F8F74D" w14:textId="71A9DA52" w:rsidR="00513C85" w:rsidRPr="00A23739" w:rsidRDefault="00513C85" w:rsidP="00513C85">
      <w:pPr>
        <w:ind w:firstLine="2268"/>
        <w:jc w:val="both"/>
        <w:rPr>
          <w:rFonts w:cs="Arial"/>
          <w:bCs/>
          <w:sz w:val="24"/>
          <w:szCs w:val="24"/>
        </w:rPr>
      </w:pPr>
      <w:r w:rsidRPr="00A23739">
        <w:rPr>
          <w:rFonts w:cs="Arial"/>
          <w:b/>
          <w:sz w:val="24"/>
          <w:szCs w:val="24"/>
        </w:rPr>
        <w:t xml:space="preserve">Art. </w:t>
      </w:r>
      <w:r w:rsidR="00D84876" w:rsidRPr="00A23739">
        <w:rPr>
          <w:rFonts w:cs="Arial"/>
          <w:b/>
          <w:sz w:val="24"/>
          <w:szCs w:val="24"/>
        </w:rPr>
        <w:t>7</w:t>
      </w:r>
      <w:r w:rsidRPr="00A23739">
        <w:rPr>
          <w:rFonts w:cs="Arial"/>
          <w:b/>
          <w:sz w:val="24"/>
          <w:szCs w:val="24"/>
        </w:rPr>
        <w:t>º.</w:t>
      </w:r>
      <w:r w:rsidRPr="00A23739">
        <w:rPr>
          <w:rFonts w:cs="Arial"/>
          <w:bCs/>
          <w:sz w:val="24"/>
          <w:szCs w:val="24"/>
        </w:rPr>
        <w:t xml:space="preserve"> Este Ato entra em vigor na presente data, revogando-se as disposições em contrário.</w:t>
      </w:r>
      <w:r w:rsidRPr="00A23739">
        <w:rPr>
          <w:rFonts w:cs="Arial"/>
          <w:bCs/>
          <w:sz w:val="24"/>
          <w:szCs w:val="24"/>
        </w:rPr>
        <w:tab/>
      </w:r>
    </w:p>
    <w:p w14:paraId="2CE1C86B" w14:textId="77777777" w:rsidR="00513C85" w:rsidRPr="00A23739" w:rsidRDefault="00513C85" w:rsidP="00513C85">
      <w:pPr>
        <w:spacing w:after="0" w:line="360" w:lineRule="auto"/>
        <w:ind w:firstLine="2552"/>
        <w:jc w:val="both"/>
        <w:rPr>
          <w:rFonts w:cs="Arial"/>
          <w:bCs/>
          <w:sz w:val="24"/>
          <w:szCs w:val="24"/>
        </w:rPr>
      </w:pPr>
      <w:r w:rsidRPr="00A23739">
        <w:rPr>
          <w:rFonts w:cs="Arial"/>
          <w:bCs/>
          <w:sz w:val="24"/>
          <w:szCs w:val="24"/>
        </w:rPr>
        <w:t>Câmara Municipal de Valinhos,</w:t>
      </w:r>
    </w:p>
    <w:p w14:paraId="6CD28A09" w14:textId="3E8C20C1" w:rsidR="00513C85" w:rsidRPr="00A23739" w:rsidRDefault="00513C85" w:rsidP="00513C85">
      <w:pPr>
        <w:spacing w:after="0" w:line="360" w:lineRule="auto"/>
        <w:ind w:firstLine="2552"/>
        <w:jc w:val="both"/>
        <w:rPr>
          <w:rFonts w:cs="Arial"/>
          <w:bCs/>
          <w:sz w:val="24"/>
          <w:szCs w:val="24"/>
        </w:rPr>
      </w:pPr>
      <w:r w:rsidRPr="00A23739">
        <w:rPr>
          <w:rFonts w:cs="Arial"/>
          <w:bCs/>
          <w:sz w:val="24"/>
          <w:szCs w:val="24"/>
        </w:rPr>
        <w:t xml:space="preserve">a </w:t>
      </w:r>
      <w:r w:rsidR="00666B8B">
        <w:rPr>
          <w:rFonts w:cs="Arial"/>
          <w:bCs/>
          <w:sz w:val="24"/>
          <w:szCs w:val="24"/>
        </w:rPr>
        <w:t xml:space="preserve">13 de dezembro </w:t>
      </w:r>
      <w:r w:rsidRPr="00A23739">
        <w:rPr>
          <w:rFonts w:cs="Arial"/>
          <w:bCs/>
          <w:sz w:val="24"/>
          <w:szCs w:val="24"/>
        </w:rPr>
        <w:t xml:space="preserve">de 2022. </w:t>
      </w:r>
    </w:p>
    <w:p w14:paraId="64065AF3" w14:textId="118097E3" w:rsidR="00513C85" w:rsidRPr="00A23739" w:rsidRDefault="00513C85" w:rsidP="00513C85">
      <w:pPr>
        <w:spacing w:line="360" w:lineRule="auto"/>
        <w:ind w:firstLine="2552"/>
        <w:jc w:val="both"/>
        <w:rPr>
          <w:rFonts w:cs="Arial"/>
          <w:bCs/>
          <w:sz w:val="24"/>
          <w:szCs w:val="24"/>
        </w:rPr>
      </w:pPr>
      <w:r w:rsidRPr="00A23739">
        <w:rPr>
          <w:rFonts w:cs="Arial"/>
          <w:bCs/>
          <w:sz w:val="24"/>
          <w:szCs w:val="24"/>
        </w:rPr>
        <w:t>Publique-se.</w:t>
      </w:r>
    </w:p>
    <w:p w14:paraId="09F25C7B" w14:textId="77777777" w:rsidR="00BA3E3C" w:rsidRDefault="00BA3E3C" w:rsidP="00BA3E3C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10D3CE8F" w14:textId="77777777" w:rsidR="00D44309" w:rsidRPr="00A23739" w:rsidRDefault="00D44309" w:rsidP="00BA3E3C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14:paraId="30FE2F34" w14:textId="63BDF87A" w:rsidR="00513C85" w:rsidRPr="00A23739" w:rsidRDefault="00513C85" w:rsidP="00BA3E3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A23739">
        <w:rPr>
          <w:rFonts w:cs="Arial"/>
          <w:b/>
          <w:sz w:val="24"/>
          <w:szCs w:val="24"/>
        </w:rPr>
        <w:t>FRANKLIN DUARTE DE LIMA</w:t>
      </w:r>
    </w:p>
    <w:p w14:paraId="22659EDB" w14:textId="570969DA" w:rsidR="00513C85" w:rsidRPr="00A23739" w:rsidRDefault="00513C85" w:rsidP="00BA3E3C">
      <w:pPr>
        <w:tabs>
          <w:tab w:val="center" w:pos="4252"/>
          <w:tab w:val="left" w:pos="5715"/>
        </w:tabs>
        <w:spacing w:after="0" w:line="240" w:lineRule="auto"/>
        <w:rPr>
          <w:rFonts w:cs="Arial"/>
          <w:b/>
          <w:sz w:val="24"/>
          <w:szCs w:val="24"/>
        </w:rPr>
      </w:pPr>
      <w:r w:rsidRPr="00A23739">
        <w:rPr>
          <w:rFonts w:cs="Arial"/>
          <w:b/>
          <w:sz w:val="24"/>
          <w:szCs w:val="24"/>
        </w:rPr>
        <w:tab/>
        <w:t>Presidente</w:t>
      </w:r>
      <w:r w:rsidRPr="00A23739">
        <w:rPr>
          <w:rFonts w:cs="Arial"/>
          <w:b/>
          <w:sz w:val="24"/>
          <w:szCs w:val="24"/>
        </w:rPr>
        <w:tab/>
      </w:r>
    </w:p>
    <w:p w14:paraId="1F2EBBDF" w14:textId="77777777" w:rsidR="00513C85" w:rsidRPr="00A23739" w:rsidRDefault="00513C85" w:rsidP="00513C85">
      <w:pPr>
        <w:tabs>
          <w:tab w:val="center" w:pos="4252"/>
          <w:tab w:val="left" w:pos="5715"/>
        </w:tabs>
        <w:spacing w:line="360" w:lineRule="auto"/>
        <w:rPr>
          <w:rFonts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513C85" w:rsidRPr="00A23739" w14:paraId="141D6B9E" w14:textId="77777777" w:rsidTr="00513C85">
        <w:tc>
          <w:tcPr>
            <w:tcW w:w="4322" w:type="dxa"/>
          </w:tcPr>
          <w:p w14:paraId="4AF85457" w14:textId="09EEE16B" w:rsidR="00513C85" w:rsidRPr="00A23739" w:rsidRDefault="00513C85" w:rsidP="00BA3E3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23739">
              <w:rPr>
                <w:rFonts w:cs="Arial"/>
                <w:b/>
                <w:sz w:val="24"/>
                <w:szCs w:val="24"/>
              </w:rPr>
              <w:t>LUIZ MAYR NETO</w:t>
            </w:r>
          </w:p>
          <w:p w14:paraId="33C870A9" w14:textId="77777777" w:rsidR="00513C85" w:rsidRPr="00A23739" w:rsidRDefault="00513C85" w:rsidP="00BA3E3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23739">
              <w:rPr>
                <w:rFonts w:cs="Arial"/>
                <w:b/>
                <w:sz w:val="24"/>
                <w:szCs w:val="24"/>
              </w:rPr>
              <w:t>1º Secretário</w:t>
            </w:r>
          </w:p>
          <w:p w14:paraId="08DE93FE" w14:textId="77777777" w:rsidR="00513C85" w:rsidRPr="00A23739" w:rsidRDefault="00513C85" w:rsidP="00BA3E3C">
            <w:pPr>
              <w:spacing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530796F6" w14:textId="77581305" w:rsidR="00BA3E3C" w:rsidRPr="00A23739" w:rsidRDefault="00BA3E3C" w:rsidP="00BA3E3C">
            <w:pPr>
              <w:spacing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23" w:type="dxa"/>
          </w:tcPr>
          <w:p w14:paraId="7BE07364" w14:textId="77777777" w:rsidR="00513C85" w:rsidRPr="00A23739" w:rsidRDefault="00513C85" w:rsidP="00BA3E3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23739">
              <w:rPr>
                <w:rFonts w:cs="Arial"/>
                <w:b/>
                <w:sz w:val="24"/>
                <w:szCs w:val="24"/>
              </w:rPr>
              <w:t>SIMONE BELLINI</w:t>
            </w:r>
          </w:p>
          <w:p w14:paraId="6CB7BAFC" w14:textId="77777777" w:rsidR="00513C85" w:rsidRPr="00A23739" w:rsidRDefault="00513C85" w:rsidP="00BA3E3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23739">
              <w:rPr>
                <w:rFonts w:cs="Arial"/>
                <w:b/>
                <w:sz w:val="24"/>
                <w:szCs w:val="24"/>
              </w:rPr>
              <w:t>2º Secretário</w:t>
            </w:r>
          </w:p>
          <w:p w14:paraId="6537434A" w14:textId="77777777" w:rsidR="00513C85" w:rsidRPr="00A23739" w:rsidRDefault="00513C85" w:rsidP="00BA3E3C">
            <w:pPr>
              <w:spacing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4C6516F" w14:textId="77777777" w:rsidR="00D8783D" w:rsidRPr="00A23739" w:rsidRDefault="00D8783D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4"/>
          <w:szCs w:val="24"/>
        </w:rPr>
      </w:pPr>
    </w:p>
    <w:sectPr w:rsidR="00D8783D" w:rsidRPr="00A23739" w:rsidSect="005D6FAE">
      <w:headerReference w:type="default" r:id="rId9"/>
      <w:footerReference w:type="default" r:id="rId10"/>
      <w:pgSz w:w="11907" w:h="16840" w:code="9"/>
      <w:pgMar w:top="851" w:right="1701" w:bottom="1135" w:left="1701" w:header="17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401EC" w14:textId="77777777" w:rsidR="009A301C" w:rsidRDefault="009A301C">
      <w:r>
        <w:separator/>
      </w:r>
    </w:p>
  </w:endnote>
  <w:endnote w:type="continuationSeparator" w:id="0">
    <w:p w14:paraId="5E03872D" w14:textId="77777777" w:rsidR="009A301C" w:rsidRDefault="009A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440C7" w14:textId="77777777" w:rsidR="00D8783D" w:rsidRDefault="002802D3" w:rsidP="008B7074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56192" behindDoc="0" locked="0" layoutInCell="0" allowOverlap="1" wp14:anchorId="53287EB5" wp14:editId="5391D4DF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8A9F0F" id="Line 2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3pt,7.5pt" to="439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AMrwEAAEgDAAAOAAAAZHJzL2Uyb0RvYy54bWysU8Fu2zAMvQ/YPwi6L04CJGiNOD2k6y7d&#10;FqDdBzCSbAuTRYFUYufvJ6lJVmy3YT4Ikkg+vfdIbx6mwYmTIbboG7mYzaUwXqG2vmvkj9enT3dS&#10;cASvwaE3jTwblg/bjx82Y6jNEnt02pBIIJ7rMTSyjzHUVcWqNwPwDIPxKdgiDRDTkbpKE4wJfXDV&#10;cj5fVyOSDoTKMKfbx7eg3Bb8tjUqfm9bNlG4RiZusaxU1kNeq+0G6o4g9FZdaMA/sBjA+vToDeoR&#10;Iogj2b+gBqsIGds4UzhU2LZWmaIhqVnM/1Dz0kMwRUsyh8PNJv5/sOrbaef3lKmryb+EZ1Q/WXjc&#10;9eA7Uwi8nkNq3CJbVY2B61tJPnDYkziMX1GnHDhGLC5MLQ0ZMukTUzH7fDPbTFGodLlar++Xd6kn&#10;6hqroL4WBuL4xeAg8qaRzvrsA9RweuaYiUB9TcnXHp+sc6WXzouxkfer5aoUMDqrczCnMXWHnSNx&#10;gjwN5SuqUuR9GuHR6wLWG9CfL/sI1r3t0+POX8zI+vOwcX1Afd7T1aTUrsLyMlp5Ht6fS/XvH2D7&#10;CwAA//8DAFBLAwQUAAYACAAAACEAZGBMRN0AAAAJAQAADwAAAGRycy9kb3ducmV2LnhtbEyPwU7D&#10;MBBE70j8g7VIXKrWaYAShTgVAnLjQgFx3cZLEhGv09htA1/PIg5w3Jmn2ZliPbleHWgMnWcDy0UC&#10;irj2tuPGwMtzNc9AhYhssfdMBj4pwLo8PSkwt/7IT3TYxEZJCIccDbQxDrnWoW7JYVj4gVi8dz86&#10;jHKOjbYjHiXc9TpNkpV22LF8aHGgu5bqj83eGQjVK+2qr1k9S94uGk/p7v7xAY05P5tub0BFmuIf&#10;DD/1pTqU0mnr92yD6g3Ml5crQcW4kk0CZNdZCmr7K+iy0P8XlN8AAAD//wMAUEsBAi0AFAAGAAgA&#10;AAAhALaDOJL+AAAA4QEAABMAAAAAAAAAAAAAAAAAAAAAAFtDb250ZW50X1R5cGVzXS54bWxQSwEC&#10;LQAUAAYACAAAACEAOP0h/9YAAACUAQAACwAAAAAAAAAAAAAAAAAvAQAAX3JlbHMvLnJlbHNQSwEC&#10;LQAUAAYACAAAACEAseDQDK8BAABIAwAADgAAAAAAAAAAAAAAAAAuAgAAZHJzL2Uyb0RvYy54bWxQ&#10;SwECLQAUAAYACAAAACEAZGBMRN0AAAAJAQAADwAAAAAAAAAAAAAAAAAJBAAAZHJzL2Rvd25yZXYu&#10;eG1sUEsFBgAAAAAEAAQA8wAAABMFAAAAAA==&#10;" o:allowincell="f"/>
          </w:pict>
        </mc:Fallback>
      </mc:AlternateContent>
    </w:r>
  </w:p>
  <w:p w14:paraId="7C261BA2" w14:textId="77777777" w:rsidR="00D8783D" w:rsidRDefault="00D8783D" w:rsidP="008B7074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14:paraId="5CFF141B" w14:textId="77777777" w:rsidR="00D8783D" w:rsidRDefault="00D8783D" w:rsidP="008B7074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  <w:p w14:paraId="40B32C32" w14:textId="77777777" w:rsidR="00D8783D" w:rsidRDefault="00D8783D">
    <w:pPr>
      <w:pStyle w:val="Rodap"/>
      <w:ind w:left="-1985" w:right="-313"/>
      <w:jc w:val="center"/>
    </w:pPr>
  </w:p>
  <w:p w14:paraId="34B35295" w14:textId="77777777" w:rsidR="00D8783D" w:rsidRDefault="00D8783D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0919C" w14:textId="77777777" w:rsidR="009A301C" w:rsidRDefault="009A301C">
      <w:r>
        <w:separator/>
      </w:r>
    </w:p>
  </w:footnote>
  <w:footnote w:type="continuationSeparator" w:id="0">
    <w:p w14:paraId="6C6C85BE" w14:textId="77777777" w:rsidR="009A301C" w:rsidRDefault="009A3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3B625" w14:textId="77777777" w:rsidR="00D8783D" w:rsidRDefault="002802D3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77B3C5" wp14:editId="68384E80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0572A" w14:textId="77777777" w:rsidR="00D8783D" w:rsidRDefault="00047E8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7D6CE96" wp14:editId="66C02E27">
                                <wp:extent cx="875030" cy="849667"/>
                                <wp:effectExtent l="0" t="0" r="1270" b="7620"/>
                                <wp:docPr id="7" name="Imagem 7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5030" cy="8496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77B3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EE8gEAAMoDAAAOAAAAZHJzL2Uyb0RvYy54bWysU8tu2zAQvBfoPxC817IMO6kFy0HqwEWB&#10;9AGk/QCKoiSiFJdd0pbcr++SchwjvRXVgeBqydmd2eHmbuwNOyr0GmzJ89mcM2Ul1Nq2Jf/xff/u&#10;PWc+CFsLA1aV/KQ8v9u+fbMZXKEW0IGpFTICsb4YXMm7EFyRZV52qhd+Bk5ZSjaAvQgUYpvVKAZC&#10;7022mM9vsgGwdghSeU9/H6Yk3yb8plEyfG0arwIzJafeQloxrVVcs+1GFC0K12l5bkP8Qxe90JaK&#10;XqAeRBDsgPovqF5LBA9NmEnoM2gaLVXiQGzy+Ss2T51wKnEhcby7yOT/H6z8cnxy35CF8QOMNMBE&#10;wrtHkD89s7DrhG3VPSIMnRI1Fc6jZNngfHG+GqX2hY8g1fAZahqyOARIQGODfVSFeDJCpwGcLqKr&#10;MTAZS85Xt+ucUpJy6+VNvkpTyUTxfNuhDx8V9CxuSo401IQujo8+xG5E8XwkFvNgdL3XxqQA22pn&#10;kB0FGWCfvkTg1TFj42EL8dqEGP8kmpHZxDGM1UjJSLeC+kSEESZD0QOgTQf4m7OBzFRy/+sgUHFm&#10;PlkSbZ0vl9F9KViubhcU4HWmus4IKwmq5IGzabsLk2MPDnXbUaVpTBbuSehGJw1eujr3TYZJ0pzN&#10;HR15HadTL09w+wcAAP//AwBQSwMEFAAGAAgAAAAhAMZCvDLdAAAACQEAAA8AAABkcnMvZG93bnJl&#10;di54bWxMj8FOwzAQRO9I/IO1SFxQ64TiFNI4FSCBuLb0AzbJNokar6PYbdK/xznR26xmNPsm206m&#10;ExcaXGtZQ7yMQBCXtmq51nD4/Vq8gnAeucLOMmm4koNtfn+XYVrZkXd02ftahBJ2KWpovO9TKV3Z&#10;kEG3tD1x8I52MOjDOdSyGnAM5aaTz1GUSIMthw8N9vTZUHnan42G48/4pN7G4tsf1ruX5APbdWGv&#10;Wj8+TO8bEJ4m/x+GGT+gQx6YCnvmyolOwyJexSGqIVEgZl+tgihmoRTIPJO3C/I/AAAA//8DAFBL&#10;AQItABQABgAIAAAAIQC2gziS/gAAAOEBAAATAAAAAAAAAAAAAAAAAAAAAABbQ29udGVudF9UeXBl&#10;c10ueG1sUEsBAi0AFAAGAAgAAAAhADj9If/WAAAAlAEAAAsAAAAAAAAAAAAAAAAALwEAAF9yZWxz&#10;Ly5yZWxzUEsBAi0AFAAGAAgAAAAhACvuwQTyAQAAygMAAA4AAAAAAAAAAAAAAAAALgIAAGRycy9l&#10;Mm9Eb2MueG1sUEsBAi0AFAAGAAgAAAAhAMZCvDLdAAAACQEAAA8AAAAAAAAAAAAAAAAATAQAAGRy&#10;cy9kb3ducmV2LnhtbFBLBQYAAAAABAAEAPMAAABWBQAAAAA=&#10;" stroked="f">
              <v:textbox>
                <w:txbxContent>
                  <w:p w14:paraId="1CA0572A" w14:textId="77777777" w:rsidR="00D8783D" w:rsidRDefault="00047E86">
                    <w:r>
                      <w:rPr>
                        <w:noProof/>
                      </w:rPr>
                      <w:drawing>
                        <wp:inline distT="0" distB="0" distL="0" distR="0" wp14:anchorId="57D6CE96" wp14:editId="66C02E27">
                          <wp:extent cx="875030" cy="849667"/>
                          <wp:effectExtent l="0" t="0" r="1270" b="7620"/>
                          <wp:docPr id="7" name="Imagem 7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5030" cy="8496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0CFA1A1" w14:textId="77777777" w:rsidR="00047E86" w:rsidRDefault="00047E86">
    <w:pPr>
      <w:pStyle w:val="Cabealho"/>
      <w:jc w:val="center"/>
      <w:rPr>
        <w:b/>
        <w:sz w:val="28"/>
        <w:lang w:val="pt-PT"/>
      </w:rPr>
    </w:pPr>
  </w:p>
  <w:p w14:paraId="38785E74" w14:textId="77777777" w:rsidR="00D8783D" w:rsidRDefault="00D8783D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14:paraId="7CCC4E1F" w14:textId="77777777" w:rsidR="00D8783D" w:rsidRDefault="00D8783D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14:paraId="44DDF997" w14:textId="77777777" w:rsidR="00D8783D" w:rsidRDefault="00D878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85"/>
    <w:rsid w:val="00016BAA"/>
    <w:rsid w:val="00030967"/>
    <w:rsid w:val="00033DA1"/>
    <w:rsid w:val="00047E86"/>
    <w:rsid w:val="000703DA"/>
    <w:rsid w:val="00092F78"/>
    <w:rsid w:val="000B2042"/>
    <w:rsid w:val="000B2E2F"/>
    <w:rsid w:val="000E6FAE"/>
    <w:rsid w:val="001413DD"/>
    <w:rsid w:val="00156360"/>
    <w:rsid w:val="001678BA"/>
    <w:rsid w:val="00193173"/>
    <w:rsid w:val="001A52A0"/>
    <w:rsid w:val="001B06E5"/>
    <w:rsid w:val="001B1114"/>
    <w:rsid w:val="001B7F10"/>
    <w:rsid w:val="00210CEB"/>
    <w:rsid w:val="002119F7"/>
    <w:rsid w:val="0023387A"/>
    <w:rsid w:val="002421AC"/>
    <w:rsid w:val="00243247"/>
    <w:rsid w:val="00244FFA"/>
    <w:rsid w:val="002509E6"/>
    <w:rsid w:val="00276D14"/>
    <w:rsid w:val="002802D3"/>
    <w:rsid w:val="002A1E58"/>
    <w:rsid w:val="002C202E"/>
    <w:rsid w:val="002C6299"/>
    <w:rsid w:val="00304461"/>
    <w:rsid w:val="00317DE7"/>
    <w:rsid w:val="00357239"/>
    <w:rsid w:val="00366AB1"/>
    <w:rsid w:val="003749C0"/>
    <w:rsid w:val="0038691D"/>
    <w:rsid w:val="00386BE2"/>
    <w:rsid w:val="00391A59"/>
    <w:rsid w:val="003968D0"/>
    <w:rsid w:val="003B4F8C"/>
    <w:rsid w:val="003C1B8D"/>
    <w:rsid w:val="003F585D"/>
    <w:rsid w:val="0040656D"/>
    <w:rsid w:val="004500AE"/>
    <w:rsid w:val="00460DA9"/>
    <w:rsid w:val="00473ACA"/>
    <w:rsid w:val="004970A3"/>
    <w:rsid w:val="004A5381"/>
    <w:rsid w:val="004C0615"/>
    <w:rsid w:val="00513C85"/>
    <w:rsid w:val="00523C24"/>
    <w:rsid w:val="00527061"/>
    <w:rsid w:val="00576999"/>
    <w:rsid w:val="005A2687"/>
    <w:rsid w:val="005D6FAE"/>
    <w:rsid w:val="005D7B82"/>
    <w:rsid w:val="0064661B"/>
    <w:rsid w:val="00666B8B"/>
    <w:rsid w:val="00681885"/>
    <w:rsid w:val="006C24BD"/>
    <w:rsid w:val="006D7530"/>
    <w:rsid w:val="00725BDC"/>
    <w:rsid w:val="0077517A"/>
    <w:rsid w:val="007D689B"/>
    <w:rsid w:val="007E08A2"/>
    <w:rsid w:val="007E1A48"/>
    <w:rsid w:val="007E5595"/>
    <w:rsid w:val="008259E3"/>
    <w:rsid w:val="0086486C"/>
    <w:rsid w:val="00886BF8"/>
    <w:rsid w:val="008B7074"/>
    <w:rsid w:val="008D49DE"/>
    <w:rsid w:val="008E11A6"/>
    <w:rsid w:val="008E149E"/>
    <w:rsid w:val="00927245"/>
    <w:rsid w:val="00941619"/>
    <w:rsid w:val="00943A14"/>
    <w:rsid w:val="00960BB6"/>
    <w:rsid w:val="009711D1"/>
    <w:rsid w:val="00977B74"/>
    <w:rsid w:val="00993050"/>
    <w:rsid w:val="00993CB1"/>
    <w:rsid w:val="00995758"/>
    <w:rsid w:val="009A301C"/>
    <w:rsid w:val="009B2A28"/>
    <w:rsid w:val="009C2BA7"/>
    <w:rsid w:val="00A0308D"/>
    <w:rsid w:val="00A23739"/>
    <w:rsid w:val="00A3726D"/>
    <w:rsid w:val="00B04841"/>
    <w:rsid w:val="00B06B58"/>
    <w:rsid w:val="00B377D8"/>
    <w:rsid w:val="00B66372"/>
    <w:rsid w:val="00B700B1"/>
    <w:rsid w:val="00B93676"/>
    <w:rsid w:val="00BA2562"/>
    <w:rsid w:val="00BA3E3C"/>
    <w:rsid w:val="00BF42F3"/>
    <w:rsid w:val="00BF7993"/>
    <w:rsid w:val="00C10123"/>
    <w:rsid w:val="00C60F65"/>
    <w:rsid w:val="00CB3FD8"/>
    <w:rsid w:val="00D004F7"/>
    <w:rsid w:val="00D02ECD"/>
    <w:rsid w:val="00D369F0"/>
    <w:rsid w:val="00D44309"/>
    <w:rsid w:val="00D84876"/>
    <w:rsid w:val="00D8783D"/>
    <w:rsid w:val="00D94B95"/>
    <w:rsid w:val="00DA1ADF"/>
    <w:rsid w:val="00DB5DCB"/>
    <w:rsid w:val="00DB62AF"/>
    <w:rsid w:val="00DC366A"/>
    <w:rsid w:val="00E178EC"/>
    <w:rsid w:val="00E213F5"/>
    <w:rsid w:val="00E8306F"/>
    <w:rsid w:val="00E835D9"/>
    <w:rsid w:val="00EA1915"/>
    <w:rsid w:val="00EA5CB1"/>
    <w:rsid w:val="00EC765F"/>
    <w:rsid w:val="00EF04DF"/>
    <w:rsid w:val="00F5053C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68A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C8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table" w:styleId="Tabelacomgrade">
    <w:name w:val="Table Grid"/>
    <w:basedOn w:val="Tabelanormal"/>
    <w:rsid w:val="00513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C8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table" w:styleId="Tabelacomgrade">
    <w:name w:val="Table Grid"/>
    <w:basedOn w:val="Tabelanormal"/>
    <w:rsid w:val="00513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o\Document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2A16-36B3-4FB1-9C2D-031410BB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17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</dc:creator>
  <cp:lastModifiedBy>Rafael Alves Rodrigues</cp:lastModifiedBy>
  <cp:revision>19</cp:revision>
  <cp:lastPrinted>2022-12-13T23:10:00Z</cp:lastPrinted>
  <dcterms:created xsi:type="dcterms:W3CDTF">2022-12-13T23:01:00Z</dcterms:created>
  <dcterms:modified xsi:type="dcterms:W3CDTF">2022-12-13T23:53:00Z</dcterms:modified>
</cp:coreProperties>
</file>