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D9" w:rsidRPr="005027D9" w:rsidRDefault="00D53DA7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 w:rsidR="00D20785"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E9188E" w:rsidRDefault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D53DA7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D53DA7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RDefault="00D53DA7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D53DA7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D53DA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20785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D53DA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Eder </w:t>
      </w:r>
      <w:proofErr w:type="spellStart"/>
      <w:r w:rsidR="00E9188E" w:rsidRPr="00E9188E">
        <w:rPr>
          <w:rFonts w:cs="Arial"/>
          <w:bCs/>
          <w:szCs w:val="24"/>
        </w:rPr>
        <w:t>Linio</w:t>
      </w:r>
      <w:proofErr w:type="spellEnd"/>
      <w:r w:rsidR="00E9188E" w:rsidRP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20785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D53DA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20785"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D53DA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Luiz </w:t>
      </w:r>
      <w:proofErr w:type="spellStart"/>
      <w:r w:rsidR="00E9188E" w:rsidRPr="00E9188E">
        <w:rPr>
          <w:rFonts w:cs="Arial"/>
          <w:bCs/>
          <w:szCs w:val="24"/>
        </w:rPr>
        <w:t>Mayr</w:t>
      </w:r>
      <w:proofErr w:type="spellEnd"/>
      <w:r w:rsidR="00E9188E" w:rsidRP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20785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RDefault="00D53DA7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>CONCLUSÃ</w:t>
      </w:r>
      <w:r w:rsidRPr="008E4845">
        <w:rPr>
          <w:rFonts w:cs="Arial"/>
          <w:b/>
          <w:bCs/>
          <w:sz w:val="28"/>
          <w:szCs w:val="24"/>
        </w:rPr>
        <w:t xml:space="preserve">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D20785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="008E4845" w:rsidRPr="008E4845">
        <w:rPr>
          <w:rFonts w:cs="Arial"/>
          <w:b/>
          <w:bCs/>
          <w:sz w:val="28"/>
          <w:szCs w:val="24"/>
        </w:rPr>
        <w:t>urgência.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D53DA7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20785">
        <w:rPr>
          <w:rFonts w:cs="Arial"/>
          <w:bCs/>
          <w:szCs w:val="24"/>
        </w:rPr>
        <w:t xml:space="preserve"> 21</w:t>
      </w:r>
      <w:r>
        <w:rPr>
          <w:rFonts w:cs="Arial"/>
          <w:bCs/>
          <w:szCs w:val="24"/>
        </w:rPr>
        <w:t xml:space="preserve"> de </w:t>
      </w:r>
      <w:r w:rsidR="00D20785">
        <w:rPr>
          <w:rFonts w:cs="Arial"/>
          <w:bCs/>
          <w:szCs w:val="24"/>
        </w:rPr>
        <w:t>novembro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A7" w:rsidRDefault="00D53DA7">
      <w:r>
        <w:separator/>
      </w:r>
    </w:p>
  </w:endnote>
  <w:endnote w:type="continuationSeparator" w:id="0">
    <w:p w:rsidR="00D53DA7" w:rsidRDefault="00D5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D53DA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</w:instrText>
    </w:r>
    <w:r>
      <w:rPr>
        <w:rFonts w:cs="Arial"/>
        <w:b/>
        <w:sz w:val="18"/>
        <w:szCs w:val="18"/>
      </w:rPr>
      <w:instrText>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9188E">
      <w:fldChar w:fldCharType="begin"/>
    </w:r>
    <w:r>
      <w:instrText>NUMPAGES  \* Arabic  \* MERGEFORMAT</w:instrText>
    </w:r>
    <w:r w:rsidR="00E9188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RDefault="00D53DA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D53DA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D53DA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D20785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71F0F" w:rsidRPr="00571F0F">
      <w:fldChar w:fldCharType="begin"/>
    </w:r>
    <w:r>
      <w:instrText>NUMPAGES  \* Arabic  \* MERGEFORMAT</w:instrText>
    </w:r>
    <w:r w:rsidR="00571F0F" w:rsidRPr="00571F0F">
      <w:fldChar w:fldCharType="separate"/>
    </w:r>
    <w:r w:rsidR="00D20785" w:rsidRPr="00D20785">
      <w:rPr>
        <w:rFonts w:cs="Arial"/>
        <w:b/>
        <w:noProof/>
        <w:sz w:val="18"/>
        <w:szCs w:val="18"/>
      </w:rPr>
      <w:t>1</w:t>
    </w:r>
    <w:r w:rsidR="00571F0F" w:rsidRPr="00571F0F">
      <w:rPr>
        <w:rFonts w:cs="Arial"/>
        <w:b/>
        <w:noProof/>
        <w:sz w:val="18"/>
        <w:szCs w:val="18"/>
      </w:rPr>
      <w:fldChar w:fldCharType="end"/>
    </w:r>
  </w:p>
  <w:p w:rsidR="003C7C4A" w:rsidRDefault="00D53DA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D53DA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A7" w:rsidRDefault="00D53DA7">
      <w:r>
        <w:separator/>
      </w:r>
    </w:p>
  </w:footnote>
  <w:footnote w:type="continuationSeparator" w:id="0">
    <w:p w:rsidR="00D53DA7" w:rsidRDefault="00D5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D53DA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0682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657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4322/2022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D53DA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D53DA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D53DA7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3956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D53DA7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4322/2022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D53DA7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</w:t>
    </w:r>
    <w:r w:rsidRPr="008743E5">
      <w:rPr>
        <w:b/>
        <w:noProof/>
        <w:color w:val="5F497A" w:themeColor="accent4" w:themeShade="BF"/>
        <w:sz w:val="36"/>
        <w:szCs w:val="72"/>
      </w:rPr>
      <w:t xml:space="preserve"> DE VALINHOS</w:t>
    </w:r>
  </w:p>
  <w:p w:rsidR="00E9188E" w:rsidRPr="008743E5" w:rsidRDefault="00D53DA7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D53DA7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181/2022</w:t>
    </w:r>
  </w:p>
  <w:p w:rsidR="00E9188E" w:rsidRPr="0055285E" w:rsidRDefault="00D53DA7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LUCIMARA GODOY VILAS BOAS</w:t>
    </w:r>
  </w:p>
  <w:p w:rsidR="00E9188E" w:rsidRPr="0055285E" w:rsidRDefault="00D53DA7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Revoga dispositivo da Lei nº 6.221, de 18 de janeiro de 2022, que cria o Fundo Municipal de Manutenção e Reequipamento do Corpo de Bombeiros sediados </w:t>
    </w:r>
    <w:r w:rsidRPr="0055285E">
      <w:rPr>
        <w:rFonts w:cs="Arial"/>
        <w:i/>
        <w:sz w:val="22"/>
        <w:szCs w:val="24"/>
      </w:rPr>
      <w:t>no Município de Valinhos. (Mens. 62/22)</w:t>
    </w:r>
  </w:p>
  <w:p w:rsidR="00E9188E" w:rsidRDefault="00D53DA7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D53DA7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D53DA7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D53DA7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234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 xml:space="preserve">a) à Comissão de Justiça e Redação para </w:t>
    </w:r>
    <w:r w:rsidR="008E4845" w:rsidRP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</w:t>
    </w:r>
    <w:r>
      <w:rPr>
        <w:rFonts w:cs="Arial"/>
        <w:bCs/>
        <w:szCs w:val="24"/>
      </w:rPr>
      <w:t>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B94AC24">
      <w:start w:val="1"/>
      <w:numFmt w:val="decimal"/>
      <w:lvlText w:val="%1."/>
      <w:lvlJc w:val="left"/>
      <w:pPr>
        <w:ind w:left="1571" w:hanging="360"/>
      </w:pPr>
    </w:lvl>
    <w:lvl w:ilvl="1" w:tplc="78F48930" w:tentative="1">
      <w:start w:val="1"/>
      <w:numFmt w:val="lowerLetter"/>
      <w:lvlText w:val="%2."/>
      <w:lvlJc w:val="left"/>
      <w:pPr>
        <w:ind w:left="2291" w:hanging="360"/>
      </w:pPr>
    </w:lvl>
    <w:lvl w:ilvl="2" w:tplc="625CEB92" w:tentative="1">
      <w:start w:val="1"/>
      <w:numFmt w:val="lowerRoman"/>
      <w:lvlText w:val="%3."/>
      <w:lvlJc w:val="right"/>
      <w:pPr>
        <w:ind w:left="3011" w:hanging="180"/>
      </w:pPr>
    </w:lvl>
    <w:lvl w:ilvl="3" w:tplc="C3A64AB8" w:tentative="1">
      <w:start w:val="1"/>
      <w:numFmt w:val="decimal"/>
      <w:lvlText w:val="%4."/>
      <w:lvlJc w:val="left"/>
      <w:pPr>
        <w:ind w:left="3731" w:hanging="360"/>
      </w:pPr>
    </w:lvl>
    <w:lvl w:ilvl="4" w:tplc="0DD87B98" w:tentative="1">
      <w:start w:val="1"/>
      <w:numFmt w:val="lowerLetter"/>
      <w:lvlText w:val="%5."/>
      <w:lvlJc w:val="left"/>
      <w:pPr>
        <w:ind w:left="4451" w:hanging="360"/>
      </w:pPr>
    </w:lvl>
    <w:lvl w:ilvl="5" w:tplc="122EDD0A" w:tentative="1">
      <w:start w:val="1"/>
      <w:numFmt w:val="lowerRoman"/>
      <w:lvlText w:val="%6."/>
      <w:lvlJc w:val="right"/>
      <w:pPr>
        <w:ind w:left="5171" w:hanging="180"/>
      </w:pPr>
    </w:lvl>
    <w:lvl w:ilvl="6" w:tplc="80D84A18" w:tentative="1">
      <w:start w:val="1"/>
      <w:numFmt w:val="decimal"/>
      <w:lvlText w:val="%7."/>
      <w:lvlJc w:val="left"/>
      <w:pPr>
        <w:ind w:left="5891" w:hanging="360"/>
      </w:pPr>
    </w:lvl>
    <w:lvl w:ilvl="7" w:tplc="C87A62C6" w:tentative="1">
      <w:start w:val="1"/>
      <w:numFmt w:val="lowerLetter"/>
      <w:lvlText w:val="%8."/>
      <w:lvlJc w:val="left"/>
      <w:pPr>
        <w:ind w:left="6611" w:hanging="360"/>
      </w:pPr>
    </w:lvl>
    <w:lvl w:ilvl="8" w:tplc="CDD4F736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C5A8E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20785"/>
    <w:rsid w:val="00D5240E"/>
    <w:rsid w:val="00D53DA7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6A60D4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6A60D4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6A60D4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6A60D4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6A60D4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6A60D4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6A60D4"/>
    <w:rsid w:val="008E1C05"/>
    <w:rsid w:val="00905FB1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22</cp:revision>
  <dcterms:created xsi:type="dcterms:W3CDTF">2022-02-04T17:07:00Z</dcterms:created>
  <dcterms:modified xsi:type="dcterms:W3CDTF">2022-11-21T14:28:00Z</dcterms:modified>
</cp:coreProperties>
</file>