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4744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80A6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6638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4744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6638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6638B">
        <w:rPr>
          <w:rFonts w:ascii="Times New Roman" w:hAnsi="Times New Roman"/>
          <w:bCs/>
          <w:szCs w:val="24"/>
        </w:rPr>
        <w:t xml:space="preserve">primeiro </w:t>
      </w:r>
      <w:r w:rsidR="00330085" w:rsidRPr="00F76EAB">
        <w:rPr>
          <w:rFonts w:ascii="Times New Roman" w:hAnsi="Times New Roman"/>
          <w:snapToGrid w:val="0"/>
          <w:szCs w:val="24"/>
        </w:rPr>
        <w:t>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4744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4744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4744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4744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04744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ANDRÉ AMARAL, MAYR, ALEXANDRE "JAPA"</w:t>
      </w:r>
    </w:p>
    <w:p w:rsidR="00330085" w:rsidRDefault="0004744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638B" w:rsidRDefault="0086638B" w:rsidP="0086638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638B" w:rsidRDefault="0086638B" w:rsidP="0086638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638B" w:rsidRDefault="0086638B" w:rsidP="0086638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86638B" w:rsidRDefault="00AC7C61" w:rsidP="0086638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CELSO BERLATO FERREIRA</w:t>
      </w:r>
      <w:bookmarkStart w:id="0" w:name="_GoBack"/>
      <w:bookmarkEnd w:id="0"/>
    </w:p>
    <w:p w:rsidR="0086638B" w:rsidRDefault="0086638B" w:rsidP="0086638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 Público</w:t>
      </w:r>
    </w:p>
    <w:p w:rsidR="0086638B" w:rsidRDefault="0086638B" w:rsidP="008663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86638B" w:rsidP="0086638B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61" w:rsidRDefault="00580A61">
      <w:r>
        <w:separator/>
      </w:r>
    </w:p>
  </w:endnote>
  <w:endnote w:type="continuationSeparator" w:id="0">
    <w:p w:rsidR="00580A61" w:rsidRDefault="0058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4744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4744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61" w:rsidRDefault="00580A61">
      <w:r>
        <w:separator/>
      </w:r>
    </w:p>
  </w:footnote>
  <w:footnote w:type="continuationSeparator" w:id="0">
    <w:p w:rsidR="00580A61" w:rsidRDefault="0058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4744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413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4744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4744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4744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2736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4744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764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7444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0A61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638B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C7C61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978A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978A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821C3"/>
    <w:rsid w:val="00231D0D"/>
    <w:rsid w:val="005948F8"/>
    <w:rsid w:val="006247E5"/>
    <w:rsid w:val="009978A3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9D46-81C0-4136-852D-899E09DB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2022-11-07T11:08:00Z</dcterms:modified>
</cp:coreProperties>
</file>