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A6C" w:rsidRPr="003B3A6C" w:rsidRDefault="00C5373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>
            <w:listItem w:value="Escolher um item."/>
            <w:listItem w:displayText="FAVORÁVEL." w:value="FAVORÁVEL."/>
            <w:listItem w:displayText="CONTRÁRIO." w:value="CONTRÁRIO."/>
            <w:listItem w:displayText="FAVORÁVEL, com obs.:" w:value="FAVORÁVEL, com obs.:"/>
            <w:listItem w:displayText="CONTRÁRIO, com obs.:" w:value="CONTRÁRIO, com obs.: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RDefault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RDefault="00C5373C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RDefault="00912113" w:rsidP="00912113">
      <w:pPr>
        <w:widowControl w:val="0"/>
        <w:jc w:val="both"/>
        <w:rPr>
          <w:rFonts w:cs="Arial"/>
          <w:b/>
          <w:szCs w:val="24"/>
        </w:rPr>
      </w:pPr>
    </w:p>
    <w:p w:rsidR="00FA04C1" w:rsidRDefault="00C5373C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RDefault="00C5373C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RDefault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RDefault="00C5373C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RDefault="00E1233C" w:rsidP="00A2350C">
      <w:pPr>
        <w:widowControl w:val="0"/>
        <w:rPr>
          <w:rFonts w:cs="Arial"/>
          <w:szCs w:val="24"/>
        </w:rPr>
      </w:pPr>
    </w:p>
    <w:p w:rsidR="001A7EE9" w:rsidRPr="00FE39C3" w:rsidRDefault="00C5373C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Default="00C5373C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C5373C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RDefault="00C5373C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>
            <w:listItem w:value="Escolher um item."/>
            <w:listItem w:displayText="FAVORÁVEL" w:value="FAVORÁVEL"/>
            <w:listItem w:displayText="CONTRÁRIO" w:value="CONTRÁRIO"/>
            <w:listItem w:displayText="AUSENTE" w:value="AUSENTE"/>
          </w:dropDownList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RDefault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RDefault="00C5373C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displayText="FAVORÁVEL." w:value="FAVORÁVEL."/>
            <w:listItem w:displayText="CONTRÁRIO." w:value="CONTRÁRIO."/>
          </w:comboBox>
        </w:sdtPr>
        <w:sdtEndPr/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RDefault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RDefault="00C5373C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2952FE">
        <w:rPr>
          <w:rFonts w:cs="Arial"/>
          <w:bCs/>
          <w:szCs w:val="24"/>
        </w:rPr>
        <w:t xml:space="preserve"> 24</w:t>
      </w:r>
      <w:bookmarkStart w:id="0" w:name="_GoBack"/>
      <w:bookmarkEnd w:id="0"/>
      <w:r w:rsidR="008A1CDF">
        <w:rPr>
          <w:rFonts w:cs="Arial"/>
          <w:bCs/>
          <w:szCs w:val="24"/>
        </w:rPr>
        <w:t xml:space="preserve"> de outubro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R="00CB0073" w:rsidRPr="00912113" w:rsidSect="009B0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3C" w:rsidRDefault="00C5373C">
      <w:r>
        <w:separator/>
      </w:r>
    </w:p>
  </w:endnote>
  <w:endnote w:type="continuationSeparator" w:id="0">
    <w:p w:rsidR="00C5373C" w:rsidRDefault="00C53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C5373C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0648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912113">
        <w:rPr>
          <w:rFonts w:cs="Arial"/>
          <w:b/>
          <w:noProof/>
          <w:sz w:val="18"/>
          <w:szCs w:val="18"/>
        </w:rPr>
        <w:t>2</w:t>
      </w:r>
    </w:fldSimple>
  </w:p>
  <w:p w:rsidR="003C7C4A" w:rsidRDefault="00C5373C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C5373C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C4A" w:rsidRDefault="00C5373C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0648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\* </w:instrText>
    </w:r>
    <w:r>
      <w:rPr>
        <w:rFonts w:cs="Arial"/>
        <w:b/>
        <w:sz w:val="18"/>
        <w:szCs w:val="18"/>
      </w:rPr>
      <w:instrText>MERGEFORMAT</w:instrText>
    </w:r>
    <w:r w:rsidR="00D0648E">
      <w:rPr>
        <w:rFonts w:cs="Arial"/>
        <w:b/>
        <w:sz w:val="18"/>
        <w:szCs w:val="18"/>
      </w:rPr>
      <w:fldChar w:fldCharType="separate"/>
    </w:r>
    <w:r w:rsidR="002952FE">
      <w:rPr>
        <w:rFonts w:cs="Arial"/>
        <w:b/>
        <w:noProof/>
        <w:sz w:val="18"/>
        <w:szCs w:val="18"/>
      </w:rPr>
      <w:t>1</w:t>
    </w:r>
    <w:r w:rsidR="00D0648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fldSimple w:instr="NUMPAGES  \* Arabic  \* MERGEFORMAT">
      <w:r w:rsidR="002952FE" w:rsidRPr="002952FE">
        <w:rPr>
          <w:rFonts w:cs="Arial"/>
          <w:b/>
          <w:noProof/>
          <w:sz w:val="18"/>
          <w:szCs w:val="18"/>
        </w:rPr>
        <w:t>1</w:t>
      </w:r>
    </w:fldSimple>
  </w:p>
  <w:p w:rsidR="003C7C4A" w:rsidRDefault="00C5373C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RDefault="00C5373C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3C" w:rsidRDefault="00C5373C">
      <w:r>
        <w:separator/>
      </w:r>
    </w:p>
  </w:footnote>
  <w:footnote w:type="continuationSeparator" w:id="0">
    <w:p w:rsidR="00C5373C" w:rsidRDefault="00C53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9019DC" w:rsidRDefault="00C5373C" w:rsidP="00FC47D9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98187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9995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C47D9" w:rsidRPr="009019DC">
      <w:rPr>
        <w:rFonts w:cs="Arial"/>
        <w:noProof/>
        <w:sz w:val="18"/>
        <w:szCs w:val="18"/>
      </w:rPr>
      <w:t>Proc. Leg. nº 5211/2022</w:t>
    </w:r>
  </w:p>
  <w:p w:rsidR="00FC47D9" w:rsidRPr="00FC47D9" w:rsidRDefault="00FC47D9" w:rsidP="00FC47D9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RDefault="00C5373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RDefault="00C5373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3828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5373C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350444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Default="00C5373C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="00D56A58" w:rsidRPr="00D56A58">
      <w:rPr>
        <w:rFonts w:cs="Arial"/>
        <w:noProof/>
        <w:sz w:val="18"/>
        <w:szCs w:val="18"/>
      </w:rPr>
      <w:t>5211/2022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5373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5373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857D3E" w:rsidRPr="0055285E" w:rsidRDefault="00C5373C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 xml:space="preserve">Projeto de </w:t>
    </w:r>
    <w:r w:rsidRPr="0055285E">
      <w:rPr>
        <w:rFonts w:cs="Arial"/>
        <w:b/>
        <w:szCs w:val="24"/>
      </w:rPr>
      <w:t>Resolução nº 8/2022</w:t>
    </w:r>
  </w:p>
  <w:p w:rsidR="00857D3E" w:rsidRPr="0055285E" w:rsidRDefault="00C5373C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  <w:t>Mesa Diretora 2021/2022</w:t>
    </w:r>
  </w:p>
  <w:p w:rsidR="00857D3E" w:rsidRPr="0055285E" w:rsidRDefault="00C5373C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08, de 26 de setembro de 2017, que ‘institui o Auxílio à Saúde do Servidor Público da Câmara Municipal de Valinhos na forma que especifica.</w:t>
    </w:r>
  </w:p>
  <w:p w:rsidR="00857D3E" w:rsidRDefault="00C5373C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RDefault="00C5373C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de Finanças e </w:t>
    </w:r>
    <w:r>
      <w:rPr>
        <w:rFonts w:cs="Arial"/>
        <w:b/>
        <w:sz w:val="28"/>
        <w:szCs w:val="24"/>
      </w:rPr>
      <w:t>Orçamento</w:t>
    </w:r>
  </w:p>
  <w:p w:rsidR="00857D3E" w:rsidRDefault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RDefault="00C5373C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RDefault="00C5373C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0321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Projeto de Resolução encaminhado(a)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RDefault="00857D3E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26DE3"/>
    <w:multiLevelType w:val="hybridMultilevel"/>
    <w:tmpl w:val="E6828924"/>
    <w:lvl w:ilvl="0" w:tplc="30A0BB8C">
      <w:start w:val="1"/>
      <w:numFmt w:val="decimal"/>
      <w:lvlText w:val="%1."/>
      <w:lvlJc w:val="left"/>
      <w:pPr>
        <w:ind w:left="1571" w:hanging="360"/>
      </w:pPr>
    </w:lvl>
    <w:lvl w:ilvl="1" w:tplc="6D641392" w:tentative="1">
      <w:start w:val="1"/>
      <w:numFmt w:val="lowerLetter"/>
      <w:lvlText w:val="%2."/>
      <w:lvlJc w:val="left"/>
      <w:pPr>
        <w:ind w:left="2291" w:hanging="360"/>
      </w:pPr>
    </w:lvl>
    <w:lvl w:ilvl="2" w:tplc="300A3ACC" w:tentative="1">
      <w:start w:val="1"/>
      <w:numFmt w:val="lowerRoman"/>
      <w:lvlText w:val="%3."/>
      <w:lvlJc w:val="right"/>
      <w:pPr>
        <w:ind w:left="3011" w:hanging="180"/>
      </w:pPr>
    </w:lvl>
    <w:lvl w:ilvl="3" w:tplc="239EEB48" w:tentative="1">
      <w:start w:val="1"/>
      <w:numFmt w:val="decimal"/>
      <w:lvlText w:val="%4."/>
      <w:lvlJc w:val="left"/>
      <w:pPr>
        <w:ind w:left="3731" w:hanging="360"/>
      </w:pPr>
    </w:lvl>
    <w:lvl w:ilvl="4" w:tplc="ECAE8CB4" w:tentative="1">
      <w:start w:val="1"/>
      <w:numFmt w:val="lowerLetter"/>
      <w:lvlText w:val="%5."/>
      <w:lvlJc w:val="left"/>
      <w:pPr>
        <w:ind w:left="4451" w:hanging="360"/>
      </w:pPr>
    </w:lvl>
    <w:lvl w:ilvl="5" w:tplc="4CB88366" w:tentative="1">
      <w:start w:val="1"/>
      <w:numFmt w:val="lowerRoman"/>
      <w:lvlText w:val="%6."/>
      <w:lvlJc w:val="right"/>
      <w:pPr>
        <w:ind w:left="5171" w:hanging="180"/>
      </w:pPr>
    </w:lvl>
    <w:lvl w:ilvl="6" w:tplc="56D0F452" w:tentative="1">
      <w:start w:val="1"/>
      <w:numFmt w:val="decimal"/>
      <w:lvlText w:val="%7."/>
      <w:lvlJc w:val="left"/>
      <w:pPr>
        <w:ind w:left="5891" w:hanging="360"/>
      </w:pPr>
    </w:lvl>
    <w:lvl w:ilvl="7" w:tplc="8D14BA08" w:tentative="1">
      <w:start w:val="1"/>
      <w:numFmt w:val="lowerLetter"/>
      <w:lvlText w:val="%8."/>
      <w:lvlJc w:val="left"/>
      <w:pPr>
        <w:ind w:left="6611" w:hanging="360"/>
      </w:pPr>
    </w:lvl>
    <w:lvl w:ilvl="8" w:tplc="3CFC1B1C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952FE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A1CDF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5373C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8338A4"/>
    <w:rPr>
      <w:color w:val="808080"/>
    </w:rPr>
  </w:style>
  <w:style w:type="paragraph" w:styleId="PargrafodaLista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RDefault="00CF4266" w:rsidP="00BF56FA">
          <w:pPr>
            <w:pStyle w:val="7B53B3AC8FBA4CFBB586A1A807035E27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RDefault="00CF4266" w:rsidP="00BF56FA">
          <w:pPr>
            <w:pStyle w:val="720D3E2EF72A468FB6648A09D38AF9D1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RDefault="00CF4266" w:rsidP="00BF56FA">
          <w:pPr>
            <w:pStyle w:val="D0ED5277EF5C4A15A7E8DEE624B779B9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RDefault="00CF4266" w:rsidP="00BF56FA">
          <w:pPr>
            <w:pStyle w:val="7FA95BE4C61448EE98C84CB0B9BCD6341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RDefault="00CF4266" w:rsidP="007160A8">
          <w:pPr>
            <w:pStyle w:val="66C3E3B1838D400FBDC925A3751BC97F"/>
          </w:pPr>
          <w:r w:rsidRPr="00F95FCE">
            <w:rPr>
              <w:rStyle w:val="TextodoEspaoReservado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RDefault="00CF4266" w:rsidP="002E19A9">
          <w:pPr>
            <w:pStyle w:val="6A67474212944B07897FED43BC809D44"/>
          </w:pPr>
          <w:r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CF4266"/>
    <w:rsid w:val="00DA3DA7"/>
    <w:rsid w:val="00E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3</cp:revision>
  <dcterms:created xsi:type="dcterms:W3CDTF">2022-10-20T14:16:00Z</dcterms:created>
  <dcterms:modified xsi:type="dcterms:W3CDTF">2022-10-24T11:24:00Z</dcterms:modified>
</cp:coreProperties>
</file>