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EE0804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E0804">
        <w:rPr>
          <w:rFonts w:asciiTheme="minorHAnsi" w:hAnsiTheme="minorHAnsi" w:cstheme="minorHAnsi"/>
          <w:b/>
          <w:color w:val="auto"/>
        </w:rPr>
        <w:t xml:space="preserve">Parecer </w:t>
      </w:r>
      <w:r w:rsidRPr="00EE0804">
        <w:rPr>
          <w:rFonts w:asciiTheme="minorHAnsi" w:hAnsiTheme="minorHAnsi" w:cstheme="minorHAnsi"/>
          <w:b/>
          <w:color w:val="auto"/>
        </w:rPr>
        <w:t>J</w:t>
      </w:r>
      <w:r w:rsidRPr="00EE0804">
        <w:rPr>
          <w:rFonts w:asciiTheme="minorHAnsi" w:hAnsiTheme="minorHAnsi" w:cstheme="minorHAnsi"/>
          <w:b/>
          <w:color w:val="auto"/>
        </w:rPr>
        <w:t>urídico</w:t>
      </w:r>
      <w:r w:rsidRPr="00EE0804">
        <w:rPr>
          <w:rFonts w:asciiTheme="minorHAnsi" w:hAnsiTheme="minorHAnsi" w:cstheme="minorHAnsi"/>
          <w:b/>
          <w:color w:val="auto"/>
        </w:rPr>
        <w:t xml:space="preserve"> nº</w:t>
      </w:r>
      <w:r w:rsidRPr="00EE0804">
        <w:rPr>
          <w:rFonts w:asciiTheme="minorHAnsi" w:hAnsiTheme="minorHAnsi" w:cstheme="minorHAnsi"/>
          <w:b/>
          <w:color w:val="auto"/>
        </w:rPr>
        <w:t xml:space="preserve"> </w:t>
      </w:r>
      <w:r w:rsidRPr="00EE0804" w:rsidR="00EE0804">
        <w:rPr>
          <w:rFonts w:asciiTheme="minorHAnsi" w:hAnsiTheme="minorHAnsi" w:cstheme="minorHAnsi"/>
          <w:b/>
          <w:color w:val="auto"/>
        </w:rPr>
        <w:t>360</w:t>
      </w:r>
      <w:r w:rsidRPr="00EE0804" w:rsidR="000E086D">
        <w:rPr>
          <w:rFonts w:asciiTheme="minorHAnsi" w:hAnsiTheme="minorHAnsi" w:cstheme="minorHAnsi"/>
          <w:b/>
          <w:color w:val="auto"/>
        </w:rPr>
        <w:t>/202</w:t>
      </w:r>
      <w:r w:rsidRPr="00EE0804" w:rsidR="00AD740D">
        <w:rPr>
          <w:rFonts w:asciiTheme="minorHAnsi" w:hAnsiTheme="minorHAnsi" w:cstheme="minorHAnsi"/>
          <w:b/>
          <w:color w:val="auto"/>
        </w:rPr>
        <w:t>2</w:t>
      </w:r>
      <w:r w:rsidRPr="00EE0804" w:rsidR="00031E27">
        <w:rPr>
          <w:rFonts w:asciiTheme="minorHAnsi" w:hAnsiTheme="minorHAnsi" w:cstheme="minorHAnsi"/>
          <w:b/>
          <w:color w:val="auto"/>
        </w:rPr>
        <w:t>.</w:t>
      </w:r>
    </w:p>
    <w:p w:rsidR="00D74BBF" w:rsidRPr="00B83011" w:rsidP="00DA16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 xml:space="preserve">: </w:t>
      </w:r>
      <w:r w:rsidRPr="00B83011">
        <w:rPr>
          <w:rFonts w:asciiTheme="minorHAnsi" w:hAnsiTheme="minorHAnsi" w:cstheme="minorHAnsi"/>
          <w:b/>
        </w:rPr>
        <w:t>Projeto de Lei nº</w:t>
      </w:r>
      <w:r w:rsidRPr="00B83011" w:rsidR="00CF7799">
        <w:rPr>
          <w:rFonts w:asciiTheme="minorHAnsi" w:hAnsiTheme="minorHAnsi" w:cstheme="minorHAnsi"/>
          <w:b/>
        </w:rPr>
        <w:t xml:space="preserve"> </w:t>
      </w:r>
      <w:r w:rsidRPr="00B83011" w:rsidR="00B83011">
        <w:rPr>
          <w:rFonts w:asciiTheme="minorHAnsi" w:hAnsiTheme="minorHAnsi" w:cstheme="minorHAnsi"/>
          <w:b/>
        </w:rPr>
        <w:t>200</w:t>
      </w:r>
      <w:r w:rsidRPr="00B83011" w:rsidR="00F0163A">
        <w:rPr>
          <w:rFonts w:asciiTheme="minorHAnsi" w:hAnsiTheme="minorHAnsi" w:cstheme="minorHAnsi"/>
          <w:b/>
        </w:rPr>
        <w:t>/202</w:t>
      </w:r>
      <w:r w:rsidRPr="00B83011" w:rsidR="00AD740D">
        <w:rPr>
          <w:rFonts w:asciiTheme="minorHAnsi" w:hAnsiTheme="minorHAnsi" w:cstheme="minorHAnsi"/>
          <w:b/>
        </w:rPr>
        <w:t>2</w:t>
      </w:r>
      <w:r w:rsidRPr="00B83011">
        <w:rPr>
          <w:rFonts w:asciiTheme="minorHAnsi" w:hAnsiTheme="minorHAnsi" w:cstheme="minorHAnsi"/>
          <w:b/>
        </w:rPr>
        <w:t xml:space="preserve"> –</w:t>
      </w:r>
      <w:r w:rsidRPr="00B83011" w:rsidR="00B83011">
        <w:rPr>
          <w:rFonts w:asciiTheme="minorHAnsi" w:hAnsiTheme="minorHAnsi" w:cstheme="minorHAnsi"/>
          <w:b/>
        </w:rPr>
        <w:t xml:space="preserve"> </w:t>
      </w:r>
      <w:r w:rsidRPr="00B83011" w:rsidR="00F0163A">
        <w:rPr>
          <w:rFonts w:asciiTheme="minorHAnsi" w:hAnsiTheme="minorHAnsi" w:cstheme="minorHAnsi"/>
        </w:rPr>
        <w:t xml:space="preserve">Dispõe sobre autorização para a abertura de crédito adicional suplementar, até o valor de </w:t>
      </w:r>
      <w:r w:rsidRPr="00B83011" w:rsidR="00592C62">
        <w:rPr>
          <w:rFonts w:asciiTheme="minorHAnsi" w:hAnsiTheme="minorHAnsi" w:cstheme="minorHAnsi"/>
        </w:rPr>
        <w:t xml:space="preserve">R$ </w:t>
      </w:r>
      <w:r w:rsidRPr="00B83011" w:rsidR="00B83011">
        <w:rPr>
          <w:rFonts w:cs="Arial"/>
          <w:sz w:val="21"/>
          <w:szCs w:val="21"/>
          <w:shd w:val="clear" w:color="auto" w:fill="FFFFFF"/>
        </w:rPr>
        <w:t>379.319,13.</w:t>
      </w:r>
    </w:p>
    <w:p w:rsidR="00834F2B" w:rsidRPr="00B83011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83011">
        <w:rPr>
          <w:rFonts w:asciiTheme="minorHAnsi" w:hAnsiTheme="minorHAnsi" w:cstheme="minorHAnsi"/>
          <w:b/>
        </w:rPr>
        <w:t>Autoria do Poder Executivo –</w:t>
      </w:r>
      <w:r w:rsidRPr="00B83011" w:rsidR="002B1985">
        <w:rPr>
          <w:rFonts w:asciiTheme="minorHAnsi" w:hAnsiTheme="minorHAnsi" w:cstheme="minorHAnsi"/>
          <w:b/>
        </w:rPr>
        <w:t xml:space="preserve"> </w:t>
      </w:r>
      <w:r w:rsidRPr="00B83011">
        <w:rPr>
          <w:rFonts w:asciiTheme="minorHAnsi" w:hAnsiTheme="minorHAnsi" w:cstheme="minorHAnsi"/>
          <w:b/>
        </w:rPr>
        <w:t>Mens</w:t>
      </w:r>
      <w:r w:rsidRPr="00B83011" w:rsidR="00EA0F15">
        <w:rPr>
          <w:rFonts w:asciiTheme="minorHAnsi" w:hAnsiTheme="minorHAnsi" w:cstheme="minorHAnsi"/>
          <w:b/>
        </w:rPr>
        <w:t>agem</w:t>
      </w:r>
      <w:r w:rsidRPr="00B83011" w:rsidR="00DA1655">
        <w:rPr>
          <w:rFonts w:asciiTheme="minorHAnsi" w:hAnsiTheme="minorHAnsi" w:cstheme="minorHAnsi"/>
          <w:b/>
        </w:rPr>
        <w:t xml:space="preserve"> nº </w:t>
      </w:r>
      <w:r w:rsidRPr="00B83011">
        <w:rPr>
          <w:rFonts w:asciiTheme="minorHAnsi" w:hAnsiTheme="minorHAnsi" w:cstheme="minorHAnsi"/>
          <w:b/>
        </w:rPr>
        <w:t>71</w:t>
      </w:r>
      <w:r w:rsidRPr="00B83011" w:rsidR="0022477A">
        <w:rPr>
          <w:rFonts w:asciiTheme="minorHAnsi" w:hAnsiTheme="minorHAnsi" w:cstheme="minorHAnsi"/>
          <w:b/>
        </w:rPr>
        <w:t>/</w:t>
      </w:r>
      <w:r w:rsidRPr="00B83011" w:rsidR="002B1985">
        <w:rPr>
          <w:rFonts w:asciiTheme="minorHAnsi" w:hAnsiTheme="minorHAnsi" w:cstheme="minorHAnsi"/>
          <w:b/>
        </w:rPr>
        <w:t>20</w:t>
      </w:r>
      <w:r w:rsidRPr="00B83011" w:rsidR="000E086D">
        <w:rPr>
          <w:rFonts w:asciiTheme="minorHAnsi" w:hAnsiTheme="minorHAnsi" w:cstheme="minorHAnsi"/>
          <w:b/>
        </w:rPr>
        <w:t>2</w:t>
      </w:r>
      <w:r w:rsidRPr="00B83011" w:rsidR="00AD740D">
        <w:rPr>
          <w:rFonts w:asciiTheme="minorHAnsi" w:hAnsiTheme="minorHAnsi" w:cstheme="minorHAnsi"/>
          <w:b/>
        </w:rPr>
        <w:t>2</w:t>
      </w:r>
      <w:r w:rsidRPr="00B83011">
        <w:rPr>
          <w:rFonts w:asciiTheme="minorHAnsi" w:hAnsiTheme="minorHAnsi" w:cstheme="minorHAnsi"/>
          <w:b/>
        </w:rPr>
        <w:t>.</w:t>
      </w:r>
    </w:p>
    <w:p w:rsidR="00592C62" w:rsidRPr="004F1E85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0054E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Exmo. Senhor Presidente Vereador Sidmar Rodrigo Toloi</w:t>
      </w:r>
      <w:bookmarkStart w:id="0" w:name="_GoBack"/>
      <w:bookmarkEnd w:id="0"/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592C62" w:rsidRPr="00D74BBF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FF0000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="004F1E85">
        <w:rPr>
          <w:rFonts w:asciiTheme="minorHAnsi" w:hAnsiTheme="minorHAnsi" w:cstheme="minorHAnsi"/>
          <w:i/>
          <w:color w:val="auto"/>
        </w:rPr>
        <w:t>“</w:t>
      </w:r>
      <w:r w:rsidRPr="005059D6" w:rsidR="004F1E85">
        <w:rPr>
          <w:rFonts w:asciiTheme="minorHAnsi" w:hAnsiTheme="minorHAnsi" w:cstheme="minorHAnsi"/>
          <w:i/>
        </w:rPr>
        <w:t xml:space="preserve">Dispõe sobre autorização para a abertura de crédito </w:t>
      </w:r>
      <w:r w:rsidRPr="00BB0361" w:rsidR="004F1E85">
        <w:rPr>
          <w:rFonts w:asciiTheme="minorHAnsi" w:hAnsiTheme="minorHAnsi" w:cstheme="minorHAnsi"/>
          <w:i/>
        </w:rPr>
        <w:t xml:space="preserve">adicional suplementar, até o valor de </w:t>
      </w:r>
      <w:r w:rsidRPr="00B83011" w:rsidR="00B83011">
        <w:rPr>
          <w:rFonts w:asciiTheme="minorHAnsi" w:hAnsiTheme="minorHAnsi" w:cstheme="minorHAnsi"/>
          <w:i/>
        </w:rPr>
        <w:t>R$ 379.319,13</w:t>
      </w:r>
      <w:r w:rsidRPr="00BB0361" w:rsidR="00E12919">
        <w:rPr>
          <w:rFonts w:asciiTheme="minorHAnsi" w:hAnsiTheme="minorHAnsi" w:cstheme="minorHAnsi"/>
          <w:i/>
        </w:rPr>
        <w:t>”</w:t>
      </w:r>
      <w:r w:rsidRPr="00BB0361">
        <w:rPr>
          <w:rFonts w:asciiTheme="minorHAnsi" w:hAnsiTheme="minorHAnsi" w:cstheme="minorHAnsi"/>
          <w:i/>
        </w:rPr>
        <w:t xml:space="preserve">, </w:t>
      </w:r>
      <w:r w:rsidRPr="00B83011">
        <w:rPr>
          <w:rFonts w:asciiTheme="minorHAnsi" w:hAnsiTheme="minorHAnsi" w:cstheme="minorHAnsi"/>
        </w:rPr>
        <w:t>destinado</w:t>
      </w:r>
      <w:r w:rsidRPr="00B83011">
        <w:rPr>
          <w:rFonts w:asciiTheme="minorHAnsi" w:hAnsiTheme="minorHAnsi" w:cstheme="minorHAnsi"/>
          <w:color w:val="auto"/>
        </w:rPr>
        <w:t xml:space="preserve"> a</w:t>
      </w:r>
      <w:r w:rsidRPr="00592C62">
        <w:rPr>
          <w:rFonts w:asciiTheme="minorHAnsi" w:hAnsiTheme="minorHAnsi" w:cstheme="minorHAnsi"/>
          <w:color w:val="auto"/>
        </w:rPr>
        <w:t xml:space="preserve"> suplementar</w:t>
      </w:r>
      <w:r>
        <w:rPr>
          <w:rFonts w:asciiTheme="minorHAnsi" w:hAnsiTheme="minorHAnsi" w:cstheme="minorHAnsi"/>
          <w:color w:val="auto"/>
        </w:rPr>
        <w:t xml:space="preserve"> </w:t>
      </w:r>
      <w:r w:rsidR="00E64E8F">
        <w:rPr>
          <w:rFonts w:asciiTheme="minorHAnsi" w:hAnsiTheme="minorHAnsi" w:cstheme="minorHAnsi"/>
          <w:color w:val="auto"/>
        </w:rPr>
        <w:t>dotação</w:t>
      </w:r>
      <w:r w:rsidRPr="00592C62">
        <w:rPr>
          <w:rFonts w:asciiTheme="minorHAnsi" w:hAnsiTheme="minorHAnsi" w:cstheme="minorHAnsi"/>
          <w:color w:val="auto"/>
        </w:rPr>
        <w:t xml:space="preserve"> orçamentária</w:t>
      </w:r>
      <w:r>
        <w:rPr>
          <w:rFonts w:asciiTheme="minorHAnsi" w:hAnsiTheme="minorHAnsi" w:cstheme="minorHAnsi"/>
          <w:color w:val="auto"/>
        </w:rPr>
        <w:t xml:space="preserve"> da </w:t>
      </w:r>
      <w:r w:rsidRPr="00B83011">
        <w:rPr>
          <w:rFonts w:asciiTheme="minorHAnsi" w:hAnsiTheme="minorHAnsi" w:cstheme="minorHAnsi"/>
          <w:color w:val="auto"/>
        </w:rPr>
        <w:t xml:space="preserve">Secretaria </w:t>
      </w:r>
      <w:r w:rsidRPr="00B83011" w:rsidR="00BB0361">
        <w:rPr>
          <w:rFonts w:asciiTheme="minorHAnsi" w:hAnsiTheme="minorHAnsi" w:cstheme="minorHAnsi"/>
          <w:color w:val="auto"/>
        </w:rPr>
        <w:t xml:space="preserve">de </w:t>
      </w:r>
      <w:r w:rsidR="00B83011">
        <w:rPr>
          <w:rFonts w:asciiTheme="minorHAnsi" w:hAnsiTheme="minorHAnsi" w:cstheme="minorHAnsi"/>
          <w:color w:val="auto"/>
        </w:rPr>
        <w:t>Saúde</w:t>
      </w:r>
      <w:r w:rsidRPr="00B83011">
        <w:rPr>
          <w:rFonts w:asciiTheme="minorHAnsi" w:hAnsiTheme="minorHAnsi" w:cstheme="minorHAnsi"/>
          <w:color w:val="auto"/>
        </w:rPr>
        <w:t>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F0163A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</w:p>
    <w:p w:rsidR="00F0163A" w:rsidRPr="00C34111" w:rsidP="00F0163A">
      <w:pPr>
        <w:pStyle w:val="Default"/>
        <w:spacing w:before="240"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34111" w:rsidP="0098412F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</w:rPr>
        <w:t>“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decisão, na prática do ato administrativo, que se constitui na execução </w:t>
      </w:r>
      <w:r w:rsidRPr="00C34111">
        <w:rPr>
          <w:rFonts w:asciiTheme="minorHAnsi" w:hAnsiTheme="minorHAnsi" w:cstheme="minorHAnsi"/>
          <w:i/>
          <w:sz w:val="22"/>
          <w:szCs w:val="22"/>
        </w:rPr>
        <w:t>ex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i/>
          <w:sz w:val="22"/>
          <w:szCs w:val="22"/>
        </w:rPr>
        <w:t>oficio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</w:t>
      </w:r>
      <w:r w:rsidRPr="00E64E8F">
        <w:rPr>
          <w:rFonts w:asciiTheme="minorHAnsi" w:hAnsiTheme="minorHAnsi" w:cstheme="minorHAnsi"/>
          <w:b/>
          <w:szCs w:val="24"/>
        </w:rPr>
        <w:t>análise técnica</w:t>
      </w:r>
      <w:r w:rsidRPr="00C34111">
        <w:rPr>
          <w:rFonts w:asciiTheme="minorHAnsi" w:hAnsiTheme="minorHAnsi" w:cstheme="minorHAnsi"/>
          <w:szCs w:val="24"/>
        </w:rPr>
        <w:t xml:space="preserve"> do projeto em epígrafe solicitado.</w:t>
      </w:r>
    </w:p>
    <w:p w:rsidR="003269C2" w:rsidRPr="00C121CA" w:rsidP="003269C2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3269C2" w:rsidRPr="00C121CA" w:rsidP="003269C2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3269C2" w:rsidRPr="00C121CA" w:rsidP="003269C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3269C2" w:rsidRPr="00C121CA" w:rsidP="003269C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3269C2" w:rsidRPr="00C121CA" w:rsidP="003269C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3269C2" w:rsidRPr="00C121CA" w:rsidP="003269C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3269C2" w:rsidRPr="00C121CA" w:rsidP="003269C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3269C2" w:rsidRPr="00C121CA" w:rsidP="003269C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3269C2" w:rsidRPr="00C121CA" w:rsidP="003269C2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3269C2" w:rsidRPr="00C121CA" w:rsidP="003269C2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C34111" w:rsidR="006F674F">
        <w:rPr>
          <w:rFonts w:asciiTheme="minorHAnsi" w:hAnsiTheme="minorHAnsi" w:cstheme="minorHAnsi"/>
        </w:rPr>
        <w:t>adicionais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</w:rPr>
        <w:t>a</w:t>
      </w:r>
      <w:r w:rsidRPr="00C34111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E64E8F" w:rsidR="00F34BF6">
        <w:rPr>
          <w:rFonts w:asciiTheme="minorHAnsi" w:hAnsiTheme="minorHAnsi" w:cstheme="minorHAnsi"/>
          <w:b/>
          <w:u w:val="single"/>
        </w:rPr>
        <w:t>vedam</w:t>
      </w:r>
      <w:r w:rsidRPr="00E64E8F">
        <w:rPr>
          <w:rFonts w:asciiTheme="minorHAnsi" w:hAnsiTheme="minorHAnsi" w:cstheme="minorHAnsi"/>
          <w:b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3269C2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3269C2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34111" w:rsidP="003269C2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34111" w:rsidP="003269C2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3269C2">
      <w:pPr>
        <w:spacing w:after="0" w:line="30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34111" w:rsidP="003269C2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34111" w:rsidP="003269C2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34111" w:rsidP="003269C2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34111" w:rsidP="003269C2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64E8F" w:rsidR="00834F2B">
        <w:rPr>
          <w:rFonts w:asciiTheme="minorHAnsi" w:hAnsiTheme="minorHAnsi" w:cstheme="minorHAnsi"/>
          <w:b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64E8F" w:rsidR="00DD4EC2">
        <w:rPr>
          <w:rFonts w:asciiTheme="minorHAnsi" w:hAnsiTheme="minorHAnsi" w:cstheme="minorHAnsi"/>
          <w:b/>
          <w:szCs w:val="24"/>
          <w:u w:val="single"/>
          <w:lang w:val="pt-PT"/>
        </w:rPr>
        <w:t>Chefe do P</w:t>
      </w:r>
      <w:r w:rsidRPr="00E64E8F" w:rsidR="00CB2D83">
        <w:rPr>
          <w:rFonts w:asciiTheme="minorHAnsi" w:hAnsiTheme="minorHAnsi" w:cstheme="minorHAnsi"/>
          <w:b/>
          <w:szCs w:val="24"/>
          <w:u w:val="single"/>
          <w:lang w:val="pt-PT"/>
        </w:rPr>
        <w:t>oder Executivo Municipal</w:t>
      </w:r>
      <w:r w:rsidRPr="00E64E8F" w:rsidR="002E0808">
        <w:rPr>
          <w:rFonts w:asciiTheme="minorHAnsi" w:hAnsiTheme="minorHAnsi" w:cstheme="minorHAnsi"/>
          <w:b/>
          <w:szCs w:val="24"/>
          <w:lang w:val="pt-PT"/>
        </w:rPr>
        <w:t>,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3269C2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3269C2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996E6A" w:rsidRPr="00C34111" w:rsidP="003269C2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IV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7176E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34111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1" w:name="art41"/>
      <w:bookmarkEnd w:id="1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I - suplementares, os destinados a reforço de dotação orçamentária;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3" w:name="art41ii"/>
      <w:bookmarkEnd w:id="3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RPr="00C34111" w:rsidP="00AD740D">
      <w:pPr>
        <w:pStyle w:val="NormalWeb"/>
        <w:spacing w:before="0" w:beforeAutospacing="0" w:after="24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AD05AC" w:rsidRPr="00F82AEB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7" w:name="art43§1iv"/>
      <w:bookmarkEnd w:id="7"/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8" w:name="art43§2"/>
      <w:bookmarkEnd w:id="8"/>
    </w:p>
    <w:p w:rsidR="00AC6896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5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bookmarkStart w:id="9" w:name="art43§3"/>
      <w:bookmarkEnd w:id="9"/>
    </w:p>
    <w:p w:rsidR="00AC6896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</w:t>
      </w:r>
      <w:r w:rsidRPr="00E12919" w:rsidR="00483A4D">
        <w:rPr>
          <w:rFonts w:asciiTheme="minorHAnsi" w:hAnsiTheme="minorHAnsi" w:cstheme="minorHAnsi"/>
          <w:i/>
          <w:color w:val="000000"/>
          <w:sz w:val="22"/>
          <w:szCs w:val="22"/>
        </w:rPr>
        <w:t>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5" w:anchor="veto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6" w:anchor="art2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 (Vide Lei nº 6.343, de 1976)</w:t>
        </w:r>
      </w:hyperlink>
      <w:bookmarkStart w:id="10" w:name="art43§4"/>
      <w:bookmarkEnd w:id="10"/>
    </w:p>
    <w:p w:rsidR="004F1E85" w:rsidRPr="00E12919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4° Para o fim de apurar os recursos utilizáveis, provenientes de excesso de arrecadação, </w:t>
      </w:r>
      <w:r w:rsidRPr="00E12919" w:rsidR="007E6039">
        <w:rPr>
          <w:rFonts w:asciiTheme="minorHAnsi" w:hAnsiTheme="minorHAnsi" w:cstheme="minorHAnsi"/>
          <w:i/>
          <w:color w:val="000000"/>
          <w:sz w:val="22"/>
          <w:szCs w:val="22"/>
        </w:rPr>
        <w:t>deduzir-se-á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importância dos créditos extraordinários abertos no exercício.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 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</w:t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suplementar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</w:t>
      </w:r>
      <w:r w:rsidRPr="007C4ABA" w:rsidR="00E64E8F">
        <w:rPr>
          <w:rFonts w:asciiTheme="minorHAnsi" w:hAnsiTheme="minorHAnsi" w:cstheme="minorHAnsi"/>
          <w:b/>
          <w:szCs w:val="24"/>
          <w:u w:val="single"/>
        </w:rPr>
        <w:t>da dotação</w:t>
      </w:r>
      <w:r w:rsidRPr="007C4AB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C4ABA" w:rsidR="00592C62">
        <w:rPr>
          <w:rFonts w:asciiTheme="minorHAnsi" w:hAnsiTheme="minorHAnsi" w:cstheme="minorHAnsi"/>
          <w:b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>sto no artigo 43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, </w:t>
      </w:r>
      <w:r w:rsidR="00E64E8F">
        <w:rPr>
          <w:rFonts w:asciiTheme="minorHAnsi" w:hAnsiTheme="minorHAnsi" w:cstheme="minorHAnsi"/>
          <w:szCs w:val="24"/>
          <w:u w:val="single"/>
        </w:rPr>
        <w:t xml:space="preserve">§ 1º, inciso 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>I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 xml:space="preserve">, </w:t>
      </w:r>
      <w:r w:rsidRPr="008C24D7">
        <w:rPr>
          <w:rFonts w:asciiTheme="minorHAnsi" w:hAnsiTheme="minorHAnsi" w:cstheme="minorHAnsi"/>
          <w:szCs w:val="24"/>
          <w:u w:val="single"/>
        </w:rPr>
        <w:t>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recente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4F1E85" w:rsidRPr="00E64E8F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4F1E85" w:rsidRPr="00636BBC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64E8F">
        <w:rPr>
          <w:rFonts w:asciiTheme="minorHAnsi" w:hAnsiTheme="minorHAnsi" w:cstheme="minorHAnsi"/>
          <w:szCs w:val="24"/>
          <w:u w:val="single"/>
        </w:rPr>
        <w:t>a</w:t>
      </w:r>
      <w:r w:rsidR="00E009A9">
        <w:rPr>
          <w:rFonts w:asciiTheme="minorHAnsi" w:hAnsiTheme="minorHAnsi" w:cstheme="minorHAnsi"/>
          <w:szCs w:val="24"/>
          <w:u w:val="single"/>
        </w:rPr>
        <w:t>s dotações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que estão sendo anulada</w:t>
      </w:r>
      <w:r w:rsidR="00E009A9">
        <w:rPr>
          <w:rFonts w:asciiTheme="minorHAnsi" w:hAnsiTheme="minorHAnsi" w:cstheme="minorHAnsi"/>
          <w:szCs w:val="24"/>
          <w:u w:val="single"/>
        </w:rPr>
        <w:t>s</w:t>
      </w:r>
      <w:r w:rsidR="00E64E8F">
        <w:rPr>
          <w:rFonts w:asciiTheme="minorHAnsi" w:hAnsiTheme="minorHAnsi" w:cstheme="minorHAnsi"/>
          <w:szCs w:val="24"/>
          <w:u w:val="single"/>
        </w:rPr>
        <w:t>, bem como o valor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retirado </w:t>
      </w:r>
      <w:r w:rsidR="00E12919">
        <w:rPr>
          <w:rFonts w:asciiTheme="minorHAnsi" w:hAnsiTheme="minorHAnsi" w:cstheme="minorHAnsi"/>
          <w:szCs w:val="24"/>
          <w:u w:val="single"/>
        </w:rPr>
        <w:t>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E64E8F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CB2D83" w:rsidRPr="00C34111" w:rsidP="003A2C23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 xml:space="preserve">Por fim, </w:t>
      </w:r>
      <w:r>
        <w:rPr>
          <w:rFonts w:asciiTheme="minorHAnsi" w:hAnsiTheme="minorHAnsi" w:cstheme="minorHAnsi"/>
          <w:color w:val="000000" w:themeColor="text1"/>
        </w:rPr>
        <w:t>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</w:t>
      </w:r>
      <w:r w:rsidR="00BB0361">
        <w:rPr>
          <w:rFonts w:asciiTheme="minorHAnsi" w:hAnsiTheme="minorHAnsi" w:cstheme="minorHAnsi"/>
          <w:color w:val="000000"/>
        </w:rPr>
        <w:t xml:space="preserve">todo </w:t>
      </w:r>
      <w:r w:rsidRPr="00C34111" w:rsidR="00B60874">
        <w:rPr>
          <w:rFonts w:asciiTheme="minorHAnsi" w:hAnsiTheme="minorHAnsi" w:cstheme="minorHAnsi"/>
          <w:color w:val="000000"/>
        </w:rPr>
        <w:t xml:space="preserve">o exposto, sob o aspecto estritamente jurídico, </w:t>
      </w:r>
      <w:r w:rsidRPr="00BB0361" w:rsidR="00BB0361">
        <w:rPr>
          <w:rFonts w:asciiTheme="minorHAnsi" w:hAnsiTheme="minorHAnsi" w:cstheme="minorHAnsi"/>
          <w:color w:val="000000"/>
        </w:rPr>
        <w:t>opinamos pela</w:t>
      </w:r>
      <w:r w:rsidRPr="00BB0361" w:rsidR="003D0BDE">
        <w:rPr>
          <w:rFonts w:asciiTheme="minorHAnsi" w:hAnsiTheme="minorHAnsi" w:cstheme="minorHAnsi"/>
          <w:color w:val="000000"/>
        </w:rPr>
        <w:t xml:space="preserve"> constitucionalidade</w:t>
      </w:r>
      <w:r w:rsidRPr="00BB0361" w:rsidR="00087763">
        <w:rPr>
          <w:rFonts w:asciiTheme="minorHAnsi" w:hAnsiTheme="minorHAnsi" w:cstheme="minorHAnsi"/>
          <w:color w:val="000000"/>
        </w:rPr>
        <w:t xml:space="preserve"> e </w:t>
      </w:r>
      <w:r w:rsidRPr="00BB0361" w:rsidR="00636BBC">
        <w:rPr>
          <w:rFonts w:asciiTheme="minorHAnsi" w:hAnsiTheme="minorHAnsi" w:cstheme="minorHAnsi"/>
        </w:rPr>
        <w:t>legalidade</w:t>
      </w:r>
      <w:r w:rsidR="00BB0361">
        <w:rPr>
          <w:rFonts w:asciiTheme="minorHAnsi" w:hAnsiTheme="minorHAnsi" w:cstheme="minorHAnsi"/>
        </w:rPr>
        <w:t xml:space="preserve"> do projeto</w:t>
      </w:r>
      <w:r w:rsidRPr="00BB0361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9875F0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9875F0">
        <w:rPr>
          <w:rFonts w:asciiTheme="minorHAnsi" w:hAnsiTheme="minorHAnsi" w:cstheme="minorHAnsi"/>
        </w:rPr>
        <w:t>Procuradoria</w:t>
      </w:r>
      <w:r w:rsidRPr="009875F0" w:rsidR="003B02E8">
        <w:rPr>
          <w:rFonts w:asciiTheme="minorHAnsi" w:hAnsiTheme="minorHAnsi" w:cstheme="minorHAnsi"/>
        </w:rPr>
        <w:t>,</w:t>
      </w:r>
      <w:r w:rsidRPr="009875F0">
        <w:rPr>
          <w:rFonts w:asciiTheme="minorHAnsi" w:hAnsiTheme="minorHAnsi" w:cstheme="minorHAnsi"/>
        </w:rPr>
        <w:t xml:space="preserve"> </w:t>
      </w:r>
      <w:r w:rsidR="00D74BBF">
        <w:rPr>
          <w:rFonts w:asciiTheme="minorHAnsi" w:hAnsiTheme="minorHAnsi" w:cstheme="minorHAnsi"/>
        </w:rPr>
        <w:t>05</w:t>
      </w:r>
      <w:r w:rsidRPr="009875F0" w:rsidR="00C34111">
        <w:rPr>
          <w:rFonts w:asciiTheme="minorHAnsi" w:hAnsiTheme="minorHAnsi" w:cstheme="minorHAnsi"/>
        </w:rPr>
        <w:t xml:space="preserve"> de </w:t>
      </w:r>
      <w:r w:rsidR="00D74BBF">
        <w:rPr>
          <w:rFonts w:asciiTheme="minorHAnsi" w:hAnsiTheme="minorHAnsi" w:cstheme="minorHAnsi"/>
        </w:rPr>
        <w:t>outubro</w:t>
      </w:r>
      <w:r w:rsidRPr="009875F0" w:rsidR="003B02E8">
        <w:rPr>
          <w:rFonts w:asciiTheme="minorHAnsi" w:hAnsiTheme="minorHAnsi" w:cstheme="minorHAnsi"/>
        </w:rPr>
        <w:t xml:space="preserve"> de 202</w:t>
      </w:r>
      <w:r w:rsidRPr="009875F0" w:rsidR="0098412F">
        <w:rPr>
          <w:rFonts w:asciiTheme="minorHAnsi" w:hAnsiTheme="minorHAnsi" w:cstheme="minorHAnsi"/>
        </w:rPr>
        <w:t>2</w:t>
      </w:r>
      <w:r w:rsidRPr="009875F0">
        <w:rPr>
          <w:rFonts w:asciiTheme="minorHAnsi" w:hAnsiTheme="minorHAnsi" w:cstheme="minorHAnsi"/>
        </w:rPr>
        <w:t>.</w:t>
      </w:r>
    </w:p>
    <w:p w:rsidR="00A33C51" w:rsidRPr="00C34111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7"/>
          <w:footerReference w:type="default" r:id="rId8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7C4ABA" w:rsidP="0098412F">
                    <w:pPr>
                      <w:pStyle w:val="Footer"/>
                      <w:jc w:val="right"/>
                    </w:pPr>
                  </w:p>
                  <w:p w:rsidR="007C4ABA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7C4ABA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7C4ABA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7C4ABA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7C4ABA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EE0804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EE0804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4ABA" w:rsidP="0098412F">
    <w:pPr>
      <w:pStyle w:val="Header"/>
      <w:jc w:val="center"/>
      <w:rPr>
        <w:b/>
        <w:sz w:val="26"/>
        <w:lang w:val="pt-PT"/>
      </w:rPr>
    </w:pPr>
  </w:p>
  <w:p w:rsidR="007C4ABA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A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85338987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449992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2666148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749418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7C4ABA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7C4ABA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7C4ABA" w:rsidP="0098412F">
    <w:pPr>
      <w:pStyle w:val="Header"/>
    </w:pPr>
  </w:p>
  <w:p w:rsidR="007C4ABA" w:rsidP="0098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2667D"/>
    <w:rsid w:val="0013060F"/>
    <w:rsid w:val="00132824"/>
    <w:rsid w:val="00141BA0"/>
    <w:rsid w:val="001420FA"/>
    <w:rsid w:val="0014270F"/>
    <w:rsid w:val="00146CE5"/>
    <w:rsid w:val="00152692"/>
    <w:rsid w:val="00174657"/>
    <w:rsid w:val="001C3CC3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24DAA"/>
    <w:rsid w:val="003269C2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F14"/>
    <w:rsid w:val="004F43EB"/>
    <w:rsid w:val="005059D6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B19C9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C4AB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83011"/>
    <w:rsid w:val="00B93ED4"/>
    <w:rsid w:val="00BA65D2"/>
    <w:rsid w:val="00BB0361"/>
    <w:rsid w:val="00BB3B11"/>
    <w:rsid w:val="00BC387A"/>
    <w:rsid w:val="00BF55F6"/>
    <w:rsid w:val="00C0003E"/>
    <w:rsid w:val="00C02E72"/>
    <w:rsid w:val="00C121CA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74BBF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009A9"/>
    <w:rsid w:val="00E12919"/>
    <w:rsid w:val="00E20AD6"/>
    <w:rsid w:val="00E307C3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E0804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74FE-DFD1-4057-82AE-5E6B1502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1694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7</cp:revision>
  <cp:lastPrinted>2021-12-03T16:31:00Z</cp:lastPrinted>
  <dcterms:created xsi:type="dcterms:W3CDTF">2022-10-05T16:03:00Z</dcterms:created>
  <dcterms:modified xsi:type="dcterms:W3CDTF">2022-10-07T18:25:00Z</dcterms:modified>
</cp:coreProperties>
</file>