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3" w:rsidRPr="00506113" w:rsidRDefault="00761BEC" w:rsidP="00506113">
      <w:pPr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>
        <w:rPr>
          <w:rFonts w:cs="Arial"/>
          <w:b/>
          <w:bCs/>
          <w:caps/>
          <w:color w:val="000000"/>
          <w:szCs w:val="24"/>
          <w:u w:val="single"/>
        </w:rPr>
        <w:t>ATO Nº</w:t>
      </w:r>
      <w:r w:rsidR="00F81426">
        <w:rPr>
          <w:rFonts w:cs="Arial"/>
          <w:b/>
          <w:bCs/>
          <w:caps/>
          <w:color w:val="000000"/>
          <w:szCs w:val="24"/>
          <w:u w:val="single"/>
        </w:rPr>
        <w:t xml:space="preserve"> 14</w:t>
      </w:r>
      <w:r>
        <w:rPr>
          <w:rFonts w:cs="Arial"/>
          <w:b/>
          <w:bCs/>
          <w:caps/>
          <w:color w:val="000000"/>
          <w:szCs w:val="24"/>
          <w:u w:val="single"/>
        </w:rPr>
        <w:t xml:space="preserve">, DE </w:t>
      </w:r>
      <w:r w:rsidR="00F81426">
        <w:rPr>
          <w:rFonts w:cs="Arial"/>
          <w:b/>
          <w:bCs/>
          <w:caps/>
          <w:color w:val="000000"/>
          <w:szCs w:val="24"/>
          <w:u w:val="single"/>
        </w:rPr>
        <w:t xml:space="preserve">22 </w:t>
      </w:r>
      <w:r w:rsidR="006F5456" w:rsidRPr="00506113">
        <w:rPr>
          <w:rFonts w:cs="Arial"/>
          <w:b/>
          <w:bCs/>
          <w:caps/>
          <w:color w:val="000000"/>
          <w:szCs w:val="24"/>
          <w:u w:val="single"/>
        </w:rPr>
        <w:t xml:space="preserve">de </w:t>
      </w:r>
      <w:r w:rsidR="00F81426">
        <w:rPr>
          <w:rFonts w:cs="Arial"/>
          <w:b/>
          <w:bCs/>
          <w:caps/>
          <w:color w:val="000000"/>
          <w:szCs w:val="24"/>
          <w:u w:val="single"/>
        </w:rPr>
        <w:t xml:space="preserve">SETEMBRO </w:t>
      </w:r>
      <w:r w:rsidR="006F5456" w:rsidRPr="00506113">
        <w:rPr>
          <w:rFonts w:cs="Arial"/>
          <w:b/>
          <w:bCs/>
          <w:caps/>
          <w:color w:val="000000"/>
          <w:szCs w:val="24"/>
          <w:u w:val="single"/>
        </w:rPr>
        <w:t>de 2022.</w:t>
      </w:r>
    </w:p>
    <w:p w:rsidR="00506113" w:rsidRPr="00506113" w:rsidRDefault="00506113" w:rsidP="00506113">
      <w:pPr>
        <w:ind w:left="2694" w:firstLine="2552"/>
        <w:jc w:val="both"/>
        <w:rPr>
          <w:rFonts w:cs="Arial"/>
          <w:b/>
          <w:bCs/>
          <w:color w:val="000000"/>
          <w:szCs w:val="24"/>
        </w:rPr>
      </w:pPr>
    </w:p>
    <w:p w:rsidR="00506113" w:rsidRDefault="00761BEC" w:rsidP="00761BEC">
      <w:pPr>
        <w:spacing w:line="360" w:lineRule="auto"/>
        <w:ind w:left="2552"/>
        <w:jc w:val="both"/>
        <w:rPr>
          <w:rFonts w:cs="Arial"/>
          <w:b/>
          <w:szCs w:val="24"/>
        </w:rPr>
      </w:pPr>
      <w:r w:rsidRPr="00761BEC">
        <w:rPr>
          <w:rFonts w:cs="Arial"/>
          <w:b/>
          <w:bCs/>
          <w:color w:val="000000"/>
          <w:szCs w:val="24"/>
        </w:rPr>
        <w:t xml:space="preserve">Altera o expediente administrativo na Câmara Municipal de Valinhos, nos dias de jogos da Seleção Brasileira na Copa do Mundo de Futebol </w:t>
      </w:r>
      <w:proofErr w:type="gramStart"/>
      <w:r w:rsidRPr="00761BEC">
        <w:rPr>
          <w:rFonts w:cs="Arial"/>
          <w:b/>
          <w:bCs/>
          <w:color w:val="000000"/>
          <w:szCs w:val="24"/>
        </w:rPr>
        <w:t>Fifa</w:t>
      </w:r>
      <w:proofErr w:type="gramEnd"/>
      <w:r w:rsidRPr="00761BEC">
        <w:rPr>
          <w:rFonts w:cs="Arial"/>
          <w:b/>
          <w:bCs/>
          <w:color w:val="000000"/>
          <w:szCs w:val="24"/>
        </w:rPr>
        <w:t xml:space="preserve"> 2022, e dá outras providências.</w:t>
      </w:r>
    </w:p>
    <w:p w:rsidR="00044939" w:rsidRDefault="00044939" w:rsidP="00761BEC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:rsidR="00044939" w:rsidRDefault="00044939" w:rsidP="00761BEC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:rsidR="00044939" w:rsidRDefault="00044939" w:rsidP="00761BEC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:rsidR="00506113" w:rsidRDefault="00044939" w:rsidP="00761BEC">
      <w:pPr>
        <w:spacing w:line="360" w:lineRule="auto"/>
        <w:ind w:firstLine="255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 MESA DIRETORA DA CÂMARA MUNICIPAL</w:t>
      </w:r>
      <w:r>
        <w:rPr>
          <w:rFonts w:cs="Arial"/>
          <w:szCs w:val="24"/>
        </w:rPr>
        <w:t>, no uso das atribu</w:t>
      </w:r>
      <w:r w:rsidR="00761BEC">
        <w:rPr>
          <w:rFonts w:cs="Arial"/>
          <w:szCs w:val="24"/>
        </w:rPr>
        <w:t>ições legais, com fundamento no artigo 49 do Regimento Interno da Câmara Municipal,</w:t>
      </w:r>
    </w:p>
    <w:p w:rsidR="00761BEC" w:rsidRDefault="00761BEC" w:rsidP="00761BEC">
      <w:pPr>
        <w:shd w:val="clear" w:color="auto" w:fill="FFFFFF"/>
        <w:spacing w:line="360" w:lineRule="auto"/>
        <w:jc w:val="both"/>
        <w:rPr>
          <w:rFonts w:cs="Arial"/>
          <w:szCs w:val="24"/>
        </w:rPr>
      </w:pPr>
    </w:p>
    <w:p w:rsidR="00761BEC" w:rsidRDefault="00761BEC" w:rsidP="00761BEC">
      <w:pPr>
        <w:shd w:val="clear" w:color="auto" w:fill="FFFFFF"/>
        <w:spacing w:line="360" w:lineRule="auto"/>
        <w:ind w:firstLine="2552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CONSIDERANDO a realização dos jogos da Copa do Mundo </w:t>
      </w:r>
      <w:proofErr w:type="gramStart"/>
      <w:r>
        <w:rPr>
          <w:rFonts w:cs="Arial"/>
          <w:szCs w:val="24"/>
        </w:rPr>
        <w:t>Fifa</w:t>
      </w:r>
      <w:proofErr w:type="gramEnd"/>
      <w:r>
        <w:rPr>
          <w:rFonts w:cs="Arial"/>
          <w:szCs w:val="24"/>
        </w:rPr>
        <w:t xml:space="preserve"> 2022 no </w:t>
      </w:r>
      <w:proofErr w:type="spellStart"/>
      <w:r>
        <w:rPr>
          <w:rFonts w:cs="Arial"/>
          <w:szCs w:val="24"/>
        </w:rPr>
        <w:t>Quatar</w:t>
      </w:r>
      <w:proofErr w:type="spellEnd"/>
      <w:r>
        <w:rPr>
          <w:rFonts w:cs="Arial"/>
          <w:szCs w:val="24"/>
        </w:rPr>
        <w:t>, no período de 21 de novembro a 18 de dezembro do corrente ano, assim como a participação da Seleção Brasileira de Futebol nas fases do respectivo certame;</w:t>
      </w:r>
    </w:p>
    <w:p w:rsidR="00761BEC" w:rsidRDefault="00761BEC" w:rsidP="00761BEC">
      <w:pPr>
        <w:shd w:val="clear" w:color="auto" w:fill="FFFFFF"/>
        <w:spacing w:line="360" w:lineRule="auto"/>
        <w:ind w:firstLine="2552"/>
        <w:jc w:val="both"/>
        <w:rPr>
          <w:rFonts w:cs="Arial"/>
          <w:szCs w:val="24"/>
        </w:rPr>
      </w:pPr>
    </w:p>
    <w:p w:rsidR="00761BEC" w:rsidRDefault="00761BEC" w:rsidP="00761BEC">
      <w:pPr>
        <w:shd w:val="clear" w:color="auto" w:fill="FFFFFF"/>
        <w:spacing w:line="360" w:lineRule="auto"/>
        <w:ind w:firstLine="2552"/>
        <w:jc w:val="both"/>
        <w:rPr>
          <w:rFonts w:cs="Arial"/>
          <w:szCs w:val="24"/>
        </w:rPr>
      </w:pPr>
      <w:r>
        <w:rPr>
          <w:rFonts w:cs="Arial"/>
          <w:szCs w:val="24"/>
        </w:rPr>
        <w:t>CONSIDERANDO que alguns jogos da Seleção Brasileira estão programados para horários coincidentes com as atividades da Câmara Municipal de Valinhos;</w:t>
      </w:r>
    </w:p>
    <w:p w:rsidR="00761BEC" w:rsidRPr="00761BEC" w:rsidRDefault="00761BEC" w:rsidP="00761BEC">
      <w:pPr>
        <w:shd w:val="clear" w:color="auto" w:fill="FFFFFF"/>
        <w:spacing w:line="360" w:lineRule="auto"/>
        <w:ind w:firstLine="2552"/>
        <w:jc w:val="both"/>
        <w:rPr>
          <w:rFonts w:cs="Arial"/>
          <w:b/>
          <w:szCs w:val="24"/>
        </w:rPr>
      </w:pPr>
    </w:p>
    <w:p w:rsidR="00761BEC" w:rsidRPr="00761BEC" w:rsidRDefault="00761BEC" w:rsidP="00761BEC">
      <w:pPr>
        <w:shd w:val="clear" w:color="auto" w:fill="FFFFFF"/>
        <w:spacing w:line="360" w:lineRule="auto"/>
        <w:ind w:firstLine="2552"/>
        <w:jc w:val="both"/>
        <w:rPr>
          <w:rFonts w:cs="Arial"/>
          <w:b/>
          <w:szCs w:val="24"/>
        </w:rPr>
      </w:pPr>
      <w:r w:rsidRPr="00761BEC">
        <w:rPr>
          <w:rFonts w:cs="Arial"/>
          <w:b/>
          <w:szCs w:val="24"/>
        </w:rPr>
        <w:t>RESOLVE:</w:t>
      </w:r>
    </w:p>
    <w:p w:rsidR="00761BEC" w:rsidRDefault="00761BEC" w:rsidP="00761BEC">
      <w:pPr>
        <w:shd w:val="clear" w:color="auto" w:fill="FFFFFF"/>
        <w:spacing w:line="360" w:lineRule="auto"/>
        <w:jc w:val="both"/>
        <w:rPr>
          <w:rFonts w:cs="Arial"/>
          <w:szCs w:val="24"/>
        </w:rPr>
      </w:pPr>
    </w:p>
    <w:p w:rsidR="00761BEC" w:rsidRDefault="00761BEC" w:rsidP="00761BEC">
      <w:pPr>
        <w:shd w:val="clear" w:color="auto" w:fill="FFFFFF"/>
        <w:spacing w:line="360" w:lineRule="auto"/>
        <w:ind w:firstLine="2552"/>
        <w:jc w:val="both"/>
        <w:rPr>
          <w:rFonts w:cs="Arial"/>
          <w:szCs w:val="24"/>
        </w:rPr>
      </w:pPr>
      <w:r w:rsidRPr="00761BEC">
        <w:rPr>
          <w:rFonts w:cs="Arial"/>
          <w:b/>
          <w:szCs w:val="24"/>
        </w:rPr>
        <w:t>Art. 1°.</w:t>
      </w:r>
      <w:r>
        <w:rPr>
          <w:rFonts w:cs="Arial"/>
          <w:szCs w:val="24"/>
        </w:rPr>
        <w:t xml:space="preserve"> Em caráter excepcional, é alterado o horário de expediente administrativo na Câmara Municipal de Valinhos, nos dias em que houver jogos da Seleção Brasileira de Futebol na Copa do Mundo </w:t>
      </w:r>
      <w:proofErr w:type="gramStart"/>
      <w:r>
        <w:rPr>
          <w:rFonts w:cs="Arial"/>
          <w:szCs w:val="24"/>
        </w:rPr>
        <w:t>Fifa</w:t>
      </w:r>
      <w:proofErr w:type="gramEnd"/>
      <w:r>
        <w:rPr>
          <w:rFonts w:cs="Arial"/>
          <w:szCs w:val="24"/>
        </w:rPr>
        <w:t xml:space="preserve"> de 2022 e funcionará da seguinte forma, adotando-se os seguintes critérios:</w:t>
      </w:r>
    </w:p>
    <w:p w:rsidR="00761BEC" w:rsidRPr="00761BEC" w:rsidRDefault="00761BEC" w:rsidP="00761BEC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Arial"/>
          <w:szCs w:val="24"/>
        </w:rPr>
      </w:pPr>
      <w:proofErr w:type="gramStart"/>
      <w:r w:rsidRPr="00761BEC">
        <w:rPr>
          <w:rFonts w:cs="Arial"/>
          <w:szCs w:val="24"/>
        </w:rPr>
        <w:t>quando</w:t>
      </w:r>
      <w:proofErr w:type="gramEnd"/>
      <w:r w:rsidRPr="00761BEC">
        <w:rPr>
          <w:rFonts w:cs="Arial"/>
          <w:szCs w:val="24"/>
        </w:rPr>
        <w:t xml:space="preserve"> a partida tiver início às 12h o expediente se encerrará às 11h;</w:t>
      </w:r>
    </w:p>
    <w:p w:rsidR="00761BEC" w:rsidRPr="00761BEC" w:rsidRDefault="00761BEC" w:rsidP="00761BEC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Arial"/>
          <w:szCs w:val="24"/>
        </w:rPr>
      </w:pPr>
      <w:proofErr w:type="gramStart"/>
      <w:r w:rsidRPr="00761BEC">
        <w:rPr>
          <w:rFonts w:cs="Arial"/>
          <w:szCs w:val="24"/>
        </w:rPr>
        <w:t>quando</w:t>
      </w:r>
      <w:proofErr w:type="gramEnd"/>
      <w:r w:rsidRPr="00761BEC">
        <w:rPr>
          <w:rFonts w:cs="Arial"/>
          <w:szCs w:val="24"/>
        </w:rPr>
        <w:t xml:space="preserve"> a partida tiver início às 13h o expediente se encerrará às 12h; e</w:t>
      </w:r>
    </w:p>
    <w:p w:rsidR="00761BEC" w:rsidRPr="00761BEC" w:rsidRDefault="00761BEC" w:rsidP="00761BEC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Arial"/>
          <w:szCs w:val="24"/>
        </w:rPr>
      </w:pPr>
      <w:proofErr w:type="gramStart"/>
      <w:r w:rsidRPr="00761BEC">
        <w:rPr>
          <w:rFonts w:cs="Arial"/>
          <w:szCs w:val="24"/>
        </w:rPr>
        <w:t>quando</w:t>
      </w:r>
      <w:proofErr w:type="gramEnd"/>
      <w:r w:rsidRPr="00761BEC">
        <w:rPr>
          <w:rFonts w:cs="Arial"/>
          <w:szCs w:val="24"/>
        </w:rPr>
        <w:t xml:space="preserve"> a partida tiver início às 16h o expediente se encerrará às 15h.</w:t>
      </w:r>
    </w:p>
    <w:p w:rsidR="00761BEC" w:rsidRDefault="00761BEC" w:rsidP="00761BEC">
      <w:pPr>
        <w:shd w:val="clear" w:color="auto" w:fill="FFFFFF"/>
        <w:jc w:val="both"/>
        <w:rPr>
          <w:rFonts w:cs="Arial"/>
          <w:szCs w:val="24"/>
        </w:rPr>
      </w:pPr>
      <w:bookmarkStart w:id="0" w:name="_GoBack"/>
      <w:bookmarkEnd w:id="0"/>
    </w:p>
    <w:p w:rsidR="00761BEC" w:rsidRDefault="00761BEC" w:rsidP="00761BEC">
      <w:pPr>
        <w:shd w:val="clear" w:color="auto" w:fill="FFFFFF"/>
        <w:spacing w:line="360" w:lineRule="auto"/>
        <w:ind w:firstLine="2552"/>
        <w:jc w:val="both"/>
        <w:rPr>
          <w:rFonts w:cs="Arial"/>
          <w:szCs w:val="24"/>
        </w:rPr>
      </w:pPr>
      <w:r w:rsidRPr="00761BEC">
        <w:rPr>
          <w:rFonts w:cs="Arial"/>
          <w:b/>
          <w:szCs w:val="24"/>
        </w:rPr>
        <w:t>Parágrafo único:</w:t>
      </w:r>
      <w:r>
        <w:rPr>
          <w:rFonts w:cs="Arial"/>
          <w:szCs w:val="24"/>
        </w:rPr>
        <w:t xml:space="preserve"> Havendo alteração nos horários de jogos da Seleção Brasileira de Futebol, os horários previstos no “caput” poderão ser revistos. </w:t>
      </w:r>
    </w:p>
    <w:p w:rsidR="00761BEC" w:rsidRDefault="00761BEC" w:rsidP="00761BEC">
      <w:pPr>
        <w:shd w:val="clear" w:color="auto" w:fill="FFFFFF"/>
        <w:ind w:firstLine="2552"/>
        <w:jc w:val="both"/>
        <w:rPr>
          <w:rFonts w:cs="Arial"/>
          <w:szCs w:val="24"/>
        </w:rPr>
      </w:pPr>
    </w:p>
    <w:p w:rsidR="00761BEC" w:rsidRDefault="00761BEC" w:rsidP="00761BEC">
      <w:pPr>
        <w:shd w:val="clear" w:color="auto" w:fill="FFFFFF"/>
        <w:ind w:firstLine="2552"/>
        <w:rPr>
          <w:rFonts w:cs="Arial"/>
          <w:szCs w:val="24"/>
        </w:rPr>
      </w:pPr>
      <w:r w:rsidRPr="00761BEC">
        <w:rPr>
          <w:rFonts w:cs="Arial"/>
          <w:b/>
          <w:szCs w:val="24"/>
        </w:rPr>
        <w:t>Art. 2º.</w:t>
      </w:r>
      <w:r>
        <w:rPr>
          <w:rFonts w:cs="Arial"/>
          <w:szCs w:val="24"/>
        </w:rPr>
        <w:t xml:space="preserve"> Este Ato entra em vigor na data de sua publicação.</w:t>
      </w:r>
    </w:p>
    <w:p w:rsidR="00506113" w:rsidRPr="00506113" w:rsidRDefault="00506113" w:rsidP="00761BEC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506113" w:rsidRPr="00506113" w:rsidRDefault="00506113" w:rsidP="00044939">
      <w:pPr>
        <w:autoSpaceDE w:val="0"/>
        <w:autoSpaceDN w:val="0"/>
        <w:adjustRightInd w:val="0"/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Câmara Municipal de Valinhos,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proofErr w:type="gramStart"/>
      <w:r w:rsidRPr="00506113">
        <w:rPr>
          <w:rFonts w:cs="Arial"/>
          <w:b/>
          <w:szCs w:val="24"/>
        </w:rPr>
        <w:t>aos</w:t>
      </w:r>
      <w:proofErr w:type="gramEnd"/>
      <w:r w:rsidRPr="00506113">
        <w:rPr>
          <w:rFonts w:cs="Arial"/>
          <w:b/>
          <w:szCs w:val="24"/>
        </w:rPr>
        <w:t xml:space="preserve"> </w:t>
      </w:r>
      <w:r w:rsidR="00761BEC">
        <w:rPr>
          <w:rFonts w:cs="Arial"/>
          <w:b/>
          <w:szCs w:val="24"/>
        </w:rPr>
        <w:t>22 de setembro</w:t>
      </w:r>
      <w:r w:rsidRPr="00506113">
        <w:rPr>
          <w:rFonts w:cs="Arial"/>
          <w:b/>
          <w:szCs w:val="24"/>
        </w:rPr>
        <w:t xml:space="preserve"> 2022.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jc w:val="both"/>
        <w:rPr>
          <w:rFonts w:cs="Arial"/>
          <w:szCs w:val="24"/>
        </w:rPr>
      </w:pPr>
      <w:r w:rsidRPr="00506113">
        <w:rPr>
          <w:rFonts w:cs="Arial"/>
          <w:szCs w:val="24"/>
        </w:rPr>
        <w:t>Publique-se.</w:t>
      </w:r>
    </w:p>
    <w:p w:rsidR="00506113" w:rsidRPr="00506113" w:rsidRDefault="00506113" w:rsidP="00506113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Franklin Duarte de Lima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Presidente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Luiz Mayr Neto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1º Secretário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Simone Aparecida Bellini Marcatto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2ª Secretária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jc w:val="both"/>
        <w:rPr>
          <w:rFonts w:cs="Arial"/>
          <w:b/>
          <w:szCs w:val="24"/>
        </w:rPr>
      </w:pPr>
      <w:r w:rsidRPr="00506113">
        <w:rPr>
          <w:rFonts w:cs="Arial"/>
          <w:szCs w:val="24"/>
        </w:rPr>
        <w:t>Publicado, mediante afixação no local de costume e encaminhado para publicação no Boletim Municipal.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Thiago Eduardo Galvão Capellato </w:t>
      </w:r>
    </w:p>
    <w:p w:rsidR="00506113" w:rsidRPr="00506113" w:rsidRDefault="006F5456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Diretor </w:t>
      </w:r>
      <w:r w:rsidRPr="00506113">
        <w:rPr>
          <w:rFonts w:cs="Arial"/>
          <w:b/>
          <w:szCs w:val="24"/>
        </w:rPr>
        <w:t>Legislativo</w:t>
      </w:r>
      <w:r>
        <w:rPr>
          <w:rFonts w:cs="Arial"/>
          <w:b/>
          <w:szCs w:val="24"/>
        </w:rPr>
        <w:t xml:space="preserve"> e de Expediente</w:t>
      </w:r>
    </w:p>
    <w:p w:rsidR="00534972" w:rsidRDefault="00534972" w:rsidP="00506113"/>
    <w:p w:rsidR="00506113" w:rsidRPr="00506113" w:rsidRDefault="00506113" w:rsidP="00506113"/>
    <w:sectPr w:rsidR="00506113" w:rsidRPr="00506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FF" w:rsidRDefault="001374FF">
      <w:r>
        <w:separator/>
      </w:r>
    </w:p>
  </w:endnote>
  <w:endnote w:type="continuationSeparator" w:id="0">
    <w:p w:rsidR="001374FF" w:rsidRDefault="0013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6F5456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D198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D198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6F5456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RDefault="006F5456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6F5456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D198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D1984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6F5456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RDefault="006F5456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FF" w:rsidRDefault="001374FF">
      <w:r>
        <w:separator/>
      </w:r>
    </w:p>
  </w:footnote>
  <w:footnote w:type="continuationSeparator" w:id="0">
    <w:p w:rsidR="001374FF" w:rsidRDefault="0013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6F5456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BA652E4" wp14:editId="36C6F28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9510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95429D9" wp14:editId="7CD631C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4355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F54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F54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F545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1797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697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F545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F545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96AEB"/>
    <w:multiLevelType w:val="hybridMultilevel"/>
    <w:tmpl w:val="272C3C62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579"/>
    <w:multiLevelType w:val="hybridMultilevel"/>
    <w:tmpl w:val="46D26264"/>
    <w:lvl w:ilvl="0" w:tplc="04160013">
      <w:start w:val="1"/>
      <w:numFmt w:val="upperRoman"/>
      <w:lvlText w:val="%1."/>
      <w:lvlJc w:val="right"/>
      <w:pPr>
        <w:ind w:left="3272" w:hanging="360"/>
      </w:pPr>
    </w:lvl>
    <w:lvl w:ilvl="1" w:tplc="04160017">
      <w:start w:val="1"/>
      <w:numFmt w:val="lowerLetter"/>
      <w:lvlText w:val="%2)"/>
      <w:lvlJc w:val="left"/>
      <w:pPr>
        <w:ind w:left="3992" w:hanging="360"/>
      </w:pPr>
    </w:lvl>
    <w:lvl w:ilvl="2" w:tplc="0416001B">
      <w:start w:val="1"/>
      <w:numFmt w:val="lowerRoman"/>
      <w:lvlText w:val="%3."/>
      <w:lvlJc w:val="right"/>
      <w:pPr>
        <w:ind w:left="4712" w:hanging="180"/>
      </w:pPr>
    </w:lvl>
    <w:lvl w:ilvl="3" w:tplc="0416000F">
      <w:start w:val="1"/>
      <w:numFmt w:val="decimal"/>
      <w:lvlText w:val="%4."/>
      <w:lvlJc w:val="left"/>
      <w:pPr>
        <w:ind w:left="5432" w:hanging="360"/>
      </w:pPr>
    </w:lvl>
    <w:lvl w:ilvl="4" w:tplc="04160019">
      <w:start w:val="1"/>
      <w:numFmt w:val="lowerLetter"/>
      <w:lvlText w:val="%5."/>
      <w:lvlJc w:val="left"/>
      <w:pPr>
        <w:ind w:left="6152" w:hanging="360"/>
      </w:pPr>
    </w:lvl>
    <w:lvl w:ilvl="5" w:tplc="0416001B">
      <w:start w:val="1"/>
      <w:numFmt w:val="lowerRoman"/>
      <w:lvlText w:val="%6."/>
      <w:lvlJc w:val="right"/>
      <w:pPr>
        <w:ind w:left="6872" w:hanging="180"/>
      </w:pPr>
    </w:lvl>
    <w:lvl w:ilvl="6" w:tplc="0416000F">
      <w:start w:val="1"/>
      <w:numFmt w:val="decimal"/>
      <w:lvlText w:val="%7."/>
      <w:lvlJc w:val="left"/>
      <w:pPr>
        <w:ind w:left="7592" w:hanging="360"/>
      </w:pPr>
    </w:lvl>
    <w:lvl w:ilvl="7" w:tplc="04160019">
      <w:start w:val="1"/>
      <w:numFmt w:val="lowerLetter"/>
      <w:lvlText w:val="%8."/>
      <w:lvlJc w:val="left"/>
      <w:pPr>
        <w:ind w:left="8312" w:hanging="360"/>
      </w:pPr>
    </w:lvl>
    <w:lvl w:ilvl="8" w:tplc="0416001B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EF"/>
    <w:rsid w:val="00023210"/>
    <w:rsid w:val="0002388A"/>
    <w:rsid w:val="00030D7D"/>
    <w:rsid w:val="00044939"/>
    <w:rsid w:val="00063F44"/>
    <w:rsid w:val="000947BA"/>
    <w:rsid w:val="000F7939"/>
    <w:rsid w:val="00103936"/>
    <w:rsid w:val="001374FF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06113"/>
    <w:rsid w:val="00511353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6F5456"/>
    <w:rsid w:val="00720AA7"/>
    <w:rsid w:val="007229D9"/>
    <w:rsid w:val="007511D9"/>
    <w:rsid w:val="00761BEC"/>
    <w:rsid w:val="007815F5"/>
    <w:rsid w:val="007E468E"/>
    <w:rsid w:val="007F0968"/>
    <w:rsid w:val="00802901"/>
    <w:rsid w:val="00812741"/>
    <w:rsid w:val="008444BE"/>
    <w:rsid w:val="008504FA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34A6D"/>
    <w:rsid w:val="00A73B1D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C6744"/>
    <w:rsid w:val="00CD5241"/>
    <w:rsid w:val="00CE42E0"/>
    <w:rsid w:val="00CE5346"/>
    <w:rsid w:val="00CF3EAC"/>
    <w:rsid w:val="00D5240E"/>
    <w:rsid w:val="00D75C75"/>
    <w:rsid w:val="00DB4810"/>
    <w:rsid w:val="00DD1984"/>
    <w:rsid w:val="00E205BF"/>
    <w:rsid w:val="00E37567"/>
    <w:rsid w:val="00E65203"/>
    <w:rsid w:val="00E9372C"/>
    <w:rsid w:val="00F058AD"/>
    <w:rsid w:val="00F16789"/>
    <w:rsid w:val="00F31585"/>
    <w:rsid w:val="00F3735D"/>
    <w:rsid w:val="00F673B3"/>
    <w:rsid w:val="00F76EAB"/>
    <w:rsid w:val="00F81426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61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6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5</cp:revision>
  <dcterms:created xsi:type="dcterms:W3CDTF">2022-09-22T14:38:00Z</dcterms:created>
  <dcterms:modified xsi:type="dcterms:W3CDTF">2022-09-22T15:00:00Z</dcterms:modified>
</cp:coreProperties>
</file>