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271D6A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71D6A" w:rsidP="00271D6A">
      <w:pPr>
        <w:ind w:left="3969"/>
        <w:jc w:val="both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 xml:space="preserve">Altera o </w:t>
      </w:r>
      <w:r w:rsidR="006851CB">
        <w:rPr>
          <w:rFonts w:cs="Arial"/>
          <w:b/>
          <w:bCs/>
          <w:i/>
          <w:szCs w:val="24"/>
        </w:rPr>
        <w:t xml:space="preserve">caput </w:t>
      </w:r>
      <w:r w:rsidR="006851CB">
        <w:rPr>
          <w:rFonts w:cs="Arial"/>
          <w:b/>
          <w:bCs/>
          <w:szCs w:val="24"/>
        </w:rPr>
        <w:t xml:space="preserve">do </w:t>
      </w:r>
      <w:r>
        <w:rPr>
          <w:rFonts w:cs="Arial"/>
          <w:b/>
          <w:bCs/>
          <w:szCs w:val="24"/>
        </w:rPr>
        <w:t>art. 2º</w:t>
      </w:r>
      <w:r w:rsidR="006851CB">
        <w:rPr>
          <w:rFonts w:cs="Arial"/>
          <w:b/>
          <w:bCs/>
          <w:szCs w:val="24"/>
        </w:rPr>
        <w:t xml:space="preserve"> e suprime o parágrafo único do art. 2º</w:t>
      </w:r>
      <w:r>
        <w:rPr>
          <w:rFonts w:cs="Arial"/>
          <w:b/>
          <w:bCs/>
          <w:szCs w:val="24"/>
        </w:rPr>
        <w:t xml:space="preserve"> do Projeto de Lei </w:t>
      </w:r>
      <w:r w:rsidR="006851CB">
        <w:rPr>
          <w:rFonts w:cs="Arial"/>
          <w:b/>
          <w:bCs/>
          <w:szCs w:val="24"/>
        </w:rPr>
        <w:t>165</w:t>
      </w:r>
      <w:r>
        <w:rPr>
          <w:rFonts w:cs="Arial"/>
          <w:b/>
          <w:bCs/>
          <w:szCs w:val="24"/>
        </w:rPr>
        <w:t>/2022, na forma que especifica.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0C164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6851CB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0C164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0C164E" w:rsidP="00A41883">
      <w:pPr>
        <w:ind w:left="3969"/>
        <w:jc w:val="both"/>
        <w:rPr>
          <w:rFonts w:cs="Arial"/>
          <w:b/>
          <w:bCs/>
          <w:szCs w:val="24"/>
        </w:rPr>
      </w:pP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0C164E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Comissão de Justiça e Redação</w:t>
      </w:r>
      <w:r w:rsidRPr="00866CF2" w:rsidR="00866CF2">
        <w:rPr>
          <w:rFonts w:cs="Arial"/>
          <w:bCs/>
          <w:szCs w:val="24"/>
        </w:rPr>
        <w:t xml:space="preserve"> apresenta</w:t>
      </w:r>
      <w:r>
        <w:rPr>
          <w:rFonts w:cs="Arial"/>
          <w:bCs/>
          <w:szCs w:val="24"/>
        </w:rPr>
        <w:t>,</w:t>
      </w:r>
      <w:r w:rsidRPr="00866CF2" w:rsidR="00866CF2">
        <w:rPr>
          <w:rFonts w:cs="Arial"/>
          <w:bCs/>
          <w:szCs w:val="24"/>
        </w:rPr>
        <w:t xml:space="preserve">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165/2022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Promove o combate ao acesso da criança a conteúdo pornográfico.</w:t>
      </w:r>
      <w:r w:rsidR="00866CF2">
        <w:rPr>
          <w:rFonts w:cs="Arial"/>
          <w:bCs/>
          <w:szCs w:val="24"/>
        </w:rPr>
        <w:t>”, nos seguintes termos.</w:t>
      </w:r>
    </w:p>
    <w:p w:rsidR="00D64A4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64A43" w:rsidRPr="00D64A43" w:rsidP="00D64A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E4058">
        <w:rPr>
          <w:rFonts w:cs="Arial"/>
          <w:b/>
          <w:bCs/>
          <w:szCs w:val="24"/>
        </w:rPr>
        <w:t>Art. 1º.</w:t>
      </w:r>
      <w:r w:rsidRPr="00D64A43">
        <w:rPr>
          <w:rFonts w:cs="Arial"/>
          <w:bCs/>
          <w:szCs w:val="24"/>
        </w:rPr>
        <w:t xml:space="preserve"> É </w:t>
      </w:r>
      <w:r w:rsidR="00FE4058">
        <w:rPr>
          <w:rFonts w:cs="Arial"/>
          <w:bCs/>
          <w:szCs w:val="24"/>
        </w:rPr>
        <w:t xml:space="preserve">alterado o </w:t>
      </w:r>
      <w:r w:rsidR="006851CB">
        <w:rPr>
          <w:rFonts w:cs="Arial"/>
          <w:bCs/>
          <w:i/>
          <w:szCs w:val="24"/>
        </w:rPr>
        <w:t xml:space="preserve">caput </w:t>
      </w:r>
      <w:r w:rsidR="006851CB">
        <w:rPr>
          <w:rFonts w:cs="Arial"/>
          <w:bCs/>
          <w:szCs w:val="24"/>
        </w:rPr>
        <w:t xml:space="preserve">do </w:t>
      </w:r>
      <w:r w:rsidR="00FE4058">
        <w:rPr>
          <w:rFonts w:cs="Arial"/>
          <w:bCs/>
          <w:szCs w:val="24"/>
        </w:rPr>
        <w:t xml:space="preserve">art. </w:t>
      </w:r>
      <w:r w:rsidR="00853669">
        <w:rPr>
          <w:rFonts w:cs="Arial"/>
          <w:bCs/>
          <w:szCs w:val="24"/>
        </w:rPr>
        <w:t>2</w:t>
      </w:r>
      <w:r w:rsidRPr="00D64A43">
        <w:rPr>
          <w:rFonts w:cs="Arial"/>
          <w:bCs/>
          <w:szCs w:val="24"/>
        </w:rPr>
        <w:t xml:space="preserve">º </w:t>
      </w:r>
      <w:r w:rsidR="006851CB">
        <w:rPr>
          <w:rFonts w:cs="Arial"/>
          <w:bCs/>
          <w:szCs w:val="24"/>
        </w:rPr>
        <w:t>do Projeto de Lei 165</w:t>
      </w:r>
      <w:r w:rsidRPr="00853669" w:rsidR="00853669">
        <w:rPr>
          <w:rFonts w:cs="Arial"/>
          <w:bCs/>
          <w:szCs w:val="24"/>
        </w:rPr>
        <w:t>/2022</w:t>
      </w:r>
      <w:r w:rsidR="00853669">
        <w:rPr>
          <w:rFonts w:cs="Arial"/>
          <w:bCs/>
          <w:szCs w:val="24"/>
        </w:rPr>
        <w:t>, que passa a ter a seguinte redação</w:t>
      </w:r>
      <w:r w:rsidRPr="00D64A43">
        <w:rPr>
          <w:rFonts w:cs="Arial"/>
          <w:bCs/>
          <w:szCs w:val="24"/>
        </w:rPr>
        <w:t>:</w:t>
      </w:r>
    </w:p>
    <w:p w:rsidR="00D64A43" w:rsidRPr="00D64A43" w:rsidP="00D64A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E4058" w:rsidP="006851CB">
      <w:pPr>
        <w:widowControl w:val="0"/>
        <w:spacing w:line="360" w:lineRule="auto"/>
        <w:ind w:left="2835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“</w:t>
      </w:r>
      <w:r>
        <w:rPr>
          <w:rFonts w:cs="Arial"/>
          <w:bCs/>
          <w:i/>
          <w:szCs w:val="24"/>
        </w:rPr>
        <w:t xml:space="preserve">Art. </w:t>
      </w:r>
      <w:r w:rsidR="00853669">
        <w:rPr>
          <w:rFonts w:cs="Arial"/>
          <w:bCs/>
          <w:i/>
          <w:szCs w:val="24"/>
        </w:rPr>
        <w:t>2</w:t>
      </w:r>
      <w:r>
        <w:rPr>
          <w:rFonts w:cs="Arial"/>
          <w:bCs/>
          <w:i/>
          <w:szCs w:val="24"/>
        </w:rPr>
        <w:t xml:space="preserve">º. </w:t>
      </w:r>
      <w:r w:rsidRPr="006851CB">
        <w:rPr>
          <w:rFonts w:cs="Arial"/>
          <w:bCs/>
          <w:szCs w:val="24"/>
        </w:rPr>
        <w:t xml:space="preserve">Considera-se criança, para os efeitos desta Lei, a pessoa até doze anos de idade </w:t>
      </w:r>
      <w:r w:rsidRPr="006851CB">
        <w:rPr>
          <w:rFonts w:cs="Arial"/>
          <w:bCs/>
          <w:szCs w:val="24"/>
        </w:rPr>
        <w:t>incompletos, e adolescente</w:t>
      </w:r>
      <w:r w:rsidRPr="006851CB">
        <w:rPr>
          <w:rFonts w:cs="Arial"/>
          <w:bCs/>
          <w:szCs w:val="24"/>
        </w:rPr>
        <w:t xml:space="preserve"> aquela entre doze e </w:t>
      </w:r>
      <w:r w:rsidRPr="006851CB">
        <w:rPr>
          <w:rFonts w:cs="Arial"/>
          <w:b/>
          <w:bCs/>
          <w:szCs w:val="24"/>
        </w:rPr>
        <w:t>menor de</w:t>
      </w:r>
      <w:r>
        <w:rPr>
          <w:rFonts w:cs="Arial"/>
          <w:bCs/>
          <w:szCs w:val="24"/>
        </w:rPr>
        <w:t xml:space="preserve"> </w:t>
      </w:r>
      <w:r w:rsidRPr="006851CB">
        <w:rPr>
          <w:rFonts w:cs="Arial"/>
          <w:bCs/>
          <w:szCs w:val="24"/>
        </w:rPr>
        <w:t>dezoito anos de idade.</w:t>
      </w:r>
      <w:r>
        <w:rPr>
          <w:rFonts w:cs="Arial"/>
          <w:bCs/>
          <w:szCs w:val="24"/>
        </w:rPr>
        <w:t>”</w:t>
      </w:r>
    </w:p>
    <w:p w:rsidR="00271D6A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71D6A" w:rsidRPr="006851CB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2º. </w:t>
      </w:r>
      <w:r>
        <w:rPr>
          <w:rFonts w:cs="Arial"/>
          <w:bCs/>
          <w:szCs w:val="24"/>
        </w:rPr>
        <w:t>Fica suprimido o parágrafo único do art. 2</w:t>
      </w:r>
      <w:r w:rsidRPr="00D64A43">
        <w:rPr>
          <w:rFonts w:cs="Arial"/>
          <w:bCs/>
          <w:szCs w:val="24"/>
        </w:rPr>
        <w:t xml:space="preserve">º </w:t>
      </w:r>
      <w:r>
        <w:rPr>
          <w:rFonts w:cs="Arial"/>
          <w:bCs/>
          <w:szCs w:val="24"/>
        </w:rPr>
        <w:t>do Projeto de Lei 165</w:t>
      </w:r>
      <w:r w:rsidRPr="00853669">
        <w:rPr>
          <w:rFonts w:cs="Arial"/>
          <w:bCs/>
          <w:szCs w:val="24"/>
        </w:rPr>
        <w:t>/2022</w:t>
      </w:r>
      <w:r>
        <w:rPr>
          <w:rFonts w:cs="Arial"/>
          <w:bCs/>
          <w:szCs w:val="24"/>
        </w:rPr>
        <w:t>.</w:t>
      </w:r>
    </w:p>
    <w:p w:rsidR="006851CB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851CB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851CB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851CB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D64A43" w:rsidP="00D64A43">
      <w:pPr>
        <w:widowControl w:val="0"/>
        <w:spacing w:line="360" w:lineRule="auto"/>
        <w:jc w:val="both"/>
        <w:rPr>
          <w:rFonts w:cs="Arial"/>
          <w:bCs/>
          <w:szCs w:val="24"/>
          <w:u w:val="single"/>
        </w:rPr>
      </w:pPr>
      <w:r w:rsidRPr="00D64A43">
        <w:rPr>
          <w:rFonts w:cs="Arial"/>
          <w:bCs/>
          <w:szCs w:val="24"/>
          <w:u w:val="single"/>
        </w:rPr>
        <w:t>Justificativa</w:t>
      </w:r>
    </w:p>
    <w:p w:rsidR="005F6B61" w:rsidP="00D64A43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emenda tem o objetivo de </w:t>
      </w:r>
      <w:r w:rsidR="006851CB">
        <w:rPr>
          <w:rFonts w:cs="Arial"/>
          <w:bCs/>
          <w:szCs w:val="24"/>
        </w:rPr>
        <w:t xml:space="preserve">atender parecer jurídico que, considerando </w:t>
      </w:r>
      <w:r w:rsidRPr="006851CB" w:rsidR="006851CB">
        <w:rPr>
          <w:rFonts w:cs="Arial"/>
          <w:bCs/>
          <w:szCs w:val="24"/>
        </w:rPr>
        <w:t xml:space="preserve">a </w:t>
      </w:r>
      <w:r w:rsidR="006851CB">
        <w:rPr>
          <w:rFonts w:cs="Arial"/>
          <w:bCs/>
          <w:szCs w:val="24"/>
        </w:rPr>
        <w:t xml:space="preserve">cessação da </w:t>
      </w:r>
      <w:r w:rsidRPr="006851CB" w:rsidR="006851CB">
        <w:rPr>
          <w:rFonts w:cs="Arial"/>
          <w:bCs/>
          <w:szCs w:val="24"/>
        </w:rPr>
        <w:t>menoridade aos 18 anos, conforme art. 5º do Código Civil Brasileiro</w:t>
      </w:r>
      <w:r w:rsidRPr="006851CB" w:rsidR="006851CB">
        <w:rPr>
          <w:rFonts w:cs="Arial"/>
          <w:bCs/>
          <w:szCs w:val="24"/>
        </w:rPr>
        <w:t xml:space="preserve">, </w:t>
      </w:r>
      <w:r w:rsidR="006851CB">
        <w:rPr>
          <w:rFonts w:cs="Arial"/>
          <w:bCs/>
          <w:szCs w:val="24"/>
        </w:rPr>
        <w:t>orientou</w:t>
      </w:r>
      <w:r w:rsidRPr="006851CB" w:rsidR="006851CB">
        <w:rPr>
          <w:rFonts w:cs="Arial"/>
          <w:bCs/>
          <w:szCs w:val="24"/>
        </w:rPr>
        <w:t xml:space="preserve"> a substituição no art. 2º do projeto da expressão “dezoito anos” por “menores de dezoito anos”, bem como a supressão do parágrafo único do art. 2º.</w:t>
      </w:r>
    </w:p>
    <w:p w:rsidR="007325D8" w:rsidP="00D64A4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22 de setembro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COMISSÃO DE JUSTIÇA E REDAÇÃO 2021/2022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17CE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17CE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17CE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17CE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8806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635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4766/2022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3982/2022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6647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9799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4766/2022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3982/2022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165/2022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C164E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71D6A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33E7B"/>
    <w:rsid w:val="004420DB"/>
    <w:rsid w:val="00471885"/>
    <w:rsid w:val="00486790"/>
    <w:rsid w:val="00496A3E"/>
    <w:rsid w:val="004B216F"/>
    <w:rsid w:val="004E3236"/>
    <w:rsid w:val="004E493C"/>
    <w:rsid w:val="00517CE5"/>
    <w:rsid w:val="00534972"/>
    <w:rsid w:val="00540457"/>
    <w:rsid w:val="005408CC"/>
    <w:rsid w:val="00573DDF"/>
    <w:rsid w:val="005C7621"/>
    <w:rsid w:val="005F6B61"/>
    <w:rsid w:val="00641FA8"/>
    <w:rsid w:val="006610EE"/>
    <w:rsid w:val="006650D5"/>
    <w:rsid w:val="00666803"/>
    <w:rsid w:val="006816B4"/>
    <w:rsid w:val="006851CB"/>
    <w:rsid w:val="006E514D"/>
    <w:rsid w:val="00720AA7"/>
    <w:rsid w:val="007229D9"/>
    <w:rsid w:val="007325D8"/>
    <w:rsid w:val="007511D9"/>
    <w:rsid w:val="007815F5"/>
    <w:rsid w:val="007B7B27"/>
    <w:rsid w:val="007E2138"/>
    <w:rsid w:val="007E468E"/>
    <w:rsid w:val="007F0968"/>
    <w:rsid w:val="00802901"/>
    <w:rsid w:val="00812741"/>
    <w:rsid w:val="008444BE"/>
    <w:rsid w:val="00853669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12696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41883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87F0D"/>
    <w:rsid w:val="00C97C54"/>
    <w:rsid w:val="00CB5727"/>
    <w:rsid w:val="00CD5241"/>
    <w:rsid w:val="00CE42E0"/>
    <w:rsid w:val="00CE5346"/>
    <w:rsid w:val="00CF3EAC"/>
    <w:rsid w:val="00D5240E"/>
    <w:rsid w:val="00D64A43"/>
    <w:rsid w:val="00D75C75"/>
    <w:rsid w:val="00DB4810"/>
    <w:rsid w:val="00E205BF"/>
    <w:rsid w:val="00E37567"/>
    <w:rsid w:val="00E43848"/>
    <w:rsid w:val="00E9372C"/>
    <w:rsid w:val="00EA46E6"/>
    <w:rsid w:val="00F058AD"/>
    <w:rsid w:val="00F16789"/>
    <w:rsid w:val="00F31585"/>
    <w:rsid w:val="00F3735D"/>
    <w:rsid w:val="00F673B3"/>
    <w:rsid w:val="00F76EAB"/>
    <w:rsid w:val="00F94E13"/>
    <w:rsid w:val="00F956A1"/>
    <w:rsid w:val="00FB4D9A"/>
    <w:rsid w:val="00FC47D9"/>
    <w:rsid w:val="00FE405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85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2022-09-22T12:28:50Z</cp:lastPrinted>
  <dcterms:created xsi:type="dcterms:W3CDTF">2022-09-22T12:26:00Z</dcterms:created>
  <dcterms:modified xsi:type="dcterms:W3CDTF">2022-09-22T12:26:00Z</dcterms:modified>
</cp:coreProperties>
</file>