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FB4AA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12 de setembro de 2022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FB4AA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B77EC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FB4AA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B77EC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B77EC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setembro de 2022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FB4AA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FB4AA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Franklin Duarte de Lima</w:t>
      </w:r>
    </w:p>
    <w:p w:rsidR="005C7621" w:rsidRDefault="00FB4AA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FB4AA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1691/2022 - </w:t>
      </w:r>
      <w:r w:rsidRPr="00322C9F">
        <w:rPr>
          <w:rFonts w:ascii="Times New Roman" w:hAnsi="Times New Roman"/>
          <w:b/>
          <w:szCs w:val="24"/>
        </w:rPr>
        <w:t>Proc. leg. nº 4425/2022</w:t>
      </w:r>
    </w:p>
    <w:p w:rsidR="00322C9F" w:rsidRPr="00BB1EEA" w:rsidRDefault="00FB4AA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ANDRÉ AMARAL</w:t>
      </w:r>
    </w:p>
    <w:p w:rsidR="00330085" w:rsidRDefault="00FB4AA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Voto de Louvor </w:t>
      </w:r>
      <w:r>
        <w:rPr>
          <w:rFonts w:ascii="Times New Roman" w:hAnsi="Times New Roman"/>
          <w:bCs/>
          <w:i/>
          <w:szCs w:val="24"/>
        </w:rPr>
        <w:t>e Congratulações à Renovação Carismática Católica (RCC) da Arquidiocese de Campinas.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77EC" w:rsidRDefault="00DB77EC" w:rsidP="00DB77E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77EC" w:rsidRDefault="00DB77EC" w:rsidP="00DB77E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77EC" w:rsidRDefault="00DB77EC" w:rsidP="00DB77EC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DB77EC" w:rsidRDefault="00DB77EC" w:rsidP="00DB77EC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DB77EC" w:rsidRDefault="00DB77EC" w:rsidP="00DB77E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PATRÍCIA MARQUES DE ARRUDA</w:t>
      </w:r>
    </w:p>
    <w:p w:rsidR="00DB77EC" w:rsidRDefault="00DB77EC" w:rsidP="00DB77EC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Secretária Geral</w:t>
      </w:r>
      <w:bookmarkStart w:id="0" w:name="_GoBack"/>
      <w:bookmarkEnd w:id="0"/>
    </w:p>
    <w:p w:rsidR="00DB77EC" w:rsidRDefault="00DB77EC" w:rsidP="00DB77E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Conselho Arquidiocesano da RCC de Campinas</w:t>
      </w:r>
    </w:p>
    <w:p w:rsidR="00F76EAB" w:rsidRPr="00812741" w:rsidRDefault="00DB77EC" w:rsidP="00DB77EC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AAB" w:rsidRDefault="00FB4AAB">
      <w:r>
        <w:separator/>
      </w:r>
    </w:p>
  </w:endnote>
  <w:endnote w:type="continuationSeparator" w:id="0">
    <w:p w:rsidR="00FB4AAB" w:rsidRDefault="00FB4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FB4AA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FB4AA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AAB" w:rsidRDefault="00FB4AAB">
      <w:r>
        <w:separator/>
      </w:r>
    </w:p>
  </w:footnote>
  <w:footnote w:type="continuationSeparator" w:id="0">
    <w:p w:rsidR="00FB4AAB" w:rsidRDefault="00FB4A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FB4AA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663510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FB4AA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FB4AA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FB4AA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2280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2022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FB4AA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06982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B77EC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AAB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3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21163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21163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21163"/>
    <w:rsid w:val="00231D0D"/>
    <w:rsid w:val="005948F8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5336C-7D22-4C6F-90D5-0FD882204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14</cp:revision>
  <dcterms:created xsi:type="dcterms:W3CDTF">2022-03-31T11:59:00Z</dcterms:created>
  <dcterms:modified xsi:type="dcterms:W3CDTF">2022-09-12T12:35:00Z</dcterms:modified>
</cp:coreProperties>
</file>