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D201C7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9 de setembro de 2022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D201C7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B64AA5">
            <w:rPr>
              <w:rFonts w:ascii="Times New Roman" w:hAnsi="Times New Roman"/>
              <w:b/>
              <w:bCs/>
              <w:szCs w:val="24"/>
            </w:rPr>
            <w:t>Prezado Senhor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D201C7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B64AA5">
            <w:rPr>
              <w:rFonts w:ascii="Times New Roman" w:hAnsi="Times New Roman"/>
              <w:bCs/>
              <w:szCs w:val="24"/>
            </w:rPr>
            <w:t xml:space="preserve"> Vossa Senhoria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B64AA5">
        <w:rPr>
          <w:rFonts w:ascii="Times New Roman" w:hAnsi="Times New Roman"/>
          <w:snapToGrid w:val="0"/>
          <w:szCs w:val="24"/>
        </w:rPr>
        <w:t>6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setembro de 2022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D201C7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D201C7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>Franklin Duarte de Lima</w:t>
      </w:r>
    </w:p>
    <w:p w:rsidR="005C7621" w:rsidRDefault="00D201C7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D201C7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159/2022 - </w:t>
      </w:r>
      <w:r w:rsidRPr="00322C9F">
        <w:rPr>
          <w:rFonts w:ascii="Times New Roman" w:hAnsi="Times New Roman"/>
          <w:b/>
          <w:szCs w:val="24"/>
        </w:rPr>
        <w:t>Proc. leg. nº 4438/2022</w:t>
      </w:r>
    </w:p>
    <w:p w:rsidR="00322C9F" w:rsidRPr="00BB1EEA" w:rsidRDefault="00D201C7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ALÉCIO CAU, ANDRÉ AMARAL</w:t>
      </w:r>
    </w:p>
    <w:p w:rsidR="00330085" w:rsidRDefault="00D201C7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 xml:space="preserve">Moção de </w:t>
      </w:r>
      <w:r>
        <w:rPr>
          <w:rFonts w:ascii="Times New Roman" w:hAnsi="Times New Roman"/>
          <w:bCs/>
          <w:i/>
          <w:szCs w:val="24"/>
        </w:rPr>
        <w:t>Aplausos e Congratulações às Atletas e à Comissão Técnica da Equipe Feminina de Futsal de Valinhos.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B64AA5" w:rsidRDefault="00B64AA5" w:rsidP="00B64AA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B64AA5" w:rsidRDefault="00B64AA5" w:rsidP="00B64AA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B64AA5" w:rsidRDefault="00B64AA5" w:rsidP="00B64AA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B64AA5" w:rsidRDefault="00B64AA5" w:rsidP="00B64AA5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 xml:space="preserve">Ilmo. </w:t>
      </w:r>
      <w:r>
        <w:rPr>
          <w:rFonts w:ascii="Times New Roman" w:hAnsi="Times New Roman"/>
          <w:bCs/>
          <w:szCs w:val="26"/>
        </w:rPr>
        <w:t>Professor</w:t>
      </w:r>
      <w:bookmarkStart w:id="0" w:name="_GoBack"/>
      <w:bookmarkEnd w:id="0"/>
    </w:p>
    <w:p w:rsidR="00B64AA5" w:rsidRDefault="00B64AA5" w:rsidP="00B64AA5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WESLEY PERSEGUINI</w:t>
      </w:r>
    </w:p>
    <w:p w:rsidR="00B64AA5" w:rsidRDefault="00B64AA5" w:rsidP="00B64AA5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Comissão Técnica</w:t>
      </w:r>
    </w:p>
    <w:p w:rsidR="00B64AA5" w:rsidRDefault="00B64AA5" w:rsidP="00B64AA5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Equipe Feminina de Futsal de Valinhos</w:t>
      </w:r>
    </w:p>
    <w:p w:rsidR="00F76EAB" w:rsidRPr="00812741" w:rsidRDefault="00B64AA5" w:rsidP="00B64AA5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01C7" w:rsidRDefault="00D201C7">
      <w:r>
        <w:separator/>
      </w:r>
    </w:p>
  </w:endnote>
  <w:endnote w:type="continuationSeparator" w:id="0">
    <w:p w:rsidR="00D201C7" w:rsidRDefault="00D20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D201C7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D201C7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01C7" w:rsidRDefault="00D201C7">
      <w:r>
        <w:separator/>
      </w:r>
    </w:p>
  </w:footnote>
  <w:footnote w:type="continuationSeparator" w:id="0">
    <w:p w:rsidR="00D201C7" w:rsidRDefault="00D201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D201C7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3578783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D201C7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D201C7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D201C7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2234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2022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D201C7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8197187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64AA5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201C7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64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1327F2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1327F2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1327F2"/>
    <w:rsid w:val="00231D0D"/>
    <w:rsid w:val="005948F8"/>
    <w:rsid w:val="006247E5"/>
    <w:rsid w:val="009C55E3"/>
    <w:rsid w:val="00A40006"/>
    <w:rsid w:val="00AF0FF9"/>
    <w:rsid w:val="00B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C96EC7-5CAB-4469-9F51-8AEB588BE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111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14</cp:revision>
  <dcterms:created xsi:type="dcterms:W3CDTF">2022-03-31T11:59:00Z</dcterms:created>
  <dcterms:modified xsi:type="dcterms:W3CDTF">2022-09-09T14:22:00Z</dcterms:modified>
</cp:coreProperties>
</file>