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750E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750E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452F9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750E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452F9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452F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750E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750E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750E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750E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C750E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C750E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02BE" w:rsidRDefault="00DE02BE" w:rsidP="000452F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02BE" w:rsidRDefault="00DE02BE" w:rsidP="000452F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02BE" w:rsidRDefault="00DE02BE" w:rsidP="000452F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52F9" w:rsidRDefault="000452F9" w:rsidP="000452F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0452F9" w:rsidRDefault="000452F9" w:rsidP="000452F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EMADIN PAOLA </w:t>
      </w:r>
      <w:r w:rsidR="00DE02BE">
        <w:rPr>
          <w:rFonts w:ascii="Times New Roman" w:hAnsi="Times New Roman"/>
          <w:b/>
          <w:bCs/>
          <w:szCs w:val="24"/>
        </w:rPr>
        <w:t>VITALI BARBONI</w:t>
      </w:r>
    </w:p>
    <w:p w:rsidR="000452F9" w:rsidRDefault="000452F9" w:rsidP="000452F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0452F9" w:rsidRDefault="000452F9" w:rsidP="000452F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0452F9" w:rsidP="000452F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E3" w:rsidRDefault="00C750E3">
      <w:r>
        <w:separator/>
      </w:r>
    </w:p>
  </w:endnote>
  <w:endnote w:type="continuationSeparator" w:id="0">
    <w:p w:rsidR="00C750E3" w:rsidRDefault="00C7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750E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750E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E3" w:rsidRDefault="00C750E3">
      <w:r>
        <w:separator/>
      </w:r>
    </w:p>
  </w:footnote>
  <w:footnote w:type="continuationSeparator" w:id="0">
    <w:p w:rsidR="00C750E3" w:rsidRDefault="00C7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750E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4687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50E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50E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750E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750E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882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52F9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50E3"/>
    <w:rsid w:val="00C97C54"/>
    <w:rsid w:val="00CB5727"/>
    <w:rsid w:val="00CD5241"/>
    <w:rsid w:val="00CE5346"/>
    <w:rsid w:val="00CF3EAC"/>
    <w:rsid w:val="00D5240E"/>
    <w:rsid w:val="00D75C75"/>
    <w:rsid w:val="00DE02BE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E2B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E2B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E2B73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7493-4F29-4416-BCE4-850552E3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2022-09-09T13:50:00Z</dcterms:modified>
</cp:coreProperties>
</file>