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D0D2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17 de agosto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D0D2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F715B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D0D2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F715B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F715B">
        <w:rPr>
          <w:rFonts w:ascii="Times New Roman" w:hAnsi="Times New Roman"/>
          <w:snapToGrid w:val="0"/>
          <w:szCs w:val="24"/>
        </w:rPr>
        <w:t>16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D0D2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D0D2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5D0D2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D0D2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142/2022 - </w:t>
      </w:r>
      <w:r w:rsidRPr="00322C9F">
        <w:rPr>
          <w:rFonts w:ascii="Times New Roman" w:hAnsi="Times New Roman"/>
          <w:b/>
          <w:szCs w:val="24"/>
        </w:rPr>
        <w:t>Proc. leg. nº 4117/2022</w:t>
      </w:r>
    </w:p>
    <w:p w:rsidR="00322C9F" w:rsidRPr="00BB1EEA" w:rsidRDefault="005D0D2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FÁBIO DAMASCENO, ALEXANDRE "JAPA"</w:t>
      </w:r>
    </w:p>
    <w:p w:rsidR="00330085" w:rsidRDefault="005D0D2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</w:t>
      </w:r>
      <w:r>
        <w:rPr>
          <w:rFonts w:ascii="Times New Roman" w:hAnsi="Times New Roman"/>
          <w:bCs/>
          <w:i/>
          <w:szCs w:val="24"/>
        </w:rPr>
        <w:t>de Apoio à Prefeita Municipal para construção e desenvolvimento de um centro comunitário no bairro Chácaras Alpinas.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F715B" w:rsidRDefault="007F715B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F715B" w:rsidRDefault="007F715B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5D0D29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Exma. S</w:t>
      </w:r>
      <w:r w:rsidR="007F715B">
        <w:rPr>
          <w:rFonts w:ascii="Times New Roman" w:hAnsi="Times New Roman"/>
          <w:bCs/>
          <w:szCs w:val="26"/>
        </w:rPr>
        <w:t>enhora</w:t>
      </w:r>
      <w:bookmarkStart w:id="0" w:name="_GoBack"/>
      <w:bookmarkEnd w:id="0"/>
    </w:p>
    <w:p w:rsidR="00C70E55" w:rsidRPr="00C70E55" w:rsidRDefault="005D0D29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LUCIMARA GODOY VILAS BOAS</w:t>
      </w:r>
    </w:p>
    <w:p w:rsidR="00330085" w:rsidRDefault="005D0D29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BB1EEA" w:rsidRPr="00330085" w:rsidRDefault="005D0D29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5D0D29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D29" w:rsidRDefault="005D0D29">
      <w:r>
        <w:separator/>
      </w:r>
    </w:p>
  </w:endnote>
  <w:endnote w:type="continuationSeparator" w:id="0">
    <w:p w:rsidR="005D0D29" w:rsidRDefault="005D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D0D2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idencial São Luiz - CEP 13270-470 - Valinhos-SP</w:t>
    </w:r>
  </w:p>
  <w:p w:rsidR="0038288C" w:rsidRPr="006650D5" w:rsidRDefault="005D0D2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D29" w:rsidRDefault="005D0D29">
      <w:r>
        <w:separator/>
      </w:r>
    </w:p>
  </w:footnote>
  <w:footnote w:type="continuationSeparator" w:id="0">
    <w:p w:rsidR="005D0D29" w:rsidRDefault="005D0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D0D2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288267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D0D2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D0D2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D0D2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2022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D0D2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615243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5D0D29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7F715B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468E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468E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E4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B016-C783-4244-964E-48C5F5D1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2022-08-17T17:03:00Z</dcterms:modified>
</cp:coreProperties>
</file>