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F233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F233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5312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F233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5312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E1738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F233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F233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F233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F233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137/2022 - </w:t>
      </w:r>
      <w:r w:rsidRPr="00322C9F">
        <w:rPr>
          <w:rFonts w:ascii="Times New Roman" w:hAnsi="Times New Roman"/>
          <w:b/>
          <w:szCs w:val="24"/>
        </w:rPr>
        <w:t>Proc. leg. nº 3949/2022</w:t>
      </w:r>
    </w:p>
    <w:p w:rsidR="00322C9F" w:rsidRPr="00BB1EEA" w:rsidRDefault="00CF233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CF233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Governo </w:t>
      </w:r>
      <w:r>
        <w:rPr>
          <w:rFonts w:ascii="Times New Roman" w:hAnsi="Times New Roman"/>
          <w:bCs/>
          <w:i/>
          <w:szCs w:val="24"/>
        </w:rPr>
        <w:t>do Estado de São Paulo e à empresa Rumo Logística S.A na adequação da travessia segura no trecho da linha férrea que liga Jardim São Francisco e Vila Santana.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5312" w:rsidRDefault="000B531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5312" w:rsidRDefault="000B531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F233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0B5312">
        <w:rPr>
          <w:rFonts w:ascii="Times New Roman" w:hAnsi="Times New Roman"/>
          <w:bCs/>
          <w:szCs w:val="26"/>
        </w:rPr>
        <w:t>s. Senhores</w:t>
      </w:r>
    </w:p>
    <w:p w:rsidR="00C70E55" w:rsidRPr="00C70E55" w:rsidRDefault="000B531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Diretores</w:t>
      </w:r>
    </w:p>
    <w:p w:rsidR="00330085" w:rsidRDefault="000B5312" w:rsidP="00330085">
      <w:pPr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Rumo Logística</w:t>
      </w:r>
      <w:proofErr w:type="gramEnd"/>
      <w:r>
        <w:rPr>
          <w:rFonts w:ascii="Times New Roman" w:hAnsi="Times New Roman"/>
          <w:bCs/>
          <w:szCs w:val="24"/>
        </w:rPr>
        <w:t xml:space="preserve"> S.A.</w:t>
      </w:r>
    </w:p>
    <w:p w:rsidR="00F76EAB" w:rsidRPr="00812741" w:rsidRDefault="000B5312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Curitiba- PR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38" w:rsidRDefault="00CF2338">
      <w:r>
        <w:separator/>
      </w:r>
    </w:p>
  </w:endnote>
  <w:endnote w:type="continuationSeparator" w:id="0">
    <w:p w:rsidR="00CF2338" w:rsidRDefault="00CF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F233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F233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38" w:rsidRDefault="00CF2338">
      <w:r>
        <w:separator/>
      </w:r>
    </w:p>
  </w:footnote>
  <w:footnote w:type="continuationSeparator" w:id="0">
    <w:p w:rsidR="00CF2338" w:rsidRDefault="00CF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F233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6281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F233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F233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F233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F233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9276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5312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1738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2338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A7E3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A7E3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A7E3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2EA8-343F-47D9-BEC8-36D42985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2022-08-15T12:59:00Z</dcterms:modified>
</cp:coreProperties>
</file>