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D278DF" w:rsidP="00714855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Valinhos,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>11 de agosto de 2022</w:t>
      </w:r>
      <w:r w:rsidRPr="00D278DF" w:rsidR="00714855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FD3CB3" w:rsidRPr="00D278DF" w:rsidP="00FD3CB3">
      <w:pPr>
        <w:ind w:firstLine="708"/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b/>
            <w:szCs w:val="24"/>
          </w:rPr>
          <w:id w:val="-8224288"/>
          <w:placeholder>
            <w:docPart w:val="5412EE6FE4FD436AA27302AC3E8F093D"/>
          </w:placeholder>
          <w:dropDownList w:lastValue="Ao Departamento Legislativo e de Expediente">
            <w:listItem w:value="Ao Almoxarifado" w:displayText="Ao Almoxarifado"/>
            <w:listItem w:value="Ao Administrativo / Setor de Compras" w:displayText="Ao Administrativo / Setor de Compras"/>
            <w:listItem w:value="Ao Administrativo / Setor de Recursos Humanos" w:displayText="Ao Administrativo / Setor de Recursos Humanos"/>
            <w:listItem w:value="Ao Cerimonial" w:displayText="Ao Cerimonial"/>
            <w:listItem w:value="À Controladoria Interna" w:displayText="À Controladoria Interna"/>
            <w:listItem w:value="Ao Departamento Administrativo" w:displayText="Ao Departamento Administrativo"/>
            <w:listItem w:value="Ao Departamento de Comunicação e Escola do Legislativo" w:displayText="Ao Departamento de Comunicação e Escola do Legislativo"/>
            <w:listItem w:value="Ao Departamento De Finanças" w:displayText="Ao Departamento De Finanças"/>
            <w:listItem w:value="Ao Pregoeiro" w:displayText="Ao Pregoeiro"/>
            <w:listItem w:value="Ao Presidente" w:displayText="Ao Presidente"/>
            <w:listItem w:value="Ao Fiscal do Contrato" w:displayText="Ao Fiscal do Contrato"/>
            <w:listItem w:value="Ao Departamento de Infraestrutura e Serviços" w:displayText="Ao Departamento de Infraestrutura e Serviços"/>
            <w:listItem w:value="Ao Departamento Legislativo e de Expediente" w:displayText="Ao Departamento Legislativo e de Expediente"/>
            <w:listItem w:value="Aos Gabinetes de Vereadores" w:displayText="Aos Gabinetes de Vereadores"/>
            <w:listItem w:value="À Ouvidoria" w:displayText="À Ouvidoria"/>
            <w:listItem w:value="À Procuradoria" w:displayText="À Procuradoria"/>
          </w:dropDownList>
        </w:sdtPr>
        <w:sdtContent>
          <w:r>
            <w:rPr>
              <w:rFonts w:asciiTheme="minorHAnsi" w:hAnsiTheme="minorHAnsi"/>
              <w:b/>
              <w:szCs w:val="24"/>
            </w:rPr>
            <w:t>Ao Departamento Legislativo e de Expediente</w:t>
          </w:r>
        </w:sdtContent>
      </w:sdt>
    </w:p>
    <w:p w:rsidR="00F25FC8" w:rsidRPr="00D278DF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5E2828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D94332" w:rsidRPr="00D278DF" w:rsidP="00062401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Encaminho ofício nº 26/2022 da Ordem dos Advogados – OAB de Valinhos, em resposta ao Requerimento nº 1386/2022, para as devidas providências.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Atenciosamente,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bookmarkStart w:id="0" w:name="_GoBack"/>
      <w:bookmarkEnd w:id="0"/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Marco Fabiano Ramalho</w:t>
      </w:r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Chefe de Gabinete</w:t>
      </w:r>
    </w:p>
    <w:p w:rsidR="00FE39C3" w:rsidRPr="00D278DF" w:rsidP="00A937ED">
      <w:pPr>
        <w:spacing w:after="200" w:line="276" w:lineRule="auto"/>
        <w:rPr>
          <w:rFonts w:asciiTheme="minorHAnsi" w:hAnsiTheme="minorHAnsi"/>
          <w:szCs w:val="24"/>
        </w:rPr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B35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B35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302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6927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767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8186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2401"/>
    <w:rsid w:val="00062DE5"/>
    <w:rsid w:val="00063F44"/>
    <w:rsid w:val="000947BA"/>
    <w:rsid w:val="000F7939"/>
    <w:rsid w:val="00103936"/>
    <w:rsid w:val="0011257F"/>
    <w:rsid w:val="00144DEB"/>
    <w:rsid w:val="00154E6D"/>
    <w:rsid w:val="00166047"/>
    <w:rsid w:val="00187E11"/>
    <w:rsid w:val="001965D1"/>
    <w:rsid w:val="001A68A6"/>
    <w:rsid w:val="001F4354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55C68"/>
    <w:rsid w:val="00375D3F"/>
    <w:rsid w:val="0038288C"/>
    <w:rsid w:val="00391370"/>
    <w:rsid w:val="003B25A7"/>
    <w:rsid w:val="003C579C"/>
    <w:rsid w:val="003C7C4A"/>
    <w:rsid w:val="003D6CD8"/>
    <w:rsid w:val="003F78E3"/>
    <w:rsid w:val="00404FFF"/>
    <w:rsid w:val="0041521B"/>
    <w:rsid w:val="004420DB"/>
    <w:rsid w:val="00471885"/>
    <w:rsid w:val="0048200A"/>
    <w:rsid w:val="00486790"/>
    <w:rsid w:val="00496A3E"/>
    <w:rsid w:val="004B3503"/>
    <w:rsid w:val="004E3236"/>
    <w:rsid w:val="004E493C"/>
    <w:rsid w:val="00534972"/>
    <w:rsid w:val="00540457"/>
    <w:rsid w:val="005408CC"/>
    <w:rsid w:val="00542D54"/>
    <w:rsid w:val="0055285E"/>
    <w:rsid w:val="005C7621"/>
    <w:rsid w:val="005E2828"/>
    <w:rsid w:val="005F6B61"/>
    <w:rsid w:val="00641FA8"/>
    <w:rsid w:val="006610EE"/>
    <w:rsid w:val="006650D5"/>
    <w:rsid w:val="006816B4"/>
    <w:rsid w:val="006D3BD6"/>
    <w:rsid w:val="006E514D"/>
    <w:rsid w:val="006F1A0F"/>
    <w:rsid w:val="00714855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38A4"/>
    <w:rsid w:val="00841031"/>
    <w:rsid w:val="008444BE"/>
    <w:rsid w:val="00850F30"/>
    <w:rsid w:val="00853C4A"/>
    <w:rsid w:val="0086159D"/>
    <w:rsid w:val="00866CF2"/>
    <w:rsid w:val="00871782"/>
    <w:rsid w:val="008743E5"/>
    <w:rsid w:val="00891489"/>
    <w:rsid w:val="008A04F8"/>
    <w:rsid w:val="008B5DCC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17C7F"/>
    <w:rsid w:val="0092098C"/>
    <w:rsid w:val="00926953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53891"/>
    <w:rsid w:val="00A72CDF"/>
    <w:rsid w:val="00A7555C"/>
    <w:rsid w:val="00A762CA"/>
    <w:rsid w:val="00A92067"/>
    <w:rsid w:val="00A937ED"/>
    <w:rsid w:val="00AB37DD"/>
    <w:rsid w:val="00AD50A4"/>
    <w:rsid w:val="00AE69C4"/>
    <w:rsid w:val="00AF7431"/>
    <w:rsid w:val="00B15A41"/>
    <w:rsid w:val="00B7186E"/>
    <w:rsid w:val="00B75386"/>
    <w:rsid w:val="00BA2827"/>
    <w:rsid w:val="00BB67BB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278DF"/>
    <w:rsid w:val="00D5240E"/>
    <w:rsid w:val="00D56A58"/>
    <w:rsid w:val="00D75C75"/>
    <w:rsid w:val="00D94332"/>
    <w:rsid w:val="00DB4810"/>
    <w:rsid w:val="00E16062"/>
    <w:rsid w:val="00E205BF"/>
    <w:rsid w:val="00E316F8"/>
    <w:rsid w:val="00E37567"/>
    <w:rsid w:val="00E4188D"/>
    <w:rsid w:val="00E9372C"/>
    <w:rsid w:val="00EA3F58"/>
    <w:rsid w:val="00EE57D7"/>
    <w:rsid w:val="00EF0D0A"/>
    <w:rsid w:val="00F058AD"/>
    <w:rsid w:val="00F163DC"/>
    <w:rsid w:val="00F16789"/>
    <w:rsid w:val="00F25FC8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D3CB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412EE6FE4FD436AA27302AC3E8F0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CB253-BDD4-4533-8B9E-5434F8330514}"/>
      </w:docPartPr>
      <w:docPartBody>
        <w:p w:rsidR="00355C68" w:rsidP="00A53891">
          <w:pPr>
            <w:pStyle w:val="5412EE6FE4FD436AA27302AC3E8F093D"/>
          </w:pPr>
          <w:r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0"/>
    <w:rsid w:val="00355C68"/>
    <w:rsid w:val="00940600"/>
    <w:rsid w:val="00A538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891"/>
  </w:style>
  <w:style w:type="paragraph" w:customStyle="1" w:styleId="CE134780A1164CB89EF43A389B922715">
    <w:name w:val="CE134780A1164CB89EF43A389B922715"/>
    <w:rsid w:val="00940600"/>
  </w:style>
  <w:style w:type="paragraph" w:customStyle="1" w:styleId="5412EE6FE4FD436AA27302AC3E8F093D">
    <w:name w:val="5412EE6FE4FD436AA27302AC3E8F093D"/>
    <w:rsid w:val="00A5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Otavio Augusto Scalon</cp:lastModifiedBy>
  <cp:revision>6</cp:revision>
  <dcterms:created xsi:type="dcterms:W3CDTF">2022-04-20T17:18:00Z</dcterms:created>
  <dcterms:modified xsi:type="dcterms:W3CDTF">2022-08-11T18:26:00Z</dcterms:modified>
</cp:coreProperties>
</file>