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B1A7F" w:rsidP="002B1A7F">
      <w:pPr>
        <w:spacing w:line="276" w:lineRule="auto"/>
        <w:ind w:left="4536"/>
        <w:jc w:val="both"/>
        <w:rPr>
          <w:rFonts w:cs="Arial"/>
          <w:b/>
          <w:szCs w:val="24"/>
        </w:rPr>
      </w:pPr>
    </w:p>
    <w:p w:rsidR="005C7621" w:rsidRPr="00594E8E" w:rsidP="00594E8E">
      <w:pPr>
        <w:spacing w:line="276" w:lineRule="auto"/>
        <w:ind w:left="453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Inclui no Calendário O</w:t>
      </w:r>
      <w:r w:rsidRPr="002A702A">
        <w:rPr>
          <w:rFonts w:cs="Arial"/>
          <w:b/>
          <w:szCs w:val="24"/>
        </w:rPr>
        <w:t>ficial do Município</w:t>
      </w:r>
      <w:r>
        <w:rPr>
          <w:rFonts w:cs="Arial"/>
          <w:b/>
          <w:szCs w:val="24"/>
        </w:rPr>
        <w:t xml:space="preserve"> de Valinhos,</w:t>
      </w:r>
      <w:r w:rsidRPr="002A702A">
        <w:rPr>
          <w:rFonts w:cs="Arial"/>
          <w:b/>
          <w:szCs w:val="24"/>
        </w:rPr>
        <w:t xml:space="preserve"> o mês </w:t>
      </w:r>
      <w:r w:rsidR="0091279B">
        <w:rPr>
          <w:rFonts w:cs="Arial"/>
          <w:b/>
          <w:szCs w:val="24"/>
        </w:rPr>
        <w:t>de Conscientização a R</w:t>
      </w:r>
      <w:r>
        <w:rPr>
          <w:rFonts w:cs="Arial"/>
          <w:b/>
          <w:szCs w:val="24"/>
        </w:rPr>
        <w:t>espeito da Leishmaniose Visceral C</w:t>
      </w:r>
      <w:r w:rsidRPr="002A702A">
        <w:rPr>
          <w:rFonts w:cs="Arial"/>
          <w:b/>
          <w:szCs w:val="24"/>
        </w:rPr>
        <w:t>anina</w:t>
      </w:r>
      <w:r w:rsidRPr="00723AE4" w:rsidR="00723AE4">
        <w:rPr>
          <w:rFonts w:cs="Arial"/>
          <w:b/>
          <w:szCs w:val="24"/>
        </w:rPr>
        <w:t>.</w:t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</w:p>
    <w:p w:rsidR="00455FF4" w:rsidRPr="00723AE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723AE4" w:rsidP="002B1A7F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 Presidente,</w:t>
      </w:r>
    </w:p>
    <w:p w:rsidR="004E493C" w:rsidRPr="002B1A7F" w:rsidP="002B1A7F">
      <w:pPr>
        <w:widowControl w:val="0"/>
        <w:spacing w:after="240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Senhores Vereadores</w:t>
      </w:r>
      <w:r w:rsidRPr="00723AE4" w:rsidR="0068721F">
        <w:rPr>
          <w:rFonts w:cs="Arial"/>
          <w:b/>
          <w:bCs/>
          <w:szCs w:val="24"/>
        </w:rPr>
        <w:t>,</w:t>
      </w:r>
    </w:p>
    <w:p w:rsidR="0080458F" w:rsidRPr="00723AE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 A Vereadora Monica Morandi</w:t>
      </w:r>
      <w:r w:rsidRPr="00723AE4" w:rsidR="0080458F">
        <w:rPr>
          <w:rFonts w:cs="Arial"/>
          <w:bCs/>
          <w:szCs w:val="24"/>
        </w:rPr>
        <w:t xml:space="preserve"> que subscreve</w:t>
      </w:r>
      <w:r w:rsidRPr="00723AE4">
        <w:rPr>
          <w:rFonts w:cs="Arial"/>
          <w:bCs/>
          <w:szCs w:val="24"/>
        </w:rPr>
        <w:t xml:space="preserve"> apresenta</w:t>
      </w:r>
      <w:r w:rsidRPr="00723AE4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723AE4" w:rsidR="00515C6C">
        <w:rPr>
          <w:rFonts w:cs="Arial"/>
          <w:bCs/>
          <w:szCs w:val="24"/>
        </w:rPr>
        <w:t xml:space="preserve">em Plenário, </w:t>
      </w:r>
      <w:r w:rsidRPr="00723AE4" w:rsidR="0080458F">
        <w:rPr>
          <w:rFonts w:cs="Arial"/>
          <w:bCs/>
          <w:szCs w:val="24"/>
        </w:rPr>
        <w:t xml:space="preserve">o presente Projeto </w:t>
      </w:r>
      <w:r w:rsidRPr="00723AE4">
        <w:rPr>
          <w:rFonts w:cs="Arial"/>
          <w:bCs/>
          <w:szCs w:val="24"/>
        </w:rPr>
        <w:t xml:space="preserve">de Lei, </w:t>
      </w:r>
      <w:r w:rsidR="00723AE4">
        <w:rPr>
          <w:rFonts w:cs="Arial"/>
          <w:bCs/>
          <w:szCs w:val="24"/>
        </w:rPr>
        <w:t xml:space="preserve">que </w:t>
      </w:r>
      <w:r w:rsidR="00E60347">
        <w:rPr>
          <w:rFonts w:cs="Arial"/>
          <w:b/>
          <w:szCs w:val="24"/>
        </w:rPr>
        <w:t>Inclui no Calendário O</w:t>
      </w:r>
      <w:r w:rsidRPr="002A702A" w:rsidR="00E60347">
        <w:rPr>
          <w:rFonts w:cs="Arial"/>
          <w:b/>
          <w:szCs w:val="24"/>
        </w:rPr>
        <w:t>ficial do Município</w:t>
      </w:r>
      <w:r w:rsidR="00E60347">
        <w:rPr>
          <w:rFonts w:cs="Arial"/>
          <w:b/>
          <w:szCs w:val="24"/>
        </w:rPr>
        <w:t xml:space="preserve"> de Valinhos,</w:t>
      </w:r>
      <w:r w:rsidRPr="002A702A" w:rsidR="00E60347">
        <w:rPr>
          <w:rFonts w:cs="Arial"/>
          <w:b/>
          <w:szCs w:val="24"/>
        </w:rPr>
        <w:t xml:space="preserve"> o mês </w:t>
      </w:r>
      <w:r w:rsidR="0091279B">
        <w:rPr>
          <w:rFonts w:cs="Arial"/>
          <w:b/>
          <w:szCs w:val="24"/>
        </w:rPr>
        <w:t>de Conscientização a R</w:t>
      </w:r>
      <w:r w:rsidR="00E60347">
        <w:rPr>
          <w:rFonts w:cs="Arial"/>
          <w:b/>
          <w:szCs w:val="24"/>
        </w:rPr>
        <w:t>espeito da Leishmaniose Visceral C</w:t>
      </w:r>
      <w:r w:rsidRPr="002A702A" w:rsidR="00E60347">
        <w:rPr>
          <w:rFonts w:cs="Arial"/>
          <w:b/>
          <w:szCs w:val="24"/>
        </w:rPr>
        <w:t>anina</w:t>
      </w:r>
      <w:r w:rsidRPr="00723AE4" w:rsidR="0080458F">
        <w:rPr>
          <w:rFonts w:cs="Arial"/>
          <w:bCs/>
          <w:szCs w:val="24"/>
        </w:rPr>
        <w:t>, nos seguintes termos.</w:t>
      </w:r>
    </w:p>
    <w:p w:rsidR="002B1A7F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94E8E" w:rsidRPr="00723AE4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E209B0" w:rsidP="002B1A7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E209B0">
        <w:rPr>
          <w:rFonts w:cs="Arial"/>
          <w:b/>
          <w:bCs/>
          <w:szCs w:val="24"/>
        </w:rPr>
        <w:t>Justificativa</w:t>
      </w:r>
    </w:p>
    <w:p w:rsidR="00630E23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D2A0D" w:rsidP="009B4121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leishmaniose visceral canina </w:t>
      </w:r>
      <w:r w:rsidR="0026367C">
        <w:rPr>
          <w:rFonts w:cs="Arial"/>
          <w:bCs/>
          <w:szCs w:val="24"/>
        </w:rPr>
        <w:t xml:space="preserve">é uma doença infecciosa sistêmica e, </w:t>
      </w:r>
      <w:r>
        <w:rPr>
          <w:rFonts w:cs="Arial"/>
          <w:bCs/>
          <w:szCs w:val="24"/>
        </w:rPr>
        <w:t>é transmitida pelo mosquito palha (flebótomo), que, ao picar, introduz, na circulação sanguínea do reservatório, o protozoário do gênero Leishmania</w:t>
      </w:r>
      <w:r w:rsidRPr="00723AE4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A doença não é contagiosa</w:t>
      </w:r>
      <w:r w:rsidR="0026367C">
        <w:rPr>
          <w:rFonts w:cs="Arial"/>
          <w:bCs/>
          <w:szCs w:val="24"/>
        </w:rPr>
        <w:t>, ou seja, não é transmitida pelo contato direto</w:t>
      </w:r>
      <w:r w:rsidR="00A15878">
        <w:rPr>
          <w:rFonts w:cs="Arial"/>
          <w:bCs/>
          <w:szCs w:val="24"/>
        </w:rPr>
        <w:t xml:space="preserve"> entre animais domésticos e seres humanos, mas sim </w:t>
      </w:r>
      <w:r>
        <w:rPr>
          <w:rFonts w:cs="Arial"/>
          <w:bCs/>
          <w:szCs w:val="24"/>
        </w:rPr>
        <w:t>por meio da pic</w:t>
      </w:r>
      <w:r w:rsidR="00A15878">
        <w:rPr>
          <w:rFonts w:cs="Arial"/>
          <w:bCs/>
          <w:szCs w:val="24"/>
        </w:rPr>
        <w:t>ada do mosquito fêmea infectado</w:t>
      </w:r>
      <w:r>
        <w:rPr>
          <w:rFonts w:cs="Arial"/>
          <w:bCs/>
          <w:szCs w:val="24"/>
        </w:rPr>
        <w:t>.</w:t>
      </w:r>
    </w:p>
    <w:p w:rsidR="0026367C" w:rsidP="009B4121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Brasil </w:t>
      </w:r>
      <w:r w:rsidRPr="0026367C">
        <w:rPr>
          <w:rFonts w:cs="Arial"/>
          <w:bCs/>
          <w:szCs w:val="24"/>
        </w:rPr>
        <w:t>responde por 90% dos casos de leishmaniose visceral canina da América Latina. Em 2016, o Ministério da Saúde recebeu 3.626 notificações de casos da doença em humanos e 275 mortes foram registradas em todo o País. Somente no Estado de São Paulo, foram 119 pessoas atingidas pela doença e 11 óbitos</w:t>
      </w:r>
      <w:r>
        <w:rPr>
          <w:rFonts w:cs="Arial"/>
          <w:bCs/>
          <w:szCs w:val="24"/>
        </w:rPr>
        <w:t>.</w:t>
      </w:r>
    </w:p>
    <w:p w:rsidR="00012F78" w:rsidP="009B4121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>Importa</w:t>
      </w:r>
      <w:r w:rsidR="00AE3A4E">
        <w:rPr>
          <w:rFonts w:cs="Arial"/>
          <w:bCs/>
          <w:szCs w:val="24"/>
        </w:rPr>
        <w:t>nte</w:t>
      </w:r>
      <w:r w:rsidRPr="00723AE4">
        <w:rPr>
          <w:rFonts w:cs="Arial"/>
          <w:bCs/>
          <w:szCs w:val="24"/>
        </w:rPr>
        <w:t xml:space="preserve"> destacar, </w:t>
      </w:r>
      <w:r w:rsidR="00B5422E">
        <w:rPr>
          <w:rFonts w:cs="Arial"/>
          <w:bCs/>
          <w:szCs w:val="24"/>
        </w:rPr>
        <w:t>que a prevenção é a melhor estratégia para combater a doença e</w:t>
      </w:r>
      <w:r w:rsidR="002A702A">
        <w:rPr>
          <w:rFonts w:cs="Arial"/>
          <w:bCs/>
          <w:szCs w:val="24"/>
        </w:rPr>
        <w:t>,</w:t>
      </w:r>
      <w:r w:rsidR="00B5422E">
        <w:rPr>
          <w:rFonts w:cs="Arial"/>
          <w:bCs/>
          <w:szCs w:val="24"/>
        </w:rPr>
        <w:t xml:space="preserve"> a falta de informação é uma das maiores responsáveis pela </w:t>
      </w:r>
      <w:r>
        <w:rPr>
          <w:rFonts w:cs="Arial"/>
          <w:bCs/>
          <w:szCs w:val="24"/>
        </w:rPr>
        <w:t xml:space="preserve">sua </w:t>
      </w:r>
      <w:r w:rsidR="00B5422E">
        <w:rPr>
          <w:rFonts w:cs="Arial"/>
          <w:bCs/>
          <w:szCs w:val="24"/>
        </w:rPr>
        <w:t>disseminação</w:t>
      </w:r>
      <w:r>
        <w:rPr>
          <w:rFonts w:cs="Arial"/>
          <w:bCs/>
          <w:szCs w:val="24"/>
        </w:rPr>
        <w:t xml:space="preserve">, daí a necessidade de se incluir no calendário municipal, o mês </w:t>
      </w:r>
      <w:r w:rsidRPr="00012F78">
        <w:rPr>
          <w:rFonts w:cs="Arial"/>
          <w:bCs/>
          <w:szCs w:val="24"/>
        </w:rPr>
        <w:t>de conscientização contra a leishmaniose visceral canina</w:t>
      </w:r>
      <w:r>
        <w:rPr>
          <w:rFonts w:cs="Arial"/>
          <w:bCs/>
          <w:szCs w:val="24"/>
        </w:rPr>
        <w:t xml:space="preserve">, a fim de levar informação </w:t>
      </w:r>
      <w:r w:rsidR="002A702A">
        <w:rPr>
          <w:rFonts w:cs="Arial"/>
          <w:bCs/>
          <w:szCs w:val="24"/>
        </w:rPr>
        <w:t>acerca de prevenção, controle e tratamento da leishmaniose, bem como, promover debates públicos no enfrentamento da doença</w:t>
      </w:r>
      <w:r>
        <w:rPr>
          <w:rFonts w:cs="Arial"/>
          <w:bCs/>
          <w:szCs w:val="24"/>
        </w:rPr>
        <w:t>.</w:t>
      </w:r>
      <w:r w:rsidRPr="00012F78">
        <w:rPr>
          <w:rFonts w:cs="Arial"/>
          <w:bCs/>
          <w:szCs w:val="24"/>
        </w:rPr>
        <w:t xml:space="preserve"> </w:t>
      </w:r>
    </w:p>
    <w:p w:rsidR="0080458F" w:rsidRPr="00266807" w:rsidP="009B412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Sendo assim, </w:t>
      </w:r>
      <w:r w:rsidR="00266807">
        <w:rPr>
          <w:rFonts w:cs="Arial"/>
          <w:bCs/>
          <w:szCs w:val="24"/>
        </w:rPr>
        <w:t>conto</w:t>
      </w:r>
      <w:r w:rsidRPr="00723AE4">
        <w:rPr>
          <w:rFonts w:cs="Arial"/>
          <w:bCs/>
          <w:szCs w:val="24"/>
        </w:rPr>
        <w:t xml:space="preserve"> com o apoio dos nobres Pares para aprovação </w:t>
      </w:r>
      <w:r w:rsidR="00266807">
        <w:rPr>
          <w:rFonts w:cs="Arial"/>
          <w:bCs/>
          <w:szCs w:val="24"/>
        </w:rPr>
        <w:t>do presente</w:t>
      </w:r>
      <w:r w:rsidRPr="00723AE4">
        <w:rPr>
          <w:rFonts w:cs="Arial"/>
          <w:bCs/>
          <w:szCs w:val="24"/>
        </w:rPr>
        <w:t xml:space="preserve"> projeto.</w:t>
      </w:r>
    </w:p>
    <w:p w:rsidR="00443D43" w:rsidRPr="00723AE4" w:rsidP="002B1A7F">
      <w:pPr>
        <w:spacing w:line="276" w:lineRule="auto"/>
        <w:jc w:val="right"/>
        <w:rPr>
          <w:rFonts w:cs="Arial"/>
          <w:snapToGrid w:val="0"/>
          <w:szCs w:val="24"/>
        </w:rPr>
      </w:pPr>
    </w:p>
    <w:p w:rsidR="00443D43" w:rsidRPr="00723AE4" w:rsidP="00A04FF1">
      <w:pPr>
        <w:jc w:val="right"/>
        <w:rPr>
          <w:rFonts w:cs="Arial"/>
          <w:snapToGrid w:val="0"/>
          <w:szCs w:val="24"/>
        </w:rPr>
      </w:pPr>
    </w:p>
    <w:p w:rsidR="009B4121" w:rsidP="00A04FF1">
      <w:pPr>
        <w:jc w:val="right"/>
        <w:rPr>
          <w:rFonts w:cs="Arial"/>
          <w:snapToGrid w:val="0"/>
          <w:szCs w:val="24"/>
        </w:rPr>
      </w:pPr>
    </w:p>
    <w:p w:rsidR="00A04FF1" w:rsidRPr="00723AE4" w:rsidP="00A04FF1">
      <w:pPr>
        <w:jc w:val="right"/>
        <w:rPr>
          <w:rFonts w:cs="Arial"/>
          <w:szCs w:val="24"/>
        </w:rPr>
      </w:pPr>
      <w:r w:rsidRPr="00723AE4">
        <w:rPr>
          <w:rFonts w:cs="Arial"/>
          <w:snapToGrid w:val="0"/>
          <w:szCs w:val="24"/>
        </w:rPr>
        <w:t xml:space="preserve">Valinhos, </w:t>
      </w:r>
      <w:r w:rsidR="00F51123">
        <w:rPr>
          <w:rFonts w:cs="Arial"/>
          <w:snapToGrid w:val="0"/>
          <w:szCs w:val="24"/>
        </w:rPr>
        <w:t>04</w:t>
      </w:r>
      <w:r w:rsidR="00266807">
        <w:rPr>
          <w:rFonts w:cs="Arial"/>
          <w:snapToGrid w:val="0"/>
          <w:szCs w:val="24"/>
        </w:rPr>
        <w:t xml:space="preserve"> de </w:t>
      </w:r>
      <w:r w:rsidR="002A702A">
        <w:rPr>
          <w:rFonts w:cs="Arial"/>
          <w:snapToGrid w:val="0"/>
          <w:szCs w:val="24"/>
        </w:rPr>
        <w:t>agosto</w:t>
      </w:r>
      <w:r w:rsidR="00266807">
        <w:rPr>
          <w:rFonts w:cs="Arial"/>
          <w:snapToGrid w:val="0"/>
          <w:szCs w:val="24"/>
        </w:rPr>
        <w:t xml:space="preserve"> de 2022</w:t>
      </w:r>
      <w:r w:rsidRPr="00723AE4">
        <w:rPr>
          <w:rFonts w:cs="Arial"/>
          <w:snapToGrid w:val="0"/>
          <w:szCs w:val="24"/>
        </w:rPr>
        <w:t>.</w:t>
      </w:r>
    </w:p>
    <w:p w:rsidR="00A04FF1" w:rsidRPr="00723AE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723AE4" w:rsidP="0080458F">
      <w:pPr>
        <w:widowControl w:val="0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t>AUTORIA</w:t>
      </w:r>
      <w:r w:rsidRPr="00723AE4" w:rsidR="00A04FF1">
        <w:rPr>
          <w:rFonts w:cs="Arial"/>
          <w:b/>
          <w:snapToGrid w:val="0"/>
          <w:szCs w:val="24"/>
        </w:rPr>
        <w:t xml:space="preserve">: </w:t>
      </w:r>
      <w:r w:rsidR="00266807">
        <w:rPr>
          <w:rFonts w:cs="Arial"/>
          <w:b/>
          <w:snapToGrid w:val="0"/>
          <w:szCs w:val="24"/>
        </w:rPr>
        <w:t>Mônica Morandi</w:t>
      </w:r>
    </w:p>
    <w:p w:rsidR="00443D43" w:rsidP="009B4121">
      <w:pPr>
        <w:tabs>
          <w:tab w:val="left" w:pos="3336"/>
        </w:tabs>
        <w:spacing w:after="200" w:line="276" w:lineRule="auto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br w:type="page"/>
      </w:r>
    </w:p>
    <w:p w:rsidR="00534972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723AE4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</w:rPr>
      </w:pPr>
    </w:p>
    <w:p w:rsidR="00443D43" w:rsidRPr="00723AE4" w:rsidP="00594E8E">
      <w:pPr>
        <w:spacing w:line="276" w:lineRule="auto"/>
        <w:jc w:val="both"/>
        <w:rPr>
          <w:rFonts w:cs="Arial"/>
          <w:b/>
          <w:szCs w:val="24"/>
        </w:rPr>
      </w:pPr>
    </w:p>
    <w:p w:rsidR="00443D43" w:rsidRPr="00723AE4" w:rsidP="00594E8E">
      <w:pPr>
        <w:spacing w:line="276" w:lineRule="auto"/>
        <w:ind w:left="283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Inclui no Calendário O</w:t>
      </w:r>
      <w:r w:rsidRPr="002A702A" w:rsidR="002A702A">
        <w:rPr>
          <w:rFonts w:cs="Arial"/>
          <w:b/>
          <w:szCs w:val="24"/>
        </w:rPr>
        <w:t>ficial do Município</w:t>
      </w:r>
      <w:r>
        <w:rPr>
          <w:rFonts w:cs="Arial"/>
          <w:b/>
          <w:szCs w:val="24"/>
        </w:rPr>
        <w:t xml:space="preserve"> de Valinhos,</w:t>
      </w:r>
      <w:r w:rsidRPr="002A702A" w:rsidR="002A702A">
        <w:rPr>
          <w:rFonts w:cs="Arial"/>
          <w:b/>
          <w:szCs w:val="24"/>
        </w:rPr>
        <w:t xml:space="preserve"> o mês </w:t>
      </w:r>
      <w:r>
        <w:rPr>
          <w:rFonts w:cs="Arial"/>
          <w:b/>
          <w:szCs w:val="24"/>
        </w:rPr>
        <w:t xml:space="preserve">de Conscientização </w:t>
      </w:r>
      <w:r w:rsidR="0091279B">
        <w:rPr>
          <w:rFonts w:cs="Arial"/>
          <w:b/>
          <w:szCs w:val="24"/>
        </w:rPr>
        <w:t>a R</w:t>
      </w:r>
      <w:r w:rsidR="00E60347">
        <w:rPr>
          <w:rFonts w:cs="Arial"/>
          <w:b/>
          <w:szCs w:val="24"/>
        </w:rPr>
        <w:t>espeito</w:t>
      </w:r>
      <w:r>
        <w:rPr>
          <w:rFonts w:cs="Arial"/>
          <w:b/>
          <w:szCs w:val="24"/>
        </w:rPr>
        <w:t xml:space="preserve"> </w:t>
      </w:r>
      <w:r w:rsidR="00E60347">
        <w:rPr>
          <w:rFonts w:cs="Arial"/>
          <w:b/>
          <w:szCs w:val="24"/>
        </w:rPr>
        <w:t>d</w:t>
      </w:r>
      <w:r>
        <w:rPr>
          <w:rFonts w:cs="Arial"/>
          <w:b/>
          <w:szCs w:val="24"/>
        </w:rPr>
        <w:t>a Leishmaniose Visceral C</w:t>
      </w:r>
      <w:r w:rsidRPr="002A702A" w:rsidR="002A702A">
        <w:rPr>
          <w:rFonts w:cs="Arial"/>
          <w:b/>
          <w:szCs w:val="24"/>
        </w:rPr>
        <w:t>anina</w:t>
      </w:r>
      <w:r w:rsidRPr="00723AE4">
        <w:rPr>
          <w:rFonts w:cs="Arial"/>
          <w:b/>
          <w:szCs w:val="24"/>
        </w:rPr>
        <w:t>.</w:t>
      </w:r>
    </w:p>
    <w:p w:rsidR="00443D43" w:rsidRPr="00723AE4" w:rsidP="00594E8E">
      <w:pPr>
        <w:spacing w:line="276" w:lineRule="auto"/>
        <w:ind w:left="4253"/>
        <w:jc w:val="both"/>
        <w:rPr>
          <w:rFonts w:cs="Arial"/>
          <w:b/>
          <w:szCs w:val="24"/>
        </w:rPr>
      </w:pPr>
    </w:p>
    <w:p w:rsidR="00443D43" w:rsidRPr="00723AE4" w:rsidP="00594E8E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LUCIMARA</w:t>
      </w:r>
      <w:r w:rsidRPr="00723AE4">
        <w:rPr>
          <w:rFonts w:cs="Arial"/>
          <w:b/>
          <w:color w:val="000000"/>
          <w:szCs w:val="24"/>
        </w:rPr>
        <w:t xml:space="preserve"> GODOY VILAS BOAS</w:t>
      </w:r>
      <w:r w:rsidRPr="00723AE4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77671C" w:rsidRPr="00723AE4" w:rsidP="00594E8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FAZ</w:t>
      </w:r>
      <w:r w:rsidRPr="00723AE4">
        <w:rPr>
          <w:rFonts w:cs="Arial"/>
          <w:b/>
          <w:color w:val="000000"/>
          <w:szCs w:val="24"/>
        </w:rPr>
        <w:t xml:space="preserve"> SABER </w:t>
      </w:r>
      <w:r w:rsidRPr="00723AE4">
        <w:rPr>
          <w:rFonts w:cs="Arial"/>
          <w:color w:val="000000"/>
          <w:szCs w:val="24"/>
        </w:rPr>
        <w:t>que a Câmara Municipal aprovou e ela sanciona e promulga a seguinte Lei:</w:t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171143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/>
          <w:bCs/>
          <w:szCs w:val="24"/>
        </w:rPr>
        <w:t>Art. 1º</w:t>
      </w:r>
      <w:r w:rsidR="00266807">
        <w:rPr>
          <w:rFonts w:cs="Arial"/>
          <w:b/>
          <w:bCs/>
          <w:szCs w:val="24"/>
        </w:rPr>
        <w:t xml:space="preserve"> </w:t>
      </w:r>
      <w:r w:rsidR="00A07119">
        <w:rPr>
          <w:rFonts w:cs="Arial"/>
          <w:bCs/>
          <w:szCs w:val="24"/>
        </w:rPr>
        <w:t xml:space="preserve">Passa a fazer parte do Calendário Oficial do Município de Valinhos, o mês de Conscientização </w:t>
      </w:r>
      <w:r w:rsidR="00FB58E7">
        <w:rPr>
          <w:rFonts w:cs="Arial"/>
          <w:bCs/>
          <w:szCs w:val="24"/>
        </w:rPr>
        <w:t>a Respeito</w:t>
      </w:r>
      <w:r w:rsidR="00A07119">
        <w:rPr>
          <w:rFonts w:cs="Arial"/>
          <w:bCs/>
          <w:szCs w:val="24"/>
        </w:rPr>
        <w:t xml:space="preserve"> </w:t>
      </w:r>
      <w:r w:rsidR="00FB58E7">
        <w:rPr>
          <w:rFonts w:cs="Arial"/>
          <w:bCs/>
          <w:szCs w:val="24"/>
        </w:rPr>
        <w:t>d</w:t>
      </w:r>
      <w:r w:rsidR="00A07119">
        <w:rPr>
          <w:rFonts w:cs="Arial"/>
          <w:bCs/>
          <w:szCs w:val="24"/>
        </w:rPr>
        <w:t>a Leishmaniose Visceral Canina, a ser realizado anualmente no mês de agosto, com os seguintes objetivos:</w:t>
      </w:r>
    </w:p>
    <w:p w:rsidR="0013348E" w:rsidRPr="00723AE4" w:rsidP="009B4121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594E8E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</w:t>
      </w:r>
      <w:r w:rsidR="002241F9">
        <w:rPr>
          <w:rFonts w:cs="Arial"/>
          <w:b/>
          <w:bCs/>
          <w:szCs w:val="24"/>
        </w:rPr>
        <w:t xml:space="preserve">. </w:t>
      </w:r>
      <w:r w:rsidR="00A07119">
        <w:rPr>
          <w:rFonts w:cs="Arial"/>
          <w:bCs/>
          <w:szCs w:val="24"/>
        </w:rPr>
        <w:t>estimular ações educativas e preventivas;</w:t>
      </w:r>
    </w:p>
    <w:p w:rsidR="00594E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ll</w:t>
      </w:r>
      <w:r w:rsidR="002241F9">
        <w:rPr>
          <w:rFonts w:cs="Arial"/>
          <w:b/>
          <w:bCs/>
          <w:szCs w:val="24"/>
        </w:rPr>
        <w:t xml:space="preserve">. </w:t>
      </w:r>
      <w:r w:rsidRPr="00A07119" w:rsidR="00A07119">
        <w:rPr>
          <w:rFonts w:cs="Arial"/>
          <w:bCs/>
          <w:szCs w:val="24"/>
        </w:rPr>
        <w:t>promover debates e outros eventos sobre as políticas públicas de vigilância e controle da leishmaniose</w:t>
      </w:r>
      <w:r w:rsidRPr="00723AE4">
        <w:rPr>
          <w:rFonts w:cs="Arial"/>
          <w:bCs/>
          <w:szCs w:val="24"/>
        </w:rPr>
        <w:t>;</w:t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lll</w:t>
      </w:r>
      <w:r w:rsidR="002241F9">
        <w:rPr>
          <w:rFonts w:cs="Arial"/>
          <w:b/>
          <w:bCs/>
          <w:szCs w:val="24"/>
        </w:rPr>
        <w:t xml:space="preserve">. </w:t>
      </w:r>
      <w:r w:rsidRPr="00A07119" w:rsidR="00A07119">
        <w:rPr>
          <w:rFonts w:cs="Arial"/>
          <w:bCs/>
          <w:szCs w:val="24"/>
        </w:rPr>
        <w:t>apoiar as atividades de prevenção e combate à leishmaniose organizadas e desenvolvidas pela sociedade civil</w:t>
      </w:r>
      <w:r w:rsidR="00A07119">
        <w:rPr>
          <w:rFonts w:cs="Arial"/>
          <w:bCs/>
          <w:szCs w:val="24"/>
        </w:rPr>
        <w:t>.</w:t>
      </w:r>
    </w:p>
    <w:p w:rsidR="0081538E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A07119" w:rsidRPr="00723AE4" w:rsidP="00A07119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 xml:space="preserve">Art. 2º </w:t>
      </w:r>
      <w:r>
        <w:rPr>
          <w:rFonts w:cs="Arial"/>
          <w:bCs/>
          <w:szCs w:val="24"/>
        </w:rPr>
        <w:t>Esta Lei entra em vigor na data de sua publicação.</w:t>
      </w:r>
    </w:p>
    <w:p w:rsidR="0077671C" w:rsidP="009B4121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B4121" w:rsidP="009B4121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32807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77671C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A</w:t>
      </w:r>
      <w:r w:rsidRPr="00723AE4">
        <w:rPr>
          <w:rFonts w:eastAsia="Calibri" w:cs="Arial"/>
          <w:snapToGrid w:val="0"/>
          <w:szCs w:val="24"/>
          <w:lang w:eastAsia="en-US"/>
        </w:rPr>
        <w:t>os</w:t>
      </w:r>
    </w:p>
    <w:p w:rsidR="009B4121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A32807" w:rsidRPr="00723AE4" w:rsidP="009B4121">
      <w:pPr>
        <w:widowControl w:val="0"/>
        <w:spacing w:line="276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723AE4">
        <w:rPr>
          <w:rFonts w:cs="Arial"/>
          <w:b/>
          <w:snapToGrid w:val="0"/>
          <w:szCs w:val="24"/>
        </w:rPr>
        <w:t>LUCIMARA GODOY VILAS BOAS</w:t>
      </w: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723AE4">
        <w:rPr>
          <w:rFonts w:cs="Arial"/>
          <w:b/>
          <w:szCs w:val="24"/>
        </w:rPr>
        <w:t>Prefeita Municipal</w:t>
      </w:r>
      <w:r w:rsidRPr="00723AE4">
        <w:rPr>
          <w:rFonts w:cs="Arial"/>
          <w:b/>
          <w:szCs w:val="24"/>
        </w:rPr>
        <w:tab/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19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B44B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B44B9">
      <w:rPr>
        <w:rFonts w:cs="Arial"/>
        <w:b/>
        <w:sz w:val="18"/>
        <w:szCs w:val="18"/>
      </w:rPr>
      <w:fldChar w:fldCharType="separate"/>
    </w:r>
    <w:r w:rsidR="00F51123">
      <w:rPr>
        <w:rFonts w:cs="Arial"/>
        <w:b/>
        <w:noProof/>
        <w:sz w:val="18"/>
        <w:szCs w:val="18"/>
      </w:rPr>
      <w:t>3</w:t>
    </w:r>
    <w:r w:rsidR="005B44B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51123" w:rsidR="00F51123">
      <w:rPr>
        <w:rFonts w:cs="Arial"/>
        <w:b/>
        <w:noProof/>
        <w:sz w:val="18"/>
        <w:szCs w:val="18"/>
      </w:rPr>
      <w:t>3</w:t>
    </w:r>
    <w:r w:rsidRPr="00F51123" w:rsidR="00F51123">
      <w:rPr>
        <w:rFonts w:cs="Arial"/>
        <w:b/>
        <w:noProof/>
        <w:sz w:val="18"/>
        <w:szCs w:val="18"/>
      </w:rPr>
      <w:fldChar w:fldCharType="end"/>
    </w:r>
  </w:p>
  <w:p w:rsidR="00A07119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A07119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19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B44B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B44B9">
      <w:rPr>
        <w:rFonts w:cs="Arial"/>
        <w:b/>
        <w:sz w:val="18"/>
        <w:szCs w:val="18"/>
      </w:rPr>
      <w:fldChar w:fldCharType="separate"/>
    </w:r>
    <w:r w:rsidR="00F51123">
      <w:rPr>
        <w:rFonts w:cs="Arial"/>
        <w:b/>
        <w:noProof/>
        <w:sz w:val="18"/>
        <w:szCs w:val="18"/>
      </w:rPr>
      <w:t>1</w:t>
    </w:r>
    <w:r w:rsidR="005B44B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51123" w:rsidR="00F51123">
      <w:rPr>
        <w:rFonts w:cs="Arial"/>
        <w:b/>
        <w:noProof/>
        <w:sz w:val="18"/>
        <w:szCs w:val="18"/>
      </w:rPr>
      <w:t>3</w:t>
    </w:r>
    <w:r w:rsidRPr="00F51123" w:rsidR="00F51123">
      <w:rPr>
        <w:rFonts w:cs="Arial"/>
        <w:b/>
        <w:noProof/>
        <w:sz w:val="18"/>
        <w:szCs w:val="18"/>
      </w:rPr>
      <w:fldChar w:fldCharType="end"/>
    </w:r>
  </w:p>
  <w:p w:rsidR="00A07119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A07119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19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6044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2079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3943/2022</w:t>
    </w:r>
  </w:p>
  <w:p w:rsidR="00A0711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07119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07119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07119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07119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19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8636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4836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A07119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3943/2022</w:t>
    </w:r>
  </w:p>
  <w:p w:rsidR="00A07119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07119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07119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07119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07119" w:rsidP="009B0EE4">
    <w:pPr>
      <w:pStyle w:val="Header"/>
      <w:ind w:left="-142"/>
    </w:pPr>
  </w:p>
  <w:p w:rsidR="00A07119" w:rsidP="009B0EE4">
    <w:pPr>
      <w:pStyle w:val="Header"/>
    </w:pPr>
  </w:p>
  <w:p w:rsidR="00A07119" w:rsidP="009B0EE4">
    <w:pPr>
      <w:pStyle w:val="Header"/>
    </w:pPr>
  </w:p>
  <w:p w:rsidR="00A07119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164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A07119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12F78"/>
    <w:rsid w:val="00016331"/>
    <w:rsid w:val="00023210"/>
    <w:rsid w:val="0002388A"/>
    <w:rsid w:val="00030D7D"/>
    <w:rsid w:val="00040230"/>
    <w:rsid w:val="00063F44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7418"/>
    <w:rsid w:val="00234657"/>
    <w:rsid w:val="002406D6"/>
    <w:rsid w:val="00254093"/>
    <w:rsid w:val="0026367C"/>
    <w:rsid w:val="00265627"/>
    <w:rsid w:val="00266807"/>
    <w:rsid w:val="00286E70"/>
    <w:rsid w:val="002978EA"/>
    <w:rsid w:val="002A702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44833"/>
    <w:rsid w:val="00557A63"/>
    <w:rsid w:val="00567189"/>
    <w:rsid w:val="005701E4"/>
    <w:rsid w:val="00577379"/>
    <w:rsid w:val="00594E8E"/>
    <w:rsid w:val="005B44B9"/>
    <w:rsid w:val="005C7621"/>
    <w:rsid w:val="00603FF2"/>
    <w:rsid w:val="00630E23"/>
    <w:rsid w:val="00641FA8"/>
    <w:rsid w:val="006610EE"/>
    <w:rsid w:val="006650D5"/>
    <w:rsid w:val="00677ECE"/>
    <w:rsid w:val="006816B4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A04F8"/>
    <w:rsid w:val="008A15A2"/>
    <w:rsid w:val="008C13C4"/>
    <w:rsid w:val="008D641C"/>
    <w:rsid w:val="008D7E34"/>
    <w:rsid w:val="008E3371"/>
    <w:rsid w:val="00912224"/>
    <w:rsid w:val="0091279B"/>
    <w:rsid w:val="0092098C"/>
    <w:rsid w:val="009426A2"/>
    <w:rsid w:val="00946FCF"/>
    <w:rsid w:val="009643C3"/>
    <w:rsid w:val="009B0EE4"/>
    <w:rsid w:val="009B129D"/>
    <w:rsid w:val="009B4121"/>
    <w:rsid w:val="009C1E5B"/>
    <w:rsid w:val="009D485A"/>
    <w:rsid w:val="00A04FF1"/>
    <w:rsid w:val="00A07119"/>
    <w:rsid w:val="00A15878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5422E"/>
    <w:rsid w:val="00B66008"/>
    <w:rsid w:val="00B71CB3"/>
    <w:rsid w:val="00B75386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75C75"/>
    <w:rsid w:val="00D7751F"/>
    <w:rsid w:val="00D86F54"/>
    <w:rsid w:val="00DC1CA8"/>
    <w:rsid w:val="00E205BF"/>
    <w:rsid w:val="00E209B0"/>
    <w:rsid w:val="00E37567"/>
    <w:rsid w:val="00E60347"/>
    <w:rsid w:val="00E9372C"/>
    <w:rsid w:val="00EC7E6A"/>
    <w:rsid w:val="00EE2841"/>
    <w:rsid w:val="00F058AD"/>
    <w:rsid w:val="00F16789"/>
    <w:rsid w:val="00F20CE8"/>
    <w:rsid w:val="00F20D8F"/>
    <w:rsid w:val="00F31585"/>
    <w:rsid w:val="00F3735D"/>
    <w:rsid w:val="00F51123"/>
    <w:rsid w:val="00F673B3"/>
    <w:rsid w:val="00F76EAB"/>
    <w:rsid w:val="00F956A1"/>
    <w:rsid w:val="00FB4D9A"/>
    <w:rsid w:val="00FB58E7"/>
    <w:rsid w:val="00FC47D9"/>
    <w:rsid w:val="00FE39BC"/>
    <w:rsid w:val="00FE49C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344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7</cp:revision>
  <cp:lastPrinted>2022-08-03T14:11:45Z</cp:lastPrinted>
  <dcterms:created xsi:type="dcterms:W3CDTF">2022-08-02T15:49:00Z</dcterms:created>
  <dcterms:modified xsi:type="dcterms:W3CDTF">2022-08-03T14:10:00Z</dcterms:modified>
</cp:coreProperties>
</file>