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206E8C" w:rsidP="00A04FF1">
      <w:pPr>
        <w:jc w:val="both"/>
        <w:rPr>
          <w:rFonts w:cs="Arial"/>
          <w:b/>
          <w:sz w:val="28"/>
          <w:szCs w:val="28"/>
        </w:rPr>
      </w:pPr>
    </w:p>
    <w:p w:rsidR="007434FF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8A3BF2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A3BF2" w:rsidRPr="00206E8C" w:rsidP="003725BE">
      <w:pPr>
        <w:pStyle w:val="BodyText"/>
        <w:spacing w:before="129"/>
        <w:ind w:left="284" w:right="141" w:firstLine="708"/>
        <w:jc w:val="both"/>
        <w:rPr>
          <w:sz w:val="28"/>
          <w:szCs w:val="28"/>
        </w:rPr>
      </w:pPr>
      <w:r w:rsidRPr="00206E8C">
        <w:rPr>
          <w:rFonts w:cs="Arial"/>
          <w:bCs/>
          <w:sz w:val="28"/>
          <w:szCs w:val="28"/>
        </w:rPr>
        <w:t>A</w:t>
      </w:r>
      <w:r w:rsidRPr="00206E8C" w:rsidR="0080458F">
        <w:rPr>
          <w:rFonts w:cs="Arial"/>
          <w:bCs/>
          <w:sz w:val="28"/>
          <w:szCs w:val="28"/>
        </w:rPr>
        <w:t xml:space="preserve"> Vereador</w:t>
      </w:r>
      <w:r w:rsidRPr="00206E8C">
        <w:rPr>
          <w:rFonts w:cs="Arial"/>
          <w:bCs/>
          <w:sz w:val="28"/>
          <w:szCs w:val="28"/>
        </w:rPr>
        <w:t xml:space="preserve">a </w:t>
      </w:r>
      <w:r w:rsidRPr="00206E8C">
        <w:rPr>
          <w:rFonts w:cs="Arial"/>
          <w:b/>
          <w:bCs/>
          <w:sz w:val="28"/>
          <w:szCs w:val="28"/>
        </w:rPr>
        <w:t>SIMONE BELLINI</w:t>
      </w:r>
      <w:r w:rsidRPr="00206E8C" w:rsidR="0080458F">
        <w:rPr>
          <w:rFonts w:cs="Arial"/>
          <w:bCs/>
          <w:sz w:val="28"/>
          <w:szCs w:val="28"/>
        </w:rPr>
        <w:t xml:space="preserve"> que subscreve</w:t>
      </w:r>
      <w:r w:rsidRPr="00206E8C">
        <w:rPr>
          <w:rFonts w:cs="Arial"/>
          <w:bCs/>
          <w:sz w:val="28"/>
          <w:szCs w:val="28"/>
        </w:rPr>
        <w:t xml:space="preserve"> apresenta</w:t>
      </w:r>
      <w:r w:rsidRPr="00206E8C" w:rsidR="0080458F">
        <w:rPr>
          <w:rFonts w:cs="Arial"/>
          <w:bCs/>
          <w:sz w:val="28"/>
          <w:szCs w:val="28"/>
        </w:rPr>
        <w:t xml:space="preserve">, nos termos regimentais, para a devida apreciação e votação </w:t>
      </w:r>
      <w:r w:rsidRPr="00206E8C" w:rsidR="00515C6C">
        <w:rPr>
          <w:rFonts w:cs="Arial"/>
          <w:bCs/>
          <w:sz w:val="28"/>
          <w:szCs w:val="28"/>
        </w:rPr>
        <w:t xml:space="preserve">em Plenário, </w:t>
      </w:r>
      <w:r w:rsidRPr="00206E8C" w:rsidR="0080458F">
        <w:rPr>
          <w:rFonts w:cs="Arial"/>
          <w:bCs/>
          <w:sz w:val="28"/>
          <w:szCs w:val="28"/>
        </w:rPr>
        <w:t xml:space="preserve">o presente Projeto de Lei, que </w:t>
      </w:r>
      <w:r w:rsidRPr="003725BE">
        <w:rPr>
          <w:rFonts w:cs="Arial"/>
          <w:b/>
          <w:bCs/>
          <w:sz w:val="28"/>
          <w:szCs w:val="28"/>
        </w:rPr>
        <w:t>Cria a Carteira de Identificação da Pessoa com Cancer; e a considera pessoa com deficiencia para todos os efeitos</w:t>
      </w:r>
      <w:r w:rsidRPr="00206E8C">
        <w:rPr>
          <w:rFonts w:cs="Arial"/>
          <w:bCs/>
          <w:sz w:val="28"/>
          <w:szCs w:val="28"/>
        </w:rPr>
        <w:t>, nos seguintes termos</w:t>
      </w:r>
      <w:r w:rsidRPr="00206E8C">
        <w:rPr>
          <w:sz w:val="28"/>
          <w:szCs w:val="28"/>
        </w:rPr>
        <w:t>.</w:t>
      </w:r>
    </w:p>
    <w:p w:rsidR="008A3BF2" w:rsidRPr="00206E8C" w:rsidP="003725BE">
      <w:pPr>
        <w:pStyle w:val="BodyText"/>
        <w:ind w:left="284"/>
        <w:rPr>
          <w:sz w:val="28"/>
          <w:szCs w:val="28"/>
        </w:rPr>
      </w:pPr>
    </w:p>
    <w:p w:rsidR="008A3BF2" w:rsidRPr="00206E8C" w:rsidP="005B33F6">
      <w:pPr>
        <w:pStyle w:val="BodyText"/>
        <w:ind w:left="993"/>
        <w:rPr>
          <w:sz w:val="28"/>
          <w:szCs w:val="28"/>
        </w:rPr>
      </w:pPr>
    </w:p>
    <w:p w:rsidR="0080458F" w:rsidRPr="00206E8C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8"/>
          <w:szCs w:val="28"/>
        </w:rPr>
      </w:pPr>
      <w:bookmarkStart w:id="0" w:name="_GoBack"/>
      <w:bookmarkEnd w:id="0"/>
    </w:p>
    <w:p w:rsidR="0080458F" w:rsidRPr="00206E8C" w:rsidP="0080458F">
      <w:pPr>
        <w:widowControl w:val="0"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206E8C">
        <w:rPr>
          <w:rFonts w:cs="Arial"/>
          <w:b/>
          <w:bCs/>
          <w:sz w:val="28"/>
          <w:szCs w:val="28"/>
        </w:rPr>
        <w:t>Justificativa</w:t>
      </w:r>
    </w:p>
    <w:p w:rsidR="008A3BF2" w:rsidRPr="00206E8C" w:rsidP="008A3BF2">
      <w:pPr>
        <w:pStyle w:val="BodyText"/>
        <w:spacing w:before="90" w:line="362" w:lineRule="auto"/>
        <w:ind w:left="305" w:right="118" w:firstLine="2268"/>
        <w:jc w:val="both"/>
        <w:rPr>
          <w:sz w:val="28"/>
          <w:szCs w:val="28"/>
        </w:rPr>
      </w:pPr>
      <w:r w:rsidRPr="00206E8C">
        <w:rPr>
          <w:color w:val="202428"/>
          <w:sz w:val="28"/>
          <w:szCs w:val="28"/>
        </w:rPr>
        <w:t>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presente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projeto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lei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trata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criação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carteira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para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facilitar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identificação</w:t>
      </w:r>
      <w:r w:rsidRPr="00206E8C">
        <w:rPr>
          <w:color w:val="202428"/>
          <w:spacing w:val="9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pessoas</w:t>
      </w:r>
      <w:r w:rsidRPr="00206E8C">
        <w:rPr>
          <w:color w:val="202428"/>
          <w:spacing w:val="1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</w:t>
      </w:r>
      <w:r w:rsidRPr="00206E8C">
        <w:rPr>
          <w:color w:val="202428"/>
          <w:spacing w:val="1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câncer,</w:t>
      </w:r>
      <w:r w:rsidRPr="00206E8C">
        <w:rPr>
          <w:color w:val="202428"/>
          <w:spacing w:val="1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assegurando</w:t>
      </w:r>
      <w:r w:rsidRPr="00206E8C">
        <w:rPr>
          <w:color w:val="202428"/>
          <w:spacing w:val="1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seus</w:t>
      </w:r>
      <w:r w:rsidRPr="00206E8C">
        <w:rPr>
          <w:color w:val="202428"/>
          <w:spacing w:val="1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direitos,</w:t>
      </w:r>
      <w:r w:rsidRPr="00206E8C">
        <w:rPr>
          <w:color w:val="202428"/>
          <w:spacing w:val="14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inclusive</w:t>
      </w:r>
      <w:r w:rsidRPr="00206E8C">
        <w:rPr>
          <w:color w:val="202428"/>
          <w:spacing w:val="1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o</w:t>
      </w:r>
      <w:r w:rsidRPr="00206E8C">
        <w:rPr>
          <w:color w:val="202428"/>
          <w:spacing w:val="10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atendimento</w:t>
      </w:r>
      <w:r w:rsidRPr="00206E8C">
        <w:rPr>
          <w:color w:val="202428"/>
          <w:spacing w:val="1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preferencial,</w:t>
      </w:r>
      <w:r w:rsidRPr="00206E8C">
        <w:rPr>
          <w:color w:val="202428"/>
          <w:spacing w:val="-53"/>
          <w:sz w:val="28"/>
          <w:szCs w:val="28"/>
        </w:rPr>
        <w:t xml:space="preserve"> </w:t>
      </w:r>
      <w:r w:rsidR="003725BE">
        <w:rPr>
          <w:color w:val="202428"/>
          <w:spacing w:val="-53"/>
          <w:sz w:val="28"/>
          <w:szCs w:val="28"/>
        </w:rPr>
        <w:t xml:space="preserve">  </w:t>
      </w:r>
      <w:r w:rsidRPr="00206E8C">
        <w:rPr>
          <w:color w:val="202428"/>
          <w:sz w:val="28"/>
          <w:szCs w:val="28"/>
        </w:rPr>
        <w:t>já que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muitas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neoplasias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malignas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são fáceis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ser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identificadas.</w:t>
      </w:r>
    </w:p>
    <w:p w:rsidR="008A3BF2" w:rsidRPr="00206E8C" w:rsidP="008A3BF2">
      <w:pPr>
        <w:pStyle w:val="BodyText"/>
        <w:spacing w:line="362" w:lineRule="auto"/>
        <w:ind w:left="305" w:right="108" w:firstLine="2268"/>
        <w:jc w:val="both"/>
        <w:rPr>
          <w:sz w:val="28"/>
          <w:szCs w:val="28"/>
        </w:rPr>
      </w:pPr>
      <w:r w:rsidRPr="00206E8C">
        <w:rPr>
          <w:color w:val="202428"/>
          <w:sz w:val="28"/>
          <w:szCs w:val="28"/>
        </w:rPr>
        <w:t>Atualmente as pessoas com câncer têm vários direitos, tais como: saque do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FGTS e PIS/PASEP, isenção de Imposto de Renda na aposentadoria, direito à Lei dos 60 dias, que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prevê que o SUS</w:t>
      </w:r>
      <w:r w:rsidRPr="00206E8C">
        <w:rPr>
          <w:color w:val="202428"/>
          <w:spacing w:val="55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deve oferecer o tratamento necessário para o paciente com o prazo de até 60 dias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após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diagnóstico.</w:t>
      </w:r>
    </w:p>
    <w:p w:rsidR="00F55449" w:rsidP="008A3BF2">
      <w:pPr>
        <w:pStyle w:val="BodyText"/>
        <w:spacing w:line="362" w:lineRule="auto"/>
        <w:ind w:left="305" w:right="107" w:firstLine="2268"/>
        <w:jc w:val="both"/>
        <w:rPr>
          <w:color w:val="202428"/>
          <w:sz w:val="28"/>
          <w:szCs w:val="28"/>
        </w:rPr>
      </w:pPr>
    </w:p>
    <w:p w:rsidR="00F55449" w:rsidP="008A3BF2">
      <w:pPr>
        <w:pStyle w:val="BodyText"/>
        <w:spacing w:line="362" w:lineRule="auto"/>
        <w:ind w:left="305" w:right="107" w:firstLine="2268"/>
        <w:jc w:val="both"/>
        <w:rPr>
          <w:color w:val="202428"/>
          <w:sz w:val="28"/>
          <w:szCs w:val="28"/>
        </w:rPr>
      </w:pPr>
    </w:p>
    <w:p w:rsidR="00F55449" w:rsidP="008A3BF2">
      <w:pPr>
        <w:pStyle w:val="BodyText"/>
        <w:spacing w:line="362" w:lineRule="auto"/>
        <w:ind w:left="305" w:right="107" w:firstLine="2268"/>
        <w:jc w:val="both"/>
        <w:rPr>
          <w:color w:val="202428"/>
          <w:sz w:val="28"/>
          <w:szCs w:val="28"/>
        </w:rPr>
      </w:pPr>
    </w:p>
    <w:p w:rsidR="008A3BF2" w:rsidRPr="00206E8C" w:rsidP="008A3BF2">
      <w:pPr>
        <w:pStyle w:val="BodyText"/>
        <w:spacing w:line="362" w:lineRule="auto"/>
        <w:ind w:left="305" w:right="107" w:firstLine="2268"/>
        <w:jc w:val="both"/>
        <w:rPr>
          <w:sz w:val="28"/>
          <w:szCs w:val="28"/>
        </w:rPr>
      </w:pPr>
      <w:r w:rsidRPr="00206E8C">
        <w:rPr>
          <w:color w:val="202428"/>
          <w:sz w:val="28"/>
          <w:szCs w:val="28"/>
        </w:rPr>
        <w:t>Acontece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que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muitas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neoplasias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malignas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visíveis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têm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dificultado a identificação do cidadão com câncer ao fazer valer algum de seus direitos; como, por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exemplo, no momento da renovação da carteira de motorista, algumas clínicas e médicos terceirizados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 xml:space="preserve">pelo </w:t>
      </w:r>
      <w:r w:rsidRPr="00206E8C">
        <w:rPr>
          <w:color w:val="202428"/>
          <w:sz w:val="28"/>
          <w:szCs w:val="28"/>
        </w:rPr>
        <w:t>Detran</w:t>
      </w:r>
      <w:r w:rsidRPr="00206E8C">
        <w:rPr>
          <w:color w:val="202428"/>
          <w:sz w:val="28"/>
          <w:szCs w:val="28"/>
        </w:rPr>
        <w:t xml:space="preserve"> não estão preparados para atender mulheres que passaram pelo tratamento do câncer 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mama há alguns anos, tratando com indiferença e, em alguns casos, pedindo para retirar a blusa 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mostrar as cicatrizes da cirurgia. Em outras situações, como conseguir o direito à meia-entrada ou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descontos em alguns serviços, os pacientes precisam andar sempre com vários documentos em mãos,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laudos</w:t>
      </w:r>
      <w:r w:rsidRPr="00206E8C">
        <w:rPr>
          <w:color w:val="202428"/>
          <w:spacing w:val="5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médicos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exames.</w:t>
      </w:r>
    </w:p>
    <w:p w:rsidR="008A3BF2" w:rsidRPr="00206E8C" w:rsidP="008A3BF2">
      <w:pPr>
        <w:pStyle w:val="BodyText"/>
        <w:spacing w:line="362" w:lineRule="auto"/>
        <w:ind w:left="305" w:right="123" w:firstLine="2268"/>
        <w:jc w:val="both"/>
        <w:rPr>
          <w:sz w:val="28"/>
          <w:szCs w:val="28"/>
        </w:rPr>
      </w:pP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carteira,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além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auxiliar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satisfação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dos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direitos,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facilitará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mapeamento pela secretaria responsável dos portadores das patologias informadas no momento do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requerimento. Portanto, o presente projeto de lei pretende garantir e tornar mais fácil a identificação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dos</w:t>
      </w:r>
      <w:r w:rsidRPr="00206E8C">
        <w:rPr>
          <w:color w:val="202428"/>
          <w:spacing w:val="4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portadores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câncer,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bem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questão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social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que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envolve</w:t>
      </w:r>
      <w:r w:rsidRPr="00206E8C">
        <w:rPr>
          <w:color w:val="202428"/>
          <w:spacing w:val="8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essas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pessoas.</w:t>
      </w:r>
    </w:p>
    <w:p w:rsidR="008A3BF2" w:rsidRPr="00206E8C" w:rsidP="005B33F6">
      <w:pPr>
        <w:pStyle w:val="BodyText"/>
        <w:ind w:left="2574"/>
        <w:jc w:val="both"/>
        <w:rPr>
          <w:sz w:val="28"/>
          <w:szCs w:val="28"/>
        </w:rPr>
      </w:pPr>
      <w:r w:rsidRPr="00206E8C">
        <w:rPr>
          <w:color w:val="202428"/>
          <w:sz w:val="28"/>
          <w:szCs w:val="28"/>
        </w:rPr>
        <w:t>Diante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 relevância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matéria, submeto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presente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propositura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à apreciação</w:t>
      </w:r>
      <w:r w:rsidR="005B33F6">
        <w:rPr>
          <w:color w:val="202428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meus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nobres Pares.</w:t>
      </w:r>
    </w:p>
    <w:p w:rsidR="008A3BF2" w:rsidRPr="00206E8C" w:rsidP="008A3BF2">
      <w:pPr>
        <w:pStyle w:val="BodyText"/>
        <w:rPr>
          <w:sz w:val="28"/>
          <w:szCs w:val="28"/>
        </w:rPr>
      </w:pPr>
    </w:p>
    <w:p w:rsidR="004E493C" w:rsidRPr="00206E8C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29 de julho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Cria a Carteira de Identificação da Pessoa com Cancer; e a considera pessoa com deficiencia para todos os efeitos</w:t>
      </w:r>
    </w:p>
    <w:p w:rsidR="0078028D" w:rsidP="0078028D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</w:t>
      </w:r>
    </w:p>
    <w:p w:rsidR="0077671C" w:rsidRPr="006A4063" w:rsidP="0078028D">
      <w:pPr>
        <w:widowControl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b/>
          <w:bCs/>
          <w:szCs w:val="24"/>
        </w:rPr>
        <w:t xml:space="preserve">             </w:t>
      </w:r>
      <w:r w:rsidR="00DC05BA">
        <w:rPr>
          <w:rFonts w:cs="Arial"/>
          <w:b/>
          <w:bCs/>
          <w:szCs w:val="24"/>
        </w:rPr>
        <w:t xml:space="preserve"> </w:t>
      </w:r>
      <w:r w:rsidR="00DC05BA">
        <w:rPr>
          <w:rFonts w:cs="Arial"/>
          <w:b/>
          <w:bCs/>
          <w:szCs w:val="24"/>
        </w:rPr>
        <w:tab/>
      </w:r>
      <w:r w:rsidR="00DC05BA">
        <w:rPr>
          <w:rFonts w:cs="Arial"/>
          <w:b/>
          <w:bCs/>
          <w:szCs w:val="24"/>
        </w:rPr>
        <w:tab/>
        <w:t xml:space="preserve">      </w:t>
      </w: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3725BE" w:rsidRPr="00206E8C" w:rsidP="00DC05BA">
      <w:pPr>
        <w:pStyle w:val="BodyText"/>
        <w:spacing w:before="129"/>
        <w:ind w:left="305" w:right="141" w:firstLine="708"/>
        <w:jc w:val="both"/>
        <w:rPr>
          <w:sz w:val="28"/>
          <w:szCs w:val="28"/>
        </w:rPr>
      </w:pPr>
      <w:r>
        <w:rPr>
          <w:rFonts w:cs="Arial"/>
          <w:b/>
          <w:bCs/>
          <w:szCs w:val="24"/>
          <w:lang w:val="pt-BR"/>
        </w:rPr>
        <w:t xml:space="preserve">                           </w:t>
      </w:r>
      <w:r w:rsidRPr="006A4063" w:rsidR="0077671C">
        <w:rPr>
          <w:rFonts w:cs="Arial"/>
          <w:b/>
          <w:bCs/>
          <w:szCs w:val="24"/>
        </w:rPr>
        <w:t>FAZ</w:t>
      </w:r>
      <w:r w:rsidRPr="006A4063" w:rsidR="0077671C">
        <w:rPr>
          <w:rFonts w:cs="Arial"/>
          <w:b/>
          <w:color w:val="000000"/>
        </w:rPr>
        <w:t xml:space="preserve"> SABER </w:t>
      </w:r>
      <w:r w:rsidRPr="000F2AD6" w:rsidR="0077671C">
        <w:rPr>
          <w:rFonts w:ascii="Arial" w:hAnsi="Arial" w:cs="Arial"/>
          <w:color w:val="000000"/>
          <w:sz w:val="24"/>
          <w:szCs w:val="24"/>
        </w:rPr>
        <w:t>que a Câmara Municipal aprovou e ela sanciona e promulga a seguinte Lei</w:t>
      </w:r>
      <w:r w:rsidRPr="006A4063" w:rsidR="0077671C">
        <w:rPr>
          <w:rFonts w:cs="Arial"/>
          <w:color w:val="000000"/>
        </w:rPr>
        <w:t>:</w:t>
      </w:r>
      <w:r w:rsidRPr="003725BE">
        <w:rPr>
          <w:rFonts w:cs="Arial"/>
          <w:bCs/>
          <w:sz w:val="28"/>
          <w:szCs w:val="28"/>
        </w:rPr>
        <w:t xml:space="preserve"> </w:t>
      </w:r>
      <w:r w:rsidRPr="00206E8C">
        <w:rPr>
          <w:rFonts w:cs="Arial"/>
          <w:bCs/>
          <w:sz w:val="28"/>
          <w:szCs w:val="28"/>
        </w:rPr>
        <w:t xml:space="preserve">que </w:t>
      </w:r>
      <w:r w:rsidRPr="003725BE">
        <w:rPr>
          <w:rFonts w:cs="Arial"/>
          <w:b/>
          <w:bCs/>
          <w:sz w:val="28"/>
          <w:szCs w:val="28"/>
        </w:rPr>
        <w:t>Cria a Carteira de Identificação da Pessoa com Cancer; e a considera pessoa com deficiencia para todos os efeitos</w:t>
      </w:r>
      <w:r w:rsidRPr="003725BE">
        <w:rPr>
          <w:rFonts w:cs="Arial"/>
          <w:bCs/>
          <w:sz w:val="28"/>
          <w:szCs w:val="28"/>
        </w:rPr>
        <w:t xml:space="preserve"> </w:t>
      </w:r>
      <w:r w:rsidRPr="00206E8C">
        <w:rPr>
          <w:rFonts w:cs="Arial"/>
          <w:bCs/>
          <w:sz w:val="28"/>
          <w:szCs w:val="28"/>
        </w:rPr>
        <w:t>nos seguintes termos</w:t>
      </w:r>
      <w:r w:rsidRPr="00206E8C">
        <w:rPr>
          <w:sz w:val="28"/>
          <w:szCs w:val="28"/>
        </w:rPr>
        <w:t>.</w:t>
      </w:r>
    </w:p>
    <w:p w:rsidR="0077671C" w:rsidRPr="003725BE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  <w:lang w:val="pt-PT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5B33F6" w:rsidRPr="00206E8C" w:rsidP="005B33F6">
      <w:pPr>
        <w:pStyle w:val="BodyText"/>
        <w:spacing w:line="360" w:lineRule="auto"/>
        <w:ind w:left="305" w:right="116" w:firstLine="2268"/>
        <w:jc w:val="both"/>
        <w:rPr>
          <w:sz w:val="28"/>
          <w:szCs w:val="28"/>
        </w:rPr>
      </w:pPr>
      <w:r w:rsidRPr="006A4063">
        <w:rPr>
          <w:rFonts w:cs="Arial"/>
          <w:b/>
          <w:bCs/>
          <w:szCs w:val="24"/>
        </w:rPr>
        <w:t xml:space="preserve"> </w:t>
      </w:r>
      <w:r w:rsidR="0078028D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3102610</wp:posOffset>
                </wp:positionH>
                <wp:positionV relativeFrom="paragraph">
                  <wp:posOffset>217170</wp:posOffset>
                </wp:positionV>
                <wp:extent cx="39370" cy="0"/>
                <wp:effectExtent l="6985" t="12065" r="10795" b="6985"/>
                <wp:wrapNone/>
                <wp:docPr id="1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7216" from="244.3pt,17.1pt" to="247.4pt,17.1pt" strokeweight="0.4pt"/>
            </w:pict>
          </mc:Fallback>
        </mc:AlternateContent>
      </w:r>
      <w:r w:rsidRPr="00206E8C">
        <w:rPr>
          <w:b/>
          <w:sz w:val="28"/>
          <w:szCs w:val="28"/>
        </w:rPr>
        <w:t>Art.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b/>
          <w:sz w:val="28"/>
          <w:szCs w:val="28"/>
        </w:rPr>
        <w:t>1</w:t>
      </w:r>
      <w:r w:rsidRPr="00206E8C">
        <w:rPr>
          <w:b/>
          <w:sz w:val="28"/>
          <w:szCs w:val="28"/>
          <w:vertAlign w:val="superscript"/>
        </w:rPr>
        <w:t>o</w:t>
      </w:r>
      <w:r w:rsidRPr="00206E8C">
        <w:rPr>
          <w:b/>
          <w:sz w:val="28"/>
          <w:szCs w:val="28"/>
        </w:rPr>
        <w:t>.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sz w:val="28"/>
          <w:szCs w:val="28"/>
        </w:rPr>
        <w:t>É</w:t>
      </w:r>
      <w:r w:rsidRPr="00206E8C">
        <w:rPr>
          <w:spacing w:val="1"/>
          <w:sz w:val="28"/>
          <w:szCs w:val="28"/>
        </w:rPr>
        <w:t xml:space="preserve"> </w:t>
      </w:r>
      <w:r w:rsidRPr="00206E8C">
        <w:rPr>
          <w:sz w:val="28"/>
          <w:szCs w:val="28"/>
        </w:rPr>
        <w:t>criada</w:t>
      </w:r>
      <w:r w:rsidRPr="00206E8C">
        <w:rPr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Carteira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Identificação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Pessoa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</w:t>
      </w:r>
      <w:r w:rsidRPr="00206E8C">
        <w:rPr>
          <w:color w:val="202428"/>
          <w:spacing w:val="55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Câncer,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destinada às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pessoas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acometidas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por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neoplasias</w:t>
      </w:r>
      <w:r w:rsidRPr="00206E8C">
        <w:rPr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malignas.</w:t>
      </w:r>
    </w:p>
    <w:p w:rsidR="005B33F6" w:rsidRPr="00206E8C" w:rsidP="005B33F6">
      <w:pPr>
        <w:pStyle w:val="BodyText"/>
        <w:spacing w:line="360" w:lineRule="auto"/>
        <w:ind w:left="305" w:right="122" w:firstLine="2268"/>
        <w:jc w:val="both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2923540</wp:posOffset>
                </wp:positionH>
                <wp:positionV relativeFrom="paragraph">
                  <wp:posOffset>154305</wp:posOffset>
                </wp:positionV>
                <wp:extent cx="39370" cy="0"/>
                <wp:effectExtent l="8890" t="11430" r="8890" b="7620"/>
                <wp:wrapNone/>
                <wp:docPr id="1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5168" from="230.2pt,12.15pt" to="233.3pt,12.15pt" strokeweight="0.4pt"/>
            </w:pict>
          </mc:Fallback>
        </mc:AlternateContent>
      </w:r>
      <w:r w:rsidRPr="00206E8C">
        <w:rPr>
          <w:b/>
          <w:sz w:val="28"/>
          <w:szCs w:val="28"/>
        </w:rPr>
        <w:t>§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b/>
          <w:sz w:val="28"/>
          <w:szCs w:val="28"/>
        </w:rPr>
        <w:t>1</w:t>
      </w:r>
      <w:r w:rsidRPr="00206E8C">
        <w:rPr>
          <w:b/>
          <w:sz w:val="28"/>
          <w:szCs w:val="28"/>
          <w:vertAlign w:val="superscript"/>
        </w:rPr>
        <w:t>o</w:t>
      </w:r>
      <w:r w:rsidRPr="00206E8C">
        <w:rPr>
          <w:b/>
          <w:sz w:val="28"/>
          <w:szCs w:val="28"/>
        </w:rPr>
        <w:t>.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carteira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identificação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será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expedida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sem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qualquer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ônus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 xml:space="preserve">requerente, e terá validade de </w:t>
      </w:r>
      <w:r w:rsidRPr="00206E8C">
        <w:rPr>
          <w:color w:val="202428"/>
          <w:sz w:val="28"/>
          <w:szCs w:val="28"/>
        </w:rPr>
        <w:t>5</w:t>
      </w:r>
      <w:r w:rsidRPr="00206E8C">
        <w:rPr>
          <w:color w:val="202428"/>
          <w:sz w:val="28"/>
          <w:szCs w:val="28"/>
        </w:rPr>
        <w:t xml:space="preserve"> (cinco) anos, devendo ser revalidada com o mesmo número, se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requerido.</w:t>
      </w:r>
    </w:p>
    <w:p w:rsidR="005B33F6" w:rsidRPr="00206E8C" w:rsidP="005B33F6">
      <w:pPr>
        <w:pStyle w:val="BodyText"/>
        <w:ind w:left="2574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154305</wp:posOffset>
                </wp:positionV>
                <wp:extent cx="39370" cy="0"/>
                <wp:effectExtent l="10795" t="7620" r="6985" b="11430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02428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3120" from="226.6pt,12.15pt" to="229.7pt,12.15pt" strokecolor="#202428" strokeweight="0.4pt"/>
            </w:pict>
          </mc:Fallback>
        </mc:AlternateContent>
      </w:r>
      <w:r w:rsidRPr="00206E8C">
        <w:rPr>
          <w:b/>
          <w:color w:val="202428"/>
          <w:sz w:val="28"/>
          <w:szCs w:val="28"/>
        </w:rPr>
        <w:t>§</w:t>
      </w:r>
      <w:r w:rsidRPr="00206E8C">
        <w:rPr>
          <w:b/>
          <w:color w:val="202428"/>
          <w:spacing w:val="-1"/>
          <w:sz w:val="28"/>
          <w:szCs w:val="28"/>
        </w:rPr>
        <w:t xml:space="preserve"> </w:t>
      </w:r>
      <w:r w:rsidRPr="00206E8C">
        <w:rPr>
          <w:b/>
          <w:color w:val="202428"/>
          <w:sz w:val="28"/>
          <w:szCs w:val="28"/>
        </w:rPr>
        <w:t>2</w:t>
      </w:r>
      <w:r w:rsidRPr="00206E8C">
        <w:rPr>
          <w:b/>
          <w:color w:val="202428"/>
          <w:sz w:val="28"/>
          <w:szCs w:val="28"/>
          <w:vertAlign w:val="superscript"/>
        </w:rPr>
        <w:t>o</w:t>
      </w:r>
      <w:r w:rsidRPr="00206E8C">
        <w:rPr>
          <w:b/>
          <w:color w:val="202428"/>
          <w:sz w:val="28"/>
          <w:szCs w:val="28"/>
        </w:rPr>
        <w:t>.</w:t>
      </w:r>
      <w:r w:rsidRPr="00206E8C">
        <w:rPr>
          <w:b/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carteira</w:t>
      </w:r>
      <w:r w:rsidRPr="00206E8C">
        <w:rPr>
          <w:color w:val="202428"/>
          <w:spacing w:val="-4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identificação</w:t>
      </w:r>
      <w:r w:rsidRPr="00206E8C">
        <w:rPr>
          <w:color w:val="202428"/>
          <w:spacing w:val="-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conterá</w:t>
      </w:r>
      <w:r w:rsidRPr="00206E8C">
        <w:rPr>
          <w:color w:val="202428"/>
          <w:spacing w:val="-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os seguintes dados:</w:t>
      </w:r>
    </w:p>
    <w:p w:rsidR="005B33F6" w:rsidRPr="00206E8C" w:rsidP="005B33F6">
      <w:pPr>
        <w:pStyle w:val="BodyText"/>
        <w:spacing w:before="1"/>
        <w:rPr>
          <w:sz w:val="28"/>
          <w:szCs w:val="28"/>
        </w:rPr>
      </w:pPr>
    </w:p>
    <w:p w:rsidR="005B33F6" w:rsidRPr="00206E8C" w:rsidP="005B33F6">
      <w:pPr>
        <w:pStyle w:val="ListParagraph"/>
        <w:numPr>
          <w:ilvl w:val="0"/>
          <w:numId w:val="1"/>
        </w:numPr>
        <w:tabs>
          <w:tab w:val="left" w:pos="2718"/>
        </w:tabs>
        <w:rPr>
          <w:sz w:val="28"/>
          <w:szCs w:val="28"/>
        </w:rPr>
      </w:pPr>
      <w:r w:rsidRPr="00206E8C">
        <w:rPr>
          <w:b/>
          <w:color w:val="202428"/>
          <w:sz w:val="28"/>
          <w:szCs w:val="28"/>
        </w:rPr>
        <w:t>–</w:t>
      </w:r>
      <w:r w:rsidRPr="00206E8C">
        <w:rPr>
          <w:b/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nome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completo;</w:t>
      </w:r>
    </w:p>
    <w:p w:rsidR="005B33F6" w:rsidRPr="00206E8C" w:rsidP="005B33F6">
      <w:pPr>
        <w:pStyle w:val="BodyText"/>
        <w:rPr>
          <w:sz w:val="28"/>
          <w:szCs w:val="28"/>
        </w:rPr>
      </w:pPr>
    </w:p>
    <w:p w:rsidR="005B33F6" w:rsidRPr="00206E8C" w:rsidP="005B33F6">
      <w:pPr>
        <w:pStyle w:val="ListParagraph"/>
        <w:numPr>
          <w:ilvl w:val="0"/>
          <w:numId w:val="1"/>
        </w:numPr>
        <w:tabs>
          <w:tab w:val="left" w:pos="2804"/>
        </w:tabs>
        <w:ind w:left="2803" w:hanging="230"/>
        <w:rPr>
          <w:sz w:val="28"/>
          <w:szCs w:val="28"/>
        </w:rPr>
      </w:pPr>
      <w:r w:rsidRPr="00206E8C">
        <w:rPr>
          <w:b/>
          <w:color w:val="202428"/>
          <w:sz w:val="28"/>
          <w:szCs w:val="28"/>
        </w:rPr>
        <w:t>–</w:t>
      </w:r>
      <w:r w:rsidRPr="00206E8C">
        <w:rPr>
          <w:b/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data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 emissão e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 validade;</w:t>
      </w:r>
    </w:p>
    <w:p w:rsidR="005B33F6" w:rsidRPr="00206E8C" w:rsidP="005B33F6">
      <w:pPr>
        <w:pStyle w:val="BodyText"/>
        <w:spacing w:before="1"/>
        <w:rPr>
          <w:sz w:val="28"/>
          <w:szCs w:val="28"/>
        </w:rPr>
      </w:pPr>
    </w:p>
    <w:p w:rsidR="005B33F6" w:rsidRPr="00206E8C" w:rsidP="005B33F6">
      <w:pPr>
        <w:pStyle w:val="ListParagraph"/>
        <w:numPr>
          <w:ilvl w:val="0"/>
          <w:numId w:val="1"/>
        </w:numPr>
        <w:tabs>
          <w:tab w:val="left" w:pos="2892"/>
        </w:tabs>
        <w:ind w:left="2891" w:hanging="318"/>
        <w:rPr>
          <w:sz w:val="28"/>
          <w:szCs w:val="28"/>
        </w:rPr>
      </w:pPr>
      <w:r w:rsidRPr="00206E8C">
        <w:rPr>
          <w:b/>
          <w:color w:val="202428"/>
          <w:sz w:val="28"/>
          <w:szCs w:val="28"/>
        </w:rPr>
        <w:t xml:space="preserve">– </w:t>
      </w:r>
      <w:r w:rsidRPr="00206E8C">
        <w:rPr>
          <w:color w:val="202428"/>
          <w:sz w:val="28"/>
          <w:szCs w:val="28"/>
        </w:rPr>
        <w:t>CPF</w:t>
      </w:r>
      <w:r w:rsidRPr="00206E8C">
        <w:rPr>
          <w:color w:val="202428"/>
          <w:spacing w:val="6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do requerente;</w:t>
      </w:r>
    </w:p>
    <w:p w:rsidR="005B33F6" w:rsidRPr="00206E8C" w:rsidP="005B33F6">
      <w:pPr>
        <w:pStyle w:val="BodyText"/>
        <w:rPr>
          <w:sz w:val="28"/>
          <w:szCs w:val="28"/>
        </w:rPr>
      </w:pPr>
    </w:p>
    <w:p w:rsidR="005B33F6" w:rsidRPr="00206E8C" w:rsidP="005B33F6">
      <w:pPr>
        <w:pStyle w:val="ListParagraph"/>
        <w:numPr>
          <w:ilvl w:val="0"/>
          <w:numId w:val="1"/>
        </w:numPr>
        <w:tabs>
          <w:tab w:val="left" w:pos="2876"/>
        </w:tabs>
        <w:ind w:left="2875" w:hanging="302"/>
        <w:rPr>
          <w:sz w:val="28"/>
          <w:szCs w:val="28"/>
        </w:rPr>
      </w:pPr>
      <w:r w:rsidRPr="00206E8C">
        <w:rPr>
          <w:b/>
          <w:color w:val="202428"/>
          <w:sz w:val="28"/>
          <w:szCs w:val="28"/>
        </w:rPr>
        <w:t>–</w:t>
      </w:r>
      <w:r w:rsidRPr="00206E8C">
        <w:rPr>
          <w:b/>
          <w:color w:val="202428"/>
          <w:spacing w:val="3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número</w:t>
      </w:r>
      <w:r w:rsidRPr="00206E8C">
        <w:rPr>
          <w:color w:val="202428"/>
          <w:spacing w:val="-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desta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lei.</w:t>
      </w:r>
    </w:p>
    <w:p w:rsidR="005B33F6" w:rsidRPr="00206E8C" w:rsidP="005B33F6">
      <w:pPr>
        <w:pStyle w:val="BodyText"/>
        <w:spacing w:before="1"/>
        <w:rPr>
          <w:sz w:val="28"/>
          <w:szCs w:val="28"/>
        </w:rPr>
      </w:pPr>
    </w:p>
    <w:p w:rsidR="005B33F6" w:rsidRPr="00206E8C" w:rsidP="005B33F6">
      <w:pPr>
        <w:pStyle w:val="BodyText"/>
        <w:spacing w:line="360" w:lineRule="auto"/>
        <w:ind w:left="305" w:right="110" w:firstLine="2268"/>
        <w:jc w:val="both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81915</wp:posOffset>
                </wp:positionV>
                <wp:extent cx="39370" cy="0"/>
                <wp:effectExtent l="5080" t="5080" r="12700" b="1397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02428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1072" from="226.9pt,6.45pt" to="230pt,6.45pt" strokecolor="#202428" strokeweight="0.4pt"/>
            </w:pict>
          </mc:Fallback>
        </mc:AlternateContent>
      </w:r>
      <w:r w:rsidRPr="00206E8C">
        <w:rPr>
          <w:b/>
          <w:color w:val="202428"/>
          <w:sz w:val="28"/>
          <w:szCs w:val="28"/>
        </w:rPr>
        <w:t>§ 3</w:t>
      </w:r>
      <w:r w:rsidRPr="00206E8C">
        <w:rPr>
          <w:b/>
          <w:color w:val="202428"/>
          <w:sz w:val="28"/>
          <w:szCs w:val="28"/>
          <w:vertAlign w:val="superscript"/>
        </w:rPr>
        <w:t>o</w:t>
      </w:r>
      <w:r w:rsidRPr="00206E8C">
        <w:rPr>
          <w:b/>
          <w:color w:val="202428"/>
          <w:sz w:val="28"/>
          <w:szCs w:val="28"/>
        </w:rPr>
        <w:t xml:space="preserve">. </w:t>
      </w:r>
      <w:r w:rsidRPr="00206E8C">
        <w:rPr>
          <w:color w:val="202428"/>
          <w:sz w:val="28"/>
          <w:szCs w:val="28"/>
        </w:rPr>
        <w:t>Será considerada lícita, para todos os efeitos, a apresentação da carteira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 xml:space="preserve">de identificação em repartições públicas ou </w:t>
      </w:r>
      <w:r w:rsidRPr="00206E8C">
        <w:rPr>
          <w:color w:val="202428"/>
          <w:sz w:val="28"/>
          <w:szCs w:val="28"/>
        </w:rPr>
        <w:t xml:space="preserve">empresas privadas, dentro do Município de </w:t>
      </w:r>
      <w:r w:rsidR="00DC05BA">
        <w:rPr>
          <w:color w:val="202428"/>
          <w:sz w:val="28"/>
          <w:szCs w:val="28"/>
        </w:rPr>
        <w:t>Valinhos</w:t>
      </w:r>
      <w:r w:rsidRPr="00206E8C">
        <w:rPr>
          <w:color w:val="202428"/>
          <w:sz w:val="28"/>
          <w:szCs w:val="28"/>
        </w:rPr>
        <w:t>, para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garantia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de</w:t>
      </w:r>
      <w:r w:rsidRPr="00206E8C">
        <w:rPr>
          <w:color w:val="202428"/>
          <w:spacing w:val="2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direitos</w:t>
      </w:r>
      <w:r w:rsidRPr="00206E8C">
        <w:rPr>
          <w:color w:val="202428"/>
          <w:spacing w:val="5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prioridades.</w:t>
      </w:r>
    </w:p>
    <w:p w:rsidR="005B33F6" w:rsidRPr="00206E8C" w:rsidP="005B33F6">
      <w:pPr>
        <w:pStyle w:val="BodyText"/>
        <w:spacing w:line="360" w:lineRule="auto"/>
        <w:ind w:left="305" w:right="119" w:firstLine="2268"/>
        <w:jc w:val="both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3103880</wp:posOffset>
                </wp:positionH>
                <wp:positionV relativeFrom="paragraph">
                  <wp:posOffset>154305</wp:posOffset>
                </wp:positionV>
                <wp:extent cx="39370" cy="0"/>
                <wp:effectExtent l="8255" t="8255" r="9525" b="10795"/>
                <wp:wrapNone/>
                <wp:docPr id="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9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9024" from="244.4pt,12.15pt" to="247.5pt,12.15pt" strokeweight="0.4pt"/>
            </w:pict>
          </mc:Fallback>
        </mc:AlternateContent>
      </w:r>
      <w:r w:rsidRPr="00206E8C">
        <w:rPr>
          <w:b/>
          <w:sz w:val="28"/>
          <w:szCs w:val="28"/>
        </w:rPr>
        <w:t>Art.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b/>
          <w:sz w:val="28"/>
          <w:szCs w:val="28"/>
        </w:rPr>
        <w:t>2</w:t>
      </w:r>
      <w:r w:rsidRPr="00206E8C">
        <w:rPr>
          <w:b/>
          <w:sz w:val="28"/>
          <w:szCs w:val="28"/>
          <w:vertAlign w:val="superscript"/>
        </w:rPr>
        <w:t>o</w:t>
      </w:r>
      <w:r w:rsidRPr="00206E8C">
        <w:rPr>
          <w:b/>
          <w:sz w:val="28"/>
          <w:szCs w:val="28"/>
        </w:rPr>
        <w:t>.</w:t>
      </w:r>
      <w:r w:rsidRPr="00206E8C">
        <w:rPr>
          <w:b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pessoa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diagnosticada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com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neoplasia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maligna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é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legalmente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considerada pessoa com deficiência para todos os efeitos, com direito à assistência social e prioridade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no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atendimento.</w:t>
      </w:r>
    </w:p>
    <w:p w:rsidR="005B33F6" w:rsidRPr="00206E8C" w:rsidP="005B33F6">
      <w:pPr>
        <w:pStyle w:val="BodyText"/>
        <w:spacing w:line="360" w:lineRule="auto"/>
        <w:ind w:left="305" w:right="111" w:firstLine="2268"/>
        <w:jc w:val="both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ragraph">
                  <wp:posOffset>154305</wp:posOffset>
                </wp:positionV>
                <wp:extent cx="39370" cy="0"/>
                <wp:effectExtent l="6350" t="13970" r="11430" b="5080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02428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3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6976" from="242pt,12.15pt" to="245.1pt,12.15pt" strokecolor="#202428" strokeweight="0.4pt"/>
            </w:pict>
          </mc:Fallback>
        </mc:AlternateContent>
      </w:r>
      <w:r w:rsidR="00DC05BA">
        <w:rPr>
          <w:b/>
          <w:color w:val="202428"/>
          <w:sz w:val="28"/>
          <w:szCs w:val="28"/>
        </w:rPr>
        <w:t>Art.</w:t>
      </w:r>
      <w:r w:rsidRPr="00206E8C">
        <w:rPr>
          <w:b/>
          <w:color w:val="202428"/>
          <w:sz w:val="28"/>
          <w:szCs w:val="28"/>
        </w:rPr>
        <w:t>3</w:t>
      </w:r>
      <w:r w:rsidRPr="00206E8C">
        <w:rPr>
          <w:b/>
          <w:color w:val="202428"/>
          <w:sz w:val="28"/>
          <w:szCs w:val="28"/>
          <w:vertAlign w:val="superscript"/>
        </w:rPr>
        <w:t>o</w:t>
      </w:r>
      <w:r w:rsidRPr="00206E8C">
        <w:rPr>
          <w:b/>
          <w:color w:val="202428"/>
          <w:sz w:val="28"/>
          <w:szCs w:val="28"/>
        </w:rPr>
        <w:t xml:space="preserve">. </w:t>
      </w:r>
      <w:r w:rsidRPr="00206E8C">
        <w:rPr>
          <w:color w:val="202428"/>
          <w:sz w:val="28"/>
          <w:szCs w:val="28"/>
        </w:rPr>
        <w:t>O Poder Executivo regulamentará esta lei, definindo os melhores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critérios, dentro de sua gestão, para a forma de requerimento e de disponibilização da carteira de</w:t>
      </w:r>
      <w:r w:rsidRPr="00206E8C">
        <w:rPr>
          <w:color w:val="202428"/>
          <w:spacing w:val="1"/>
          <w:sz w:val="28"/>
          <w:szCs w:val="28"/>
        </w:rPr>
        <w:t xml:space="preserve"> </w:t>
      </w:r>
      <w:r w:rsidRPr="00206E8C">
        <w:rPr>
          <w:color w:val="202428"/>
          <w:sz w:val="28"/>
          <w:szCs w:val="28"/>
        </w:rPr>
        <w:t>identificação.</w:t>
      </w:r>
    </w:p>
    <w:p w:rsidR="005B33F6" w:rsidRPr="00206E8C" w:rsidP="005B33F6">
      <w:pPr>
        <w:pStyle w:val="BodyText"/>
        <w:ind w:left="2574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154305</wp:posOffset>
                </wp:positionV>
                <wp:extent cx="39370" cy="0"/>
                <wp:effectExtent l="13335" t="10160" r="13970" b="8890"/>
                <wp:wrapNone/>
                <wp:docPr id="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3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4928" from="240.3pt,12.15pt" to="243.4pt,12.15pt" strokeweight="0.4pt"/>
            </w:pict>
          </mc:Fallback>
        </mc:AlternateContent>
      </w:r>
      <w:r w:rsidRPr="00206E8C">
        <w:rPr>
          <w:b/>
          <w:sz w:val="28"/>
          <w:szCs w:val="28"/>
        </w:rPr>
        <w:t>Art. 4</w:t>
      </w:r>
      <w:r w:rsidRPr="00206E8C">
        <w:rPr>
          <w:b/>
          <w:sz w:val="28"/>
          <w:szCs w:val="28"/>
          <w:vertAlign w:val="superscript"/>
        </w:rPr>
        <w:t>o</w:t>
      </w:r>
      <w:r w:rsidRPr="00206E8C">
        <w:rPr>
          <w:b/>
          <w:sz w:val="28"/>
          <w:szCs w:val="28"/>
        </w:rPr>
        <w:t>.</w:t>
      </w:r>
      <w:r w:rsidRPr="00206E8C">
        <w:rPr>
          <w:b/>
          <w:spacing w:val="2"/>
          <w:sz w:val="28"/>
          <w:szCs w:val="28"/>
        </w:rPr>
        <w:t xml:space="preserve"> </w:t>
      </w:r>
      <w:r w:rsidRPr="00206E8C">
        <w:rPr>
          <w:sz w:val="28"/>
          <w:szCs w:val="28"/>
        </w:rPr>
        <w:t>Esta</w:t>
      </w:r>
      <w:r w:rsidRPr="00206E8C">
        <w:rPr>
          <w:spacing w:val="-2"/>
          <w:sz w:val="28"/>
          <w:szCs w:val="28"/>
        </w:rPr>
        <w:t xml:space="preserve"> </w:t>
      </w:r>
      <w:r w:rsidRPr="00206E8C">
        <w:rPr>
          <w:sz w:val="28"/>
          <w:szCs w:val="28"/>
        </w:rPr>
        <w:t>lei entra</w:t>
      </w:r>
      <w:r w:rsidRPr="00206E8C">
        <w:rPr>
          <w:spacing w:val="-1"/>
          <w:sz w:val="28"/>
          <w:szCs w:val="28"/>
        </w:rPr>
        <w:t xml:space="preserve"> </w:t>
      </w:r>
      <w:r w:rsidRPr="00206E8C">
        <w:rPr>
          <w:sz w:val="28"/>
          <w:szCs w:val="28"/>
        </w:rPr>
        <w:t>em vigor</w:t>
      </w:r>
      <w:r w:rsidRPr="00206E8C">
        <w:rPr>
          <w:spacing w:val="1"/>
          <w:sz w:val="28"/>
          <w:szCs w:val="28"/>
        </w:rPr>
        <w:t xml:space="preserve"> </w:t>
      </w:r>
      <w:r w:rsidRPr="00206E8C">
        <w:rPr>
          <w:sz w:val="28"/>
          <w:szCs w:val="28"/>
        </w:rPr>
        <w:t>na</w:t>
      </w:r>
      <w:r w:rsidRPr="00206E8C">
        <w:rPr>
          <w:spacing w:val="-1"/>
          <w:sz w:val="28"/>
          <w:szCs w:val="28"/>
        </w:rPr>
        <w:t xml:space="preserve"> </w:t>
      </w:r>
      <w:r w:rsidRPr="00206E8C">
        <w:rPr>
          <w:sz w:val="28"/>
          <w:szCs w:val="28"/>
        </w:rPr>
        <w:t>data</w:t>
      </w:r>
      <w:r w:rsidRPr="00206E8C">
        <w:rPr>
          <w:spacing w:val="-1"/>
          <w:sz w:val="28"/>
          <w:szCs w:val="28"/>
        </w:rPr>
        <w:t xml:space="preserve"> </w:t>
      </w:r>
      <w:r w:rsidRPr="00206E8C">
        <w:rPr>
          <w:sz w:val="28"/>
          <w:szCs w:val="28"/>
        </w:rPr>
        <w:t>de</w:t>
      </w:r>
      <w:r w:rsidRPr="00206E8C">
        <w:rPr>
          <w:spacing w:val="-1"/>
          <w:sz w:val="28"/>
          <w:szCs w:val="28"/>
        </w:rPr>
        <w:t xml:space="preserve"> </w:t>
      </w:r>
      <w:r w:rsidRPr="00206E8C">
        <w:rPr>
          <w:sz w:val="28"/>
          <w:szCs w:val="28"/>
        </w:rPr>
        <w:t>sua publicação.</w:t>
      </w:r>
    </w:p>
    <w:p w:rsidR="005B33F6" w:rsidRPr="00206E8C" w:rsidP="005B33F6">
      <w:pPr>
        <w:widowControl w:val="0"/>
        <w:spacing w:line="36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2038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20382">
      <w:rPr>
        <w:rFonts w:cs="Arial"/>
        <w:b/>
        <w:sz w:val="18"/>
        <w:szCs w:val="18"/>
      </w:rPr>
      <w:fldChar w:fldCharType="separate"/>
    </w:r>
    <w:r w:rsidR="00DC05BA">
      <w:rPr>
        <w:rFonts w:cs="Arial"/>
        <w:b/>
        <w:noProof/>
        <w:sz w:val="18"/>
        <w:szCs w:val="18"/>
      </w:rPr>
      <w:t>4</w:t>
    </w:r>
    <w:r w:rsidR="0092038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C06A0">
      <w:fldChar w:fldCharType="begin"/>
    </w:r>
    <w:r w:rsidR="005C06A0">
      <w:instrText>NUMPAGES  \* Arabic  \* MERGEFORMAT</w:instrText>
    </w:r>
    <w:r w:rsidR="005C06A0">
      <w:fldChar w:fldCharType="separate"/>
    </w:r>
    <w:r w:rsidRPr="00DC05BA" w:rsidR="00DC05BA">
      <w:rPr>
        <w:rFonts w:cs="Arial"/>
        <w:b/>
        <w:noProof/>
        <w:sz w:val="18"/>
        <w:szCs w:val="18"/>
      </w:rPr>
      <w:t>4</w:t>
    </w:r>
    <w:r w:rsidR="005C06A0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2038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20382">
      <w:rPr>
        <w:rFonts w:cs="Arial"/>
        <w:b/>
        <w:sz w:val="18"/>
        <w:szCs w:val="18"/>
      </w:rPr>
      <w:fldChar w:fldCharType="separate"/>
    </w:r>
    <w:r w:rsidR="00DC05BA">
      <w:rPr>
        <w:rFonts w:cs="Arial"/>
        <w:b/>
        <w:noProof/>
        <w:sz w:val="18"/>
        <w:szCs w:val="18"/>
      </w:rPr>
      <w:t>1</w:t>
    </w:r>
    <w:r w:rsidR="0092038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C06A0">
      <w:fldChar w:fldCharType="begin"/>
    </w:r>
    <w:r w:rsidR="005C06A0">
      <w:instrText>NUMPAGES  \* Arabic  \* MERGEFORMAT</w:instrText>
    </w:r>
    <w:r w:rsidR="005C06A0">
      <w:fldChar w:fldCharType="separate"/>
    </w:r>
    <w:r w:rsidRPr="00DC05BA" w:rsidR="00DC05BA">
      <w:rPr>
        <w:rFonts w:cs="Arial"/>
        <w:b/>
        <w:noProof/>
        <w:sz w:val="18"/>
        <w:szCs w:val="18"/>
      </w:rPr>
      <w:t>4</w:t>
    </w:r>
    <w:r w:rsidR="005C06A0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796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893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3867/2022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941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847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3867/2022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161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532E6E"/>
    <w:multiLevelType w:val="hybridMultilevel"/>
    <w:tmpl w:val="132E1FCA"/>
    <w:lvl w:ilvl="0">
      <w:start w:val="1"/>
      <w:numFmt w:val="upperRoman"/>
      <w:lvlText w:val="%1"/>
      <w:lvlJc w:val="left"/>
      <w:pPr>
        <w:ind w:left="2717" w:hanging="144"/>
      </w:pPr>
      <w:rPr>
        <w:rFonts w:ascii="Times New Roman" w:eastAsia="Times New Roman" w:hAnsi="Times New Roman" w:cs="Times New Roman" w:hint="default"/>
        <w:b/>
        <w:bCs/>
        <w:color w:val="202428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96" w:hanging="144"/>
      </w:pPr>
      <w:rPr>
        <w:lang w:val="pt-PT" w:eastAsia="en-US" w:bidi="ar-SA"/>
      </w:rPr>
    </w:lvl>
    <w:lvl w:ilvl="2">
      <w:start w:val="0"/>
      <w:numFmt w:val="bullet"/>
      <w:lvlText w:val="•"/>
      <w:lvlJc w:val="left"/>
      <w:pPr>
        <w:ind w:left="4073" w:hanging="144"/>
      </w:pPr>
      <w:rPr>
        <w:lang w:val="pt-PT" w:eastAsia="en-US" w:bidi="ar-SA"/>
      </w:rPr>
    </w:lvl>
    <w:lvl w:ilvl="3">
      <w:start w:val="0"/>
      <w:numFmt w:val="bullet"/>
      <w:lvlText w:val="•"/>
      <w:lvlJc w:val="left"/>
      <w:pPr>
        <w:ind w:left="4749" w:hanging="144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6" w:hanging="144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2" w:hanging="144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144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5" w:hanging="144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2" w:hanging="144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2AD6"/>
    <w:rsid w:val="000F7939"/>
    <w:rsid w:val="00103936"/>
    <w:rsid w:val="00154E6D"/>
    <w:rsid w:val="00166047"/>
    <w:rsid w:val="00187E11"/>
    <w:rsid w:val="001A68A6"/>
    <w:rsid w:val="001C7B4E"/>
    <w:rsid w:val="00203FA5"/>
    <w:rsid w:val="00206E8C"/>
    <w:rsid w:val="00227418"/>
    <w:rsid w:val="002406D6"/>
    <w:rsid w:val="00265627"/>
    <w:rsid w:val="00286E70"/>
    <w:rsid w:val="002B58CC"/>
    <w:rsid w:val="002B7AC7"/>
    <w:rsid w:val="002F0A6A"/>
    <w:rsid w:val="003725BE"/>
    <w:rsid w:val="00375D3F"/>
    <w:rsid w:val="0038288C"/>
    <w:rsid w:val="00391370"/>
    <w:rsid w:val="003A3627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B33F6"/>
    <w:rsid w:val="005C06A0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434FF"/>
    <w:rsid w:val="007511D9"/>
    <w:rsid w:val="007562CD"/>
    <w:rsid w:val="00757878"/>
    <w:rsid w:val="0077671C"/>
    <w:rsid w:val="0078028D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A3BF2"/>
    <w:rsid w:val="008C13C4"/>
    <w:rsid w:val="008D641C"/>
    <w:rsid w:val="008D7E34"/>
    <w:rsid w:val="00912224"/>
    <w:rsid w:val="0091337D"/>
    <w:rsid w:val="00920382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C400F"/>
    <w:rsid w:val="00AD50A4"/>
    <w:rsid w:val="00AE69C4"/>
    <w:rsid w:val="00AF7D7E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C05BA"/>
    <w:rsid w:val="00E205BF"/>
    <w:rsid w:val="00E37567"/>
    <w:rsid w:val="00E9372C"/>
    <w:rsid w:val="00F058AD"/>
    <w:rsid w:val="00F16789"/>
    <w:rsid w:val="00F31585"/>
    <w:rsid w:val="00F3735D"/>
    <w:rsid w:val="00F55449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1"/>
    <w:unhideWhenUsed/>
    <w:qFormat/>
    <w:rsid w:val="008A3BF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semiHidden/>
    <w:rsid w:val="008A3BF2"/>
    <w:rPr>
      <w:rFonts w:eastAsia="Times New Roman"/>
      <w:sz w:val="22"/>
      <w:szCs w:val="22"/>
      <w:lang w:val="pt-PT"/>
    </w:rPr>
  </w:style>
  <w:style w:type="paragraph" w:styleId="ListParagraph">
    <w:name w:val="List Paragraph"/>
    <w:basedOn w:val="Normal"/>
    <w:uiPriority w:val="1"/>
    <w:qFormat/>
    <w:rsid w:val="008A3BF2"/>
    <w:pPr>
      <w:widowControl w:val="0"/>
      <w:autoSpaceDE w:val="0"/>
      <w:autoSpaceDN w:val="0"/>
      <w:ind w:left="2717" w:hanging="318"/>
    </w:pPr>
    <w:rPr>
      <w:rFonts w:ascii="Times New Roman" w:hAnsi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2022-07-29T15:01:35Z</cp:lastPrinted>
  <dcterms:created xsi:type="dcterms:W3CDTF">2022-07-29T14:51:00Z</dcterms:created>
  <dcterms:modified xsi:type="dcterms:W3CDTF">2022-07-29T14:58:00Z</dcterms:modified>
</cp:coreProperties>
</file>