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5027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 w:rsidR="00A21FA1">
        <w:rPr>
          <w:rFonts w:cs="Arial"/>
          <w:bCs/>
          <w:szCs w:val="24"/>
        </w:rPr>
        <w:t xml:space="preserve"> </w:t>
      </w:r>
      <w:r w:rsidRPr="00892ECE">
        <w:rPr>
          <w:rFonts w:cs="Arial"/>
          <w:b/>
          <w:bCs/>
          <w:szCs w:val="24"/>
        </w:rPr>
        <w:t>pedido de urgência</w:t>
      </w:r>
      <w:r w:rsidRPr="005458A0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Pr="005458A0" w:rsidR="005458A0">
        <w:t>; e</w:t>
      </w:r>
    </w:p>
    <w:p w:rsidR="005458A0" w:rsidRPr="005458A0" w:rsidP="005458A0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ao</w:t>
      </w:r>
      <w:r>
        <w:rPr>
          <w:rFonts w:cs="Arial"/>
          <w:bCs/>
          <w:szCs w:val="24"/>
        </w:rPr>
        <w:t>s</w:t>
      </w:r>
      <w:r w:rsidR="00A21FA1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Eder Linio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Luiz Mayr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RPr="008E4845" w:rsidP="00BF35CD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A21FA1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5458A0">
        <w:rPr>
          <w:rFonts w:cs="Arial"/>
          <w:b/>
          <w:bCs/>
          <w:sz w:val="28"/>
          <w:szCs w:val="24"/>
        </w:rPr>
        <w:t xml:space="preserve"> e à matéria</w:t>
      </w:r>
      <w:r w:rsidRPr="008E4845" w:rsidR="008E4845">
        <w:rPr>
          <w:rFonts w:cs="Arial"/>
          <w:b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73550">
        <w:rPr>
          <w:rFonts w:cs="Arial"/>
          <w:bCs/>
          <w:szCs w:val="24"/>
        </w:rPr>
        <w:t xml:space="preserve"> 21 de junho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0078B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0078B">
      <w:rPr>
        <w:rFonts w:cs="Arial"/>
        <w:b/>
        <w:sz w:val="18"/>
        <w:szCs w:val="18"/>
      </w:rPr>
      <w:fldChar w:fldCharType="separate"/>
    </w:r>
    <w:r w:rsidR="00573550">
      <w:rPr>
        <w:rFonts w:cs="Arial"/>
        <w:b/>
        <w:noProof/>
        <w:sz w:val="18"/>
        <w:szCs w:val="18"/>
      </w:rPr>
      <w:t>1</w:t>
    </w:r>
    <w:r w:rsidR="0060078B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573550" w:rsidR="00573550">
      <w:rPr>
        <w:rFonts w:cs="Arial"/>
        <w:b/>
        <w:noProof/>
        <w:sz w:val="18"/>
        <w:szCs w:val="18"/>
      </w:rPr>
      <w:t>1</w:t>
    </w:r>
    <w:r w:rsidRPr="00573550" w:rsidR="0057355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4419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79631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3280/2022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685565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3280/2022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137/2022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GODOY VILAS BOAS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autorização para a abertura de crédito adicional suplementar, até o valor de R$ 920.000,00. (Mens. 49/22)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994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encaminhado(a) à Comissão de Justiça e Redação para</w:t>
    </w:r>
    <w:r w:rsidR="00A21FA1">
      <w:rPr>
        <w:rFonts w:cs="Arial"/>
        <w:bCs/>
        <w:szCs w:val="24"/>
      </w:rPr>
      <w:t xml:space="preserve"> </w:t>
    </w:r>
    <w:r w:rsidRPr="005458A0" w:rsidR="008E4845">
      <w:rPr>
        <w:rFonts w:cs="Arial"/>
        <w:bCs/>
        <w:szCs w:val="24"/>
      </w:rPr>
      <w:t>apreciação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>do Regimento Interno</w:t>
    </w:r>
    <w:r w:rsidR="005458A0">
      <w:rPr>
        <w:rFonts w:cs="Arial"/>
        <w:bCs/>
        <w:szCs w:val="24"/>
      </w:rPr>
      <w:t>;</w:t>
    </w:r>
    <w:r w:rsidR="00A21FA1">
      <w:rPr>
        <w:rFonts w:cs="Arial"/>
        <w:bCs/>
        <w:szCs w:val="24"/>
      </w:rPr>
      <w:t xml:space="preserve"> </w:t>
    </w:r>
    <w:r w:rsidR="005458A0">
      <w:rPr>
        <w:rFonts w:cs="Arial"/>
        <w:bCs/>
        <w:szCs w:val="24"/>
      </w:rPr>
      <w:t xml:space="preserve">bem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2312"/>
    <w:rsid w:val="000947BA"/>
    <w:rsid w:val="000B1684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449F"/>
    <w:rsid w:val="00286E70"/>
    <w:rsid w:val="002915E3"/>
    <w:rsid w:val="002B58CC"/>
    <w:rsid w:val="002F0A6A"/>
    <w:rsid w:val="003141C0"/>
    <w:rsid w:val="00375D3F"/>
    <w:rsid w:val="0038288C"/>
    <w:rsid w:val="003865EF"/>
    <w:rsid w:val="00386D95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027D9"/>
    <w:rsid w:val="00527F28"/>
    <w:rsid w:val="00534972"/>
    <w:rsid w:val="00540457"/>
    <w:rsid w:val="005408CC"/>
    <w:rsid w:val="005458A0"/>
    <w:rsid w:val="0055285E"/>
    <w:rsid w:val="00573550"/>
    <w:rsid w:val="005C7621"/>
    <w:rsid w:val="005F6B61"/>
    <w:rsid w:val="0060078B"/>
    <w:rsid w:val="00636D70"/>
    <w:rsid w:val="00641FA8"/>
    <w:rsid w:val="006610EE"/>
    <w:rsid w:val="006650D5"/>
    <w:rsid w:val="006816B4"/>
    <w:rsid w:val="006C78E3"/>
    <w:rsid w:val="006D3BD6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338A4"/>
    <w:rsid w:val="008444BE"/>
    <w:rsid w:val="00850B8F"/>
    <w:rsid w:val="00853C4A"/>
    <w:rsid w:val="0086159D"/>
    <w:rsid w:val="00866CF2"/>
    <w:rsid w:val="00871782"/>
    <w:rsid w:val="008743E5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21FA1"/>
    <w:rsid w:val="00A7555C"/>
    <w:rsid w:val="00A762CA"/>
    <w:rsid w:val="00A86C2B"/>
    <w:rsid w:val="00A92067"/>
    <w:rsid w:val="00AD50A4"/>
    <w:rsid w:val="00AE69C4"/>
    <w:rsid w:val="00B15A41"/>
    <w:rsid w:val="00B31652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579B"/>
    <w:rsid w:val="00C97C54"/>
    <w:rsid w:val="00CB0073"/>
    <w:rsid w:val="00CB5727"/>
    <w:rsid w:val="00CD5241"/>
    <w:rsid w:val="00CE10FA"/>
    <w:rsid w:val="00CE42E0"/>
    <w:rsid w:val="00CE5346"/>
    <w:rsid w:val="00CF3EAC"/>
    <w:rsid w:val="00D5240E"/>
    <w:rsid w:val="00D56A58"/>
    <w:rsid w:val="00D75C75"/>
    <w:rsid w:val="00DB1AE1"/>
    <w:rsid w:val="00DB4810"/>
    <w:rsid w:val="00E1233C"/>
    <w:rsid w:val="00E16062"/>
    <w:rsid w:val="00E205BF"/>
    <w:rsid w:val="00E37567"/>
    <w:rsid w:val="00E47954"/>
    <w:rsid w:val="00E70FC9"/>
    <w:rsid w:val="00E86CB8"/>
    <w:rsid w:val="00E9188E"/>
    <w:rsid w:val="00E9372C"/>
    <w:rsid w:val="00F058AD"/>
    <w:rsid w:val="00F16789"/>
    <w:rsid w:val="00F31585"/>
    <w:rsid w:val="00F3735D"/>
    <w:rsid w:val="00F6106F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05072"/>
    <w:rsid w:val="0003425F"/>
    <w:rsid w:val="00101219"/>
    <w:rsid w:val="001B7D44"/>
    <w:rsid w:val="002A2796"/>
    <w:rsid w:val="003C4441"/>
    <w:rsid w:val="00437038"/>
    <w:rsid w:val="00490C64"/>
    <w:rsid w:val="004C3DD7"/>
    <w:rsid w:val="00530E9E"/>
    <w:rsid w:val="00557061"/>
    <w:rsid w:val="00636D70"/>
    <w:rsid w:val="00850B8F"/>
    <w:rsid w:val="008E1C05"/>
    <w:rsid w:val="009D29AD"/>
    <w:rsid w:val="00A73A66"/>
    <w:rsid w:val="00A86C2B"/>
    <w:rsid w:val="00AB5380"/>
    <w:rsid w:val="00BD3B7B"/>
    <w:rsid w:val="00BF56FA"/>
    <w:rsid w:val="00C15EEF"/>
    <w:rsid w:val="00D92C23"/>
    <w:rsid w:val="00E47954"/>
    <w:rsid w:val="00E86CB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9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1CFD5DF601CF40B4A3F276669497793C">
    <w:name w:val="1CFD5DF601CF40B4A3F276669497793C"/>
    <w:rsid w:val="00636D70"/>
  </w:style>
  <w:style w:type="paragraph" w:customStyle="1" w:styleId="3E901CE928864F7A976A9FE5869AC27C">
    <w:name w:val="3E901CE928864F7A976A9FE5869AC27C"/>
    <w:rsid w:val="00636D70"/>
  </w:style>
  <w:style w:type="paragraph" w:customStyle="1" w:styleId="1561CAC2F5EC4F2983EDC56308BE157D">
    <w:name w:val="1561CAC2F5EC4F2983EDC56308BE157D"/>
    <w:rsid w:val="00850B8F"/>
  </w:style>
  <w:style w:type="paragraph" w:customStyle="1" w:styleId="13451204B9E447B1BEB369D66D537666">
    <w:name w:val="13451204B9E447B1BEB369D66D537666"/>
    <w:rsid w:val="00850B8F"/>
  </w:style>
  <w:style w:type="paragraph" w:customStyle="1" w:styleId="61DC339D42D34027AAA7721F1ACA2D14">
    <w:name w:val="61DC339D42D34027AAA7721F1ACA2D14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4</cp:revision>
  <dcterms:created xsi:type="dcterms:W3CDTF">2022-06-21T21:37:00Z</dcterms:created>
  <dcterms:modified xsi:type="dcterms:W3CDTF">2022-06-21T21:40:00Z</dcterms:modified>
</cp:coreProperties>
</file>